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mc:Ignorable="w14 wp14">
  <w:body>
    <w:p xmlns:wp14="http://schemas.microsoft.com/office/word/2010/wordml" w:rsidR="00E12A58" w:rsidRDefault="00E12A58" w14:paraId="672A6659" wp14:textId="77777777">
      <w:pPr>
        <w:rPr>
          <w:rFonts w:cs="Calibri"/>
        </w:rPr>
      </w:pPr>
    </w:p>
    <w:p xmlns:wp14="http://schemas.microsoft.com/office/word/2010/wordml" w:rsidRPr="00616676" w:rsidR="00601A21" w:rsidRDefault="00601A21" w14:paraId="0A37501D" wp14:textId="77777777">
      <w:pPr>
        <w:rPr>
          <w:rFonts w:cs="Calibri"/>
        </w:rPr>
      </w:pPr>
    </w:p>
    <w:p xmlns:wp14="http://schemas.microsoft.com/office/word/2010/wordml" w:rsidRPr="00616676" w:rsidR="00E12A58" w:rsidRDefault="00E12A58" w14:paraId="5DAB6C7B" wp14:textId="77777777">
      <w:pPr>
        <w:rPr>
          <w:rFonts w:cs="Calibri"/>
        </w:rPr>
      </w:pPr>
    </w:p>
    <w:p xmlns:wp14="http://schemas.microsoft.com/office/word/2010/wordml" w:rsidRPr="00616676" w:rsidR="00E12A58" w:rsidRDefault="00E12A58" w14:paraId="02EB378F" wp14:textId="77777777">
      <w:pPr>
        <w:rPr>
          <w:rFonts w:cs="Calibri"/>
        </w:rPr>
      </w:pPr>
    </w:p>
    <w:p xmlns:wp14="http://schemas.microsoft.com/office/word/2010/wordml" w:rsidRPr="00616676" w:rsidR="00E12A58" w:rsidRDefault="00FC5B9A" w14:paraId="6A05A809" wp14:textId="77777777">
      <w:pPr>
        <w:jc w:val="center"/>
        <w:rPr>
          <w:rFonts w:cs="Calibri"/>
        </w:rPr>
      </w:pPr>
      <w:r>
        <w:rPr>
          <w:rFonts w:cs="Calibri"/>
          <w:noProof/>
          <w:lang w:val="en-US" w:bidi="mr-IN"/>
        </w:rPr>
        <w:drawing>
          <wp:inline xmlns:wp14="http://schemas.microsoft.com/office/word/2010/wordprocessingDrawing" distT="0" distB="0" distL="0" distR="0" wp14:anchorId="467C7250" wp14:editId="7777777">
            <wp:extent cx="2127250" cy="2120900"/>
            <wp:effectExtent l="19050" t="0" r="635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2127250" cy="2120900"/>
                    </a:xfrm>
                    <a:prstGeom prst="rect">
                      <a:avLst/>
                    </a:prstGeom>
                    <a:noFill/>
                    <a:ln w="9525">
                      <a:noFill/>
                      <a:miter lim="800000"/>
                      <a:headEnd/>
                      <a:tailEnd/>
                    </a:ln>
                  </pic:spPr>
                </pic:pic>
              </a:graphicData>
            </a:graphic>
          </wp:inline>
        </w:drawing>
      </w:r>
    </w:p>
    <w:p xmlns:wp14="http://schemas.microsoft.com/office/word/2010/wordml" w:rsidRPr="00616676" w:rsidR="00E12A58" w:rsidRDefault="0001553E" w14:paraId="08C8930D" wp14:textId="77777777">
      <w:pPr>
        <w:jc w:val="center"/>
        <w:rPr>
          <w:rFonts w:cs="Calibri"/>
          <w:b/>
          <w:bCs/>
          <w:sz w:val="28"/>
          <w:szCs w:val="28"/>
        </w:rPr>
      </w:pPr>
      <w:r w:rsidRPr="00616676">
        <w:rPr>
          <w:rFonts w:cs="Calibri"/>
          <w:b/>
          <w:bCs/>
          <w:sz w:val="28"/>
          <w:szCs w:val="28"/>
        </w:rPr>
        <w:t>E – Tender for</w:t>
      </w:r>
    </w:p>
    <w:p xmlns:wp14="http://schemas.microsoft.com/office/word/2010/wordml" w:rsidR="00945EDA" w:rsidP="00776F01" w:rsidRDefault="008C1960" w14:paraId="5E9ACCA3" wp14:textId="77777777">
      <w:pPr>
        <w:spacing w:after="0" w:line="240" w:lineRule="auto"/>
        <w:ind w:firstLine="164"/>
        <w:jc w:val="center"/>
        <w:rPr>
          <w:rFonts w:cs="Calibri"/>
          <w:b/>
          <w:bCs/>
          <w:sz w:val="28"/>
          <w:szCs w:val="28"/>
        </w:rPr>
      </w:pPr>
      <w:r>
        <w:rPr>
          <w:rFonts w:cs="Calibri"/>
          <w:b/>
          <w:bCs/>
          <w:sz w:val="28"/>
          <w:szCs w:val="28"/>
        </w:rPr>
        <w:t>Sub</w:t>
      </w:r>
      <w:r w:rsidRPr="008C1960">
        <w:rPr>
          <w:rFonts w:cs="Calibri"/>
          <w:b/>
          <w:bCs/>
          <w:sz w:val="28"/>
          <w:szCs w:val="28"/>
        </w:rPr>
        <w:t>: -</w:t>
      </w:r>
      <w:r w:rsidR="00945EDA">
        <w:rPr>
          <w:rFonts w:cs="Calibri"/>
          <w:b/>
          <w:bCs/>
          <w:sz w:val="28"/>
          <w:szCs w:val="28"/>
        </w:rPr>
        <w:t xml:space="preserve">Supply of </w:t>
      </w:r>
      <w:r w:rsidR="00287DE3">
        <w:rPr>
          <w:rFonts w:cs="Calibri"/>
          <w:b/>
          <w:bCs/>
          <w:sz w:val="28"/>
          <w:szCs w:val="28"/>
        </w:rPr>
        <w:t>equipment’s</w:t>
      </w:r>
      <w:r w:rsidR="00945EDA">
        <w:rPr>
          <w:rFonts w:cs="Calibri"/>
          <w:b/>
          <w:bCs/>
          <w:sz w:val="28"/>
          <w:szCs w:val="28"/>
        </w:rPr>
        <w:t xml:space="preserve"> for collection of Aq</w:t>
      </w:r>
      <w:r w:rsidR="00776670">
        <w:rPr>
          <w:rFonts w:cs="Calibri"/>
          <w:b/>
          <w:bCs/>
          <w:sz w:val="28"/>
          <w:szCs w:val="28"/>
        </w:rPr>
        <w:t>uifer mapping</w:t>
      </w:r>
    </w:p>
    <w:p xmlns:wp14="http://schemas.microsoft.com/office/word/2010/wordml" w:rsidRPr="008C1960" w:rsidR="008C1960" w:rsidP="00776F01" w:rsidRDefault="00287DE3" w14:paraId="65AB2B5E" wp14:textId="77777777">
      <w:pPr>
        <w:spacing w:after="0" w:line="240" w:lineRule="auto"/>
        <w:ind w:firstLine="164"/>
        <w:jc w:val="center"/>
        <w:rPr>
          <w:rFonts w:ascii="Arial" w:hAnsi="Arial" w:eastAsia="SimSun" w:cs="Arial"/>
          <w:b/>
          <w:bCs/>
          <w:kern w:val="3"/>
          <w:sz w:val="24"/>
          <w:szCs w:val="24"/>
          <w:lang w:eastAsia="zh-CN" w:bidi="hi-IN"/>
        </w:rPr>
      </w:pPr>
      <w:r>
        <w:rPr>
          <w:rFonts w:cs="Calibri"/>
          <w:b/>
          <w:bCs/>
          <w:sz w:val="28"/>
          <w:szCs w:val="28"/>
        </w:rPr>
        <w:t>data for</w:t>
      </w:r>
      <w:r w:rsidR="00776670">
        <w:rPr>
          <w:rFonts w:cs="Calibri"/>
          <w:b/>
          <w:bCs/>
          <w:sz w:val="28"/>
          <w:szCs w:val="28"/>
        </w:rPr>
        <w:t xml:space="preserve"> BMC </w:t>
      </w:r>
      <w:r>
        <w:rPr>
          <w:rFonts w:cs="Calibri"/>
          <w:b/>
          <w:bCs/>
          <w:sz w:val="28"/>
          <w:szCs w:val="28"/>
        </w:rPr>
        <w:t>area.</w:t>
      </w:r>
    </w:p>
    <w:p xmlns:wp14="http://schemas.microsoft.com/office/word/2010/wordml" w:rsidRPr="00616676" w:rsidR="00705982" w:rsidP="008C1960" w:rsidRDefault="00705982" w14:paraId="5A39BBE3" wp14:textId="77777777">
      <w:pPr>
        <w:spacing w:after="0" w:line="240" w:lineRule="auto"/>
        <w:ind w:left="425"/>
        <w:jc w:val="both"/>
        <w:rPr>
          <w:rFonts w:cs="Calibri"/>
          <w:b/>
          <w:bCs/>
          <w:sz w:val="32"/>
          <w:szCs w:val="28"/>
        </w:rPr>
      </w:pPr>
    </w:p>
    <w:p xmlns:wp14="http://schemas.microsoft.com/office/word/2010/wordml" w:rsidRPr="00616676" w:rsidR="001D6F9C" w:rsidP="001D6F9C" w:rsidRDefault="0001553E" w14:paraId="5D6FB753" wp14:textId="77777777">
      <w:pPr>
        <w:jc w:val="center"/>
        <w:rPr>
          <w:rFonts w:cs="Calibri"/>
          <w:sz w:val="32"/>
          <w:szCs w:val="32"/>
        </w:rPr>
      </w:pPr>
      <w:r w:rsidRPr="00616676">
        <w:rPr>
          <w:rFonts w:cs="Calibri"/>
          <w:b/>
          <w:bCs/>
          <w:sz w:val="28"/>
          <w:szCs w:val="28"/>
        </w:rPr>
        <w:t xml:space="preserve">Website: </w:t>
      </w:r>
      <w:r w:rsidR="00C375E3">
        <w:rPr>
          <w:rFonts w:cs="Calibri"/>
          <w:b/>
          <w:bCs/>
          <w:sz w:val="28"/>
          <w:szCs w:val="28"/>
        </w:rPr>
        <w:t>M</w:t>
      </w:r>
      <w:r w:rsidRPr="00616676" w:rsidR="001D6F9C">
        <w:rPr>
          <w:rFonts w:cs="Calibri"/>
          <w:b/>
          <w:bCs/>
          <w:sz w:val="28"/>
          <w:szCs w:val="28"/>
        </w:rPr>
        <w:t>ahatenders.mcgm.gov.in</w:t>
      </w:r>
    </w:p>
    <w:p xmlns:wp14="http://schemas.microsoft.com/office/word/2010/wordml" w:rsidRPr="00616676" w:rsidR="001D6F9C" w:rsidP="001D6F9C" w:rsidRDefault="001D6F9C" w14:paraId="1EBBBF54" wp14:textId="77777777">
      <w:pPr>
        <w:jc w:val="center"/>
        <w:rPr>
          <w:rFonts w:cs="Calibri"/>
          <w:b/>
          <w:bCs/>
          <w:sz w:val="28"/>
          <w:szCs w:val="28"/>
        </w:rPr>
      </w:pPr>
      <w:r w:rsidRPr="00616676">
        <w:rPr>
          <w:rFonts w:cs="Calibri"/>
          <w:b/>
          <w:bCs/>
          <w:sz w:val="32"/>
          <w:szCs w:val="28"/>
        </w:rPr>
        <w:t xml:space="preserve">Tender ID </w:t>
      </w:r>
      <w:r w:rsidRPr="00616676">
        <w:rPr>
          <w:rFonts w:cs="Calibri"/>
          <w:b/>
          <w:bCs/>
          <w:sz w:val="28"/>
          <w:szCs w:val="28"/>
        </w:rPr>
        <w:t xml:space="preserve">No. </w:t>
      </w:r>
      <w:proofErr w:type="gramStart"/>
      <w:r w:rsidR="00776670">
        <w:rPr>
          <w:rFonts w:cs="Calibri"/>
          <w:b/>
          <w:bCs/>
          <w:sz w:val="28"/>
          <w:szCs w:val="28"/>
        </w:rPr>
        <w:t xml:space="preserve">202  </w:t>
      </w:r>
      <w:r w:rsidR="000213C6">
        <w:rPr>
          <w:rFonts w:cs="Calibri"/>
          <w:b/>
          <w:bCs/>
          <w:sz w:val="28"/>
          <w:szCs w:val="28"/>
        </w:rPr>
        <w:t>_</w:t>
      </w:r>
      <w:proofErr w:type="gramEnd"/>
      <w:r w:rsidR="000213C6">
        <w:rPr>
          <w:rFonts w:cs="Calibri"/>
          <w:b/>
          <w:bCs/>
          <w:sz w:val="28"/>
          <w:szCs w:val="28"/>
        </w:rPr>
        <w:t>MCGM_</w:t>
      </w:r>
    </w:p>
    <w:p xmlns:wp14="http://schemas.microsoft.com/office/word/2010/wordml" w:rsidRPr="00616676" w:rsidR="001D6F9C" w:rsidP="001D6F9C" w:rsidRDefault="001D6F9C" w14:paraId="764344AD" wp14:textId="77777777">
      <w:pPr>
        <w:jc w:val="center"/>
        <w:rPr>
          <w:rFonts w:cs="Calibri"/>
          <w:b/>
          <w:bCs/>
          <w:sz w:val="28"/>
          <w:szCs w:val="28"/>
        </w:rPr>
      </w:pPr>
      <w:r w:rsidRPr="00616676">
        <w:rPr>
          <w:rFonts w:cs="Calibri"/>
          <w:b/>
          <w:bCs/>
          <w:sz w:val="28"/>
          <w:szCs w:val="28"/>
        </w:rPr>
        <w:t xml:space="preserve">Due </w:t>
      </w:r>
      <w:r w:rsidRPr="00616676" w:rsidR="00873A4B">
        <w:rPr>
          <w:rFonts w:cs="Calibri"/>
          <w:b/>
          <w:bCs/>
          <w:sz w:val="28"/>
          <w:szCs w:val="28"/>
        </w:rPr>
        <w:t>Date</w:t>
      </w:r>
      <w:proofErr w:type="gramStart"/>
      <w:r w:rsidRPr="00616676" w:rsidR="00873A4B">
        <w:rPr>
          <w:rFonts w:cs="Calibri"/>
          <w:b/>
          <w:bCs/>
          <w:sz w:val="28"/>
          <w:szCs w:val="28"/>
        </w:rPr>
        <w:t>:</w:t>
      </w:r>
      <w:r w:rsidR="008C1960">
        <w:rPr>
          <w:rFonts w:cs="Calibri"/>
          <w:b/>
          <w:bCs/>
          <w:sz w:val="28"/>
          <w:szCs w:val="28"/>
        </w:rPr>
        <w:t>..</w:t>
      </w:r>
      <w:proofErr w:type="gramEnd"/>
      <w:r w:rsidR="008C1960">
        <w:rPr>
          <w:rFonts w:cs="Calibri"/>
          <w:b/>
          <w:bCs/>
          <w:sz w:val="28"/>
          <w:szCs w:val="28"/>
        </w:rPr>
        <w:t>202</w:t>
      </w:r>
      <w:r w:rsidR="00776670">
        <w:rPr>
          <w:rFonts w:cs="Calibri"/>
          <w:b/>
          <w:bCs/>
          <w:sz w:val="28"/>
          <w:szCs w:val="28"/>
        </w:rPr>
        <w:t>5</w:t>
      </w:r>
    </w:p>
    <w:p xmlns:wp14="http://schemas.microsoft.com/office/word/2010/wordml" w:rsidRPr="00616676" w:rsidR="00873A4B" w:rsidP="00873A4B" w:rsidRDefault="00873A4B" w14:paraId="4368D354" wp14:textId="77777777">
      <w:pPr>
        <w:spacing w:after="0" w:line="240" w:lineRule="auto"/>
        <w:ind w:hanging="142"/>
        <w:jc w:val="center"/>
        <w:rPr>
          <w:rFonts w:cs="Calibri"/>
          <w:sz w:val="28"/>
          <w:szCs w:val="28"/>
        </w:rPr>
      </w:pPr>
      <w:r w:rsidRPr="00616676">
        <w:rPr>
          <w:rFonts w:cs="Calibri"/>
          <w:sz w:val="28"/>
          <w:szCs w:val="28"/>
        </w:rPr>
        <w:t>Office of the Ex. Eng. (</w:t>
      </w:r>
      <w:r w:rsidR="008C1960">
        <w:rPr>
          <w:rFonts w:cs="Calibri"/>
          <w:sz w:val="28"/>
          <w:szCs w:val="28"/>
        </w:rPr>
        <w:t>Env.</w:t>
      </w:r>
      <w:r w:rsidRPr="00616676">
        <w:rPr>
          <w:rFonts w:cs="Calibri"/>
          <w:sz w:val="28"/>
          <w:szCs w:val="28"/>
        </w:rPr>
        <w:t>),</w:t>
      </w:r>
    </w:p>
    <w:p xmlns:wp14="http://schemas.microsoft.com/office/word/2010/wordml" w:rsidRPr="00616676" w:rsidR="00873A4B" w:rsidP="00873A4B" w:rsidRDefault="008C1960" w14:paraId="7AA0B4E9" wp14:textId="77777777">
      <w:pPr>
        <w:spacing w:after="0" w:line="240" w:lineRule="auto"/>
        <w:ind w:hanging="142"/>
        <w:jc w:val="center"/>
        <w:rPr>
          <w:rFonts w:cs="Calibri"/>
          <w:sz w:val="28"/>
          <w:szCs w:val="28"/>
        </w:rPr>
      </w:pPr>
      <w:r>
        <w:rPr>
          <w:rFonts w:cs="Calibri"/>
          <w:sz w:val="28"/>
          <w:szCs w:val="28"/>
        </w:rPr>
        <w:t>3</w:t>
      </w:r>
      <w:r w:rsidRPr="008C1960">
        <w:rPr>
          <w:rFonts w:cs="Calibri"/>
          <w:sz w:val="28"/>
          <w:szCs w:val="28"/>
          <w:vertAlign w:val="superscript"/>
        </w:rPr>
        <w:t>rd</w:t>
      </w:r>
      <w:r w:rsidRPr="00616676" w:rsidR="00873A4B">
        <w:rPr>
          <w:rFonts w:cs="Calibri"/>
          <w:sz w:val="28"/>
          <w:szCs w:val="28"/>
        </w:rPr>
        <w:t>Floor, Worli Garage Bldg,</w:t>
      </w:r>
    </w:p>
    <w:p xmlns:wp14="http://schemas.microsoft.com/office/word/2010/wordml" w:rsidRPr="00616676" w:rsidR="00873A4B" w:rsidP="00873A4B" w:rsidRDefault="00873A4B" w14:paraId="137B63B2" wp14:textId="77777777">
      <w:pPr>
        <w:spacing w:after="0" w:line="240" w:lineRule="auto"/>
        <w:ind w:hanging="142"/>
        <w:jc w:val="center"/>
        <w:rPr>
          <w:rFonts w:cs="Calibri"/>
          <w:sz w:val="28"/>
          <w:szCs w:val="28"/>
        </w:rPr>
      </w:pPr>
      <w:r w:rsidRPr="00616676">
        <w:rPr>
          <w:rFonts w:cs="Calibri"/>
          <w:sz w:val="28"/>
          <w:szCs w:val="28"/>
        </w:rPr>
        <w:t>Dr. E. Mozes Road, Worli</w:t>
      </w:r>
    </w:p>
    <w:p xmlns:wp14="http://schemas.microsoft.com/office/word/2010/wordml" w:rsidRPr="00616676" w:rsidR="00873A4B" w:rsidP="00873A4B" w:rsidRDefault="00873A4B" w14:paraId="71222FD3" wp14:textId="77777777">
      <w:pPr>
        <w:spacing w:after="0" w:line="240" w:lineRule="auto"/>
        <w:ind w:hanging="142"/>
        <w:jc w:val="center"/>
        <w:rPr>
          <w:rFonts w:cs="Calibri"/>
          <w:sz w:val="28"/>
          <w:szCs w:val="28"/>
        </w:rPr>
      </w:pPr>
      <w:r w:rsidRPr="00616676">
        <w:rPr>
          <w:rFonts w:cs="Calibri"/>
          <w:sz w:val="28"/>
          <w:szCs w:val="28"/>
        </w:rPr>
        <w:t>Mumbai – 400 018.</w:t>
      </w:r>
    </w:p>
    <w:p xmlns:wp14="http://schemas.microsoft.com/office/word/2010/wordml" w:rsidRPr="00616676" w:rsidR="00F81B10" w:rsidP="00EE5919" w:rsidRDefault="00F81B10" w14:paraId="41C8F396" wp14:textId="77777777">
      <w:pPr>
        <w:spacing w:after="0" w:line="240" w:lineRule="auto"/>
        <w:jc w:val="center"/>
        <w:rPr>
          <w:rFonts w:cs="Calibri"/>
          <w:color w:val="FFFFFF"/>
          <w:sz w:val="32"/>
          <w:szCs w:val="32"/>
        </w:rPr>
      </w:pPr>
    </w:p>
    <w:p xmlns:wp14="http://schemas.microsoft.com/office/word/2010/wordml" w:rsidRPr="00616676" w:rsidR="00F81B10" w:rsidP="00EE5919" w:rsidRDefault="00F81B10" w14:paraId="72A3D3EC" wp14:textId="77777777">
      <w:pPr>
        <w:spacing w:after="0" w:line="240" w:lineRule="auto"/>
        <w:jc w:val="center"/>
        <w:rPr>
          <w:rFonts w:cs="Calibri"/>
          <w:color w:val="FFFFFF"/>
          <w:sz w:val="28"/>
          <w:szCs w:val="28"/>
        </w:rPr>
      </w:pPr>
    </w:p>
    <w:p xmlns:wp14="http://schemas.microsoft.com/office/word/2010/wordml" w:rsidRPr="008C1960" w:rsidR="00EC11CB" w:rsidRDefault="00EC11CB" w14:paraId="0D0B940D" wp14:textId="77777777">
      <w:pPr>
        <w:spacing w:after="0" w:line="240" w:lineRule="auto"/>
        <w:rPr>
          <w:rFonts w:cs="Calibri"/>
          <w:color w:val="FFFFFF"/>
          <w:sz w:val="36"/>
          <w:szCs w:val="36"/>
        </w:rPr>
      </w:pPr>
    </w:p>
    <w:p xmlns:wp14="http://schemas.microsoft.com/office/word/2010/wordml" w:rsidRPr="00E90E7B" w:rsidR="00EC11CB" w:rsidP="00EC11CB" w:rsidRDefault="00EC11CB" w14:paraId="0E27B00A" wp14:textId="77777777">
      <w:pPr>
        <w:spacing w:after="0" w:line="240" w:lineRule="auto"/>
        <w:ind w:firstLine="720"/>
        <w:rPr>
          <w:rFonts w:cs="Calibri"/>
          <w:color w:val="auto"/>
          <w:sz w:val="28"/>
          <w:szCs w:val="28"/>
        </w:rPr>
      </w:pPr>
    </w:p>
    <w:p xmlns:wp14="http://schemas.microsoft.com/office/word/2010/wordml" w:rsidRPr="00E90E7B" w:rsidR="0041612F" w:rsidP="004A4664" w:rsidRDefault="004A4664" w14:paraId="564D804B" wp14:textId="77777777">
      <w:pPr>
        <w:spacing w:after="0" w:line="240" w:lineRule="auto"/>
        <w:rPr>
          <w:rFonts w:cs="Calibri"/>
          <w:b/>
          <w:bCs/>
          <w:color w:val="auto"/>
          <w:sz w:val="28"/>
          <w:szCs w:val="24"/>
        </w:rPr>
      </w:pPr>
      <w:r w:rsidRPr="00E90E7B">
        <w:rPr>
          <w:rFonts w:cs="Calibri"/>
          <w:b/>
          <w:bCs/>
          <w:color w:val="auto"/>
          <w:sz w:val="28"/>
          <w:szCs w:val="24"/>
        </w:rPr>
        <w:tab/>
      </w:r>
      <w:r w:rsidRPr="00E90E7B">
        <w:rPr>
          <w:rFonts w:cs="Calibri"/>
          <w:b/>
          <w:bCs/>
          <w:color w:val="auto"/>
          <w:sz w:val="28"/>
          <w:szCs w:val="24"/>
        </w:rPr>
        <w:tab/>
      </w:r>
      <w:r w:rsidRPr="00E90E7B" w:rsidR="00A27BF7">
        <w:rPr>
          <w:rFonts w:cs="Calibri"/>
          <w:b/>
          <w:bCs/>
          <w:color w:val="auto"/>
          <w:sz w:val="28"/>
          <w:szCs w:val="24"/>
        </w:rPr>
        <w:t>A.E.</w:t>
      </w:r>
      <w:r w:rsidRPr="00E90E7B" w:rsidR="008C1960">
        <w:rPr>
          <w:rFonts w:cs="Calibri"/>
          <w:b/>
          <w:bCs/>
          <w:color w:val="auto"/>
          <w:sz w:val="28"/>
          <w:szCs w:val="24"/>
        </w:rPr>
        <w:t xml:space="preserve"> (Env.</w:t>
      </w:r>
      <w:r w:rsidRPr="00E90E7B" w:rsidR="0041612F">
        <w:rPr>
          <w:rFonts w:cs="Calibri"/>
          <w:b/>
          <w:bCs/>
          <w:color w:val="auto"/>
          <w:sz w:val="28"/>
          <w:szCs w:val="24"/>
        </w:rPr>
        <w:t>)</w:t>
      </w:r>
      <w:r w:rsidRPr="00E90E7B" w:rsidR="0041612F">
        <w:rPr>
          <w:rFonts w:cs="Calibri"/>
          <w:b/>
          <w:bCs/>
          <w:color w:val="auto"/>
          <w:sz w:val="28"/>
          <w:szCs w:val="24"/>
        </w:rPr>
        <w:tab/>
      </w:r>
      <w:r w:rsidR="00C10911">
        <w:rPr>
          <w:rFonts w:cs="Calibri"/>
          <w:b/>
          <w:bCs/>
          <w:color w:val="auto"/>
          <w:sz w:val="28"/>
          <w:szCs w:val="24"/>
        </w:rPr>
        <w:t xml:space="preserve">                                                                       </w:t>
      </w:r>
      <w:r w:rsidRPr="00E90E7B" w:rsidR="00A27BF7">
        <w:rPr>
          <w:rFonts w:cs="Calibri"/>
          <w:b/>
          <w:bCs/>
          <w:color w:val="auto"/>
          <w:sz w:val="28"/>
          <w:szCs w:val="24"/>
        </w:rPr>
        <w:t>E.E.</w:t>
      </w:r>
      <w:r w:rsidR="00272847">
        <w:rPr>
          <w:rFonts w:cs="Calibri"/>
          <w:b/>
          <w:bCs/>
          <w:color w:val="auto"/>
          <w:sz w:val="28"/>
          <w:szCs w:val="24"/>
        </w:rPr>
        <w:t xml:space="preserve"> </w:t>
      </w:r>
      <w:r w:rsidRPr="00E90E7B" w:rsidR="008C1960">
        <w:rPr>
          <w:rFonts w:cs="Calibri"/>
          <w:b/>
          <w:bCs/>
          <w:color w:val="auto"/>
          <w:sz w:val="28"/>
          <w:szCs w:val="24"/>
        </w:rPr>
        <w:t>(Env.)</w:t>
      </w:r>
      <w:r w:rsidRPr="00E90E7B" w:rsidR="00E70014">
        <w:rPr>
          <w:rFonts w:cs="Calibri"/>
          <w:b/>
          <w:bCs/>
          <w:color w:val="auto"/>
          <w:sz w:val="28"/>
          <w:szCs w:val="24"/>
        </w:rPr>
        <w:tab/>
      </w:r>
    </w:p>
    <w:p xmlns:wp14="http://schemas.microsoft.com/office/word/2010/wordml" w:rsidRPr="00E90E7B" w:rsidR="0041612F" w:rsidP="0041612F" w:rsidRDefault="0041612F" w14:paraId="60061E4C" wp14:textId="77777777">
      <w:pPr>
        <w:spacing w:after="0" w:line="240" w:lineRule="auto"/>
        <w:ind w:firstLine="720"/>
        <w:rPr>
          <w:rFonts w:cs="Calibri"/>
          <w:b/>
          <w:bCs/>
          <w:color w:val="auto"/>
          <w:sz w:val="28"/>
          <w:szCs w:val="24"/>
        </w:rPr>
      </w:pPr>
    </w:p>
    <w:p xmlns:wp14="http://schemas.microsoft.com/office/word/2010/wordml" w:rsidRPr="00616676" w:rsidR="0041612F" w:rsidP="0041612F" w:rsidRDefault="0041612F" w14:paraId="44EAFD9C" wp14:textId="77777777">
      <w:pPr>
        <w:spacing w:after="0" w:line="240" w:lineRule="auto"/>
        <w:ind w:firstLine="720"/>
        <w:rPr>
          <w:rFonts w:cs="Calibri"/>
          <w:b/>
          <w:bCs/>
          <w:sz w:val="28"/>
          <w:szCs w:val="24"/>
        </w:rPr>
      </w:pPr>
    </w:p>
    <w:p xmlns:wp14="http://schemas.microsoft.com/office/word/2010/wordml" w:rsidRPr="00616676" w:rsidR="00F81B10" w:rsidRDefault="00F81B10" w14:paraId="4B94D5A5" wp14:textId="77777777">
      <w:pPr>
        <w:jc w:val="center"/>
        <w:rPr>
          <w:rFonts w:cs="Calibri"/>
          <w:b/>
          <w:bCs/>
          <w:sz w:val="32"/>
          <w:szCs w:val="28"/>
          <w:u w:val="single"/>
        </w:rPr>
      </w:pPr>
    </w:p>
    <w:p xmlns:wp14="http://schemas.microsoft.com/office/word/2010/wordml" w:rsidRPr="00616676" w:rsidR="00EE5919" w:rsidRDefault="00EE5919" w14:paraId="3DEEC669" wp14:textId="77777777">
      <w:pPr>
        <w:jc w:val="center"/>
        <w:rPr>
          <w:rFonts w:cs="Calibri"/>
          <w:b/>
          <w:bCs/>
          <w:sz w:val="32"/>
          <w:szCs w:val="28"/>
          <w:u w:val="single"/>
        </w:rPr>
      </w:pPr>
    </w:p>
    <w:p xmlns:wp14="http://schemas.microsoft.com/office/word/2010/wordml" w:rsidRPr="00616676" w:rsidR="004B41D7" w:rsidP="001D6F9C" w:rsidRDefault="004B41D7" w14:paraId="3656B9AB" wp14:textId="77777777">
      <w:pPr>
        <w:spacing w:before="52" w:line="320" w:lineRule="exact"/>
        <w:ind w:left="90"/>
        <w:jc w:val="center"/>
        <w:rPr>
          <w:rFonts w:cs="Calibri"/>
          <w:b/>
          <w:bCs/>
          <w:spacing w:val="2"/>
          <w:w w:val="95"/>
          <w:position w:val="-1"/>
          <w:sz w:val="36"/>
          <w:szCs w:val="36"/>
          <w:u w:val="thick" w:color="00000A"/>
        </w:rPr>
      </w:pPr>
    </w:p>
    <w:p xmlns:wp14="http://schemas.microsoft.com/office/word/2010/wordml" w:rsidRPr="00616676" w:rsidR="004B41D7" w:rsidP="001D6F9C" w:rsidRDefault="004B41D7" w14:paraId="45FB0818" wp14:textId="77777777">
      <w:pPr>
        <w:spacing w:before="52" w:line="320" w:lineRule="exact"/>
        <w:ind w:left="90"/>
        <w:jc w:val="center"/>
        <w:rPr>
          <w:rFonts w:cs="Calibri"/>
          <w:b/>
          <w:bCs/>
          <w:spacing w:val="2"/>
          <w:w w:val="95"/>
          <w:position w:val="-1"/>
          <w:sz w:val="36"/>
          <w:szCs w:val="36"/>
          <w:u w:val="thick" w:color="00000A"/>
        </w:rPr>
      </w:pPr>
    </w:p>
    <w:p xmlns:wp14="http://schemas.microsoft.com/office/word/2010/wordml" w:rsidRPr="00616676" w:rsidR="001D6F9C" w:rsidP="001D6F9C" w:rsidRDefault="001D6F9C" w14:paraId="4B6B8AF5" wp14:textId="77777777">
      <w:pPr>
        <w:spacing w:before="52" w:line="320" w:lineRule="exact"/>
        <w:ind w:left="90"/>
        <w:jc w:val="center"/>
        <w:rPr>
          <w:rFonts w:cs="Calibri"/>
          <w:b/>
          <w:bCs/>
          <w:sz w:val="36"/>
          <w:szCs w:val="36"/>
        </w:rPr>
      </w:pPr>
      <w:r w:rsidRPr="00616676">
        <w:rPr>
          <w:rFonts w:cs="Calibri"/>
          <w:b/>
          <w:bCs/>
          <w:spacing w:val="2"/>
          <w:w w:val="95"/>
          <w:position w:val="-1"/>
          <w:sz w:val="36"/>
          <w:szCs w:val="36"/>
          <w:u w:val="thick" w:color="00000A"/>
        </w:rPr>
        <w:t>BRIHANMUMBAI MUNICIPAL CORPORATION</w:t>
      </w:r>
    </w:p>
    <w:p xmlns:wp14="http://schemas.microsoft.com/office/word/2010/wordml" w:rsidRPr="00616676" w:rsidR="001D6F9C" w:rsidP="001D6F9C" w:rsidRDefault="001D6F9C" w14:paraId="6E70A6C9" wp14:textId="77777777">
      <w:pPr>
        <w:spacing w:before="29"/>
        <w:ind w:left="1847" w:right="1818"/>
        <w:jc w:val="center"/>
        <w:rPr>
          <w:rFonts w:cs="Calibri"/>
          <w:sz w:val="26"/>
          <w:szCs w:val="26"/>
        </w:rPr>
      </w:pPr>
      <w:proofErr w:type="spellStart"/>
      <w:proofErr w:type="gramStart"/>
      <w:r w:rsidRPr="00616676">
        <w:rPr>
          <w:rFonts w:cs="Calibri"/>
          <w:spacing w:val="3"/>
          <w:w w:val="94"/>
          <w:sz w:val="26"/>
          <w:szCs w:val="26"/>
        </w:rPr>
        <w:t>C</w:t>
      </w:r>
      <w:r w:rsidRPr="00616676">
        <w:rPr>
          <w:rFonts w:cs="Calibri"/>
          <w:w w:val="94"/>
          <w:sz w:val="26"/>
          <w:szCs w:val="26"/>
        </w:rPr>
        <w:t>h</w:t>
      </w:r>
      <w:r w:rsidRPr="00616676">
        <w:rPr>
          <w:rFonts w:cs="Calibri"/>
          <w:spacing w:val="-2"/>
          <w:w w:val="94"/>
          <w:sz w:val="26"/>
          <w:szCs w:val="26"/>
        </w:rPr>
        <w:t>.</w:t>
      </w:r>
      <w:r w:rsidRPr="00616676">
        <w:rPr>
          <w:rFonts w:cs="Calibri"/>
          <w:spacing w:val="3"/>
          <w:w w:val="94"/>
          <w:sz w:val="26"/>
          <w:szCs w:val="26"/>
        </w:rPr>
        <w:t>E</w:t>
      </w:r>
      <w:r w:rsidRPr="00616676">
        <w:rPr>
          <w:rFonts w:cs="Calibri"/>
          <w:spacing w:val="-2"/>
          <w:w w:val="94"/>
          <w:sz w:val="26"/>
          <w:szCs w:val="26"/>
        </w:rPr>
        <w:t>n</w:t>
      </w:r>
      <w:r w:rsidRPr="00616676">
        <w:rPr>
          <w:rFonts w:cs="Calibri"/>
          <w:spacing w:val="-1"/>
          <w:w w:val="94"/>
          <w:sz w:val="26"/>
          <w:szCs w:val="26"/>
        </w:rPr>
        <w:t>g</w:t>
      </w:r>
      <w:proofErr w:type="spellEnd"/>
      <w:r w:rsidRPr="00616676">
        <w:rPr>
          <w:rFonts w:cs="Calibri"/>
          <w:w w:val="94"/>
          <w:sz w:val="26"/>
          <w:szCs w:val="26"/>
        </w:rPr>
        <w:t>.</w:t>
      </w:r>
      <w:r w:rsidR="00776670">
        <w:rPr>
          <w:rFonts w:cs="Calibri"/>
          <w:w w:val="94"/>
          <w:sz w:val="26"/>
          <w:szCs w:val="26"/>
        </w:rPr>
        <w:t>/</w:t>
      </w:r>
      <w:proofErr w:type="spellStart"/>
      <w:r w:rsidR="008C1960">
        <w:rPr>
          <w:rFonts w:cs="Calibri"/>
          <w:spacing w:val="2"/>
          <w:w w:val="94"/>
          <w:sz w:val="26"/>
          <w:szCs w:val="26"/>
        </w:rPr>
        <w:t>Env</w:t>
      </w:r>
      <w:proofErr w:type="spellEnd"/>
      <w:r w:rsidR="00776670">
        <w:rPr>
          <w:rFonts w:cs="Calibri"/>
          <w:spacing w:val="2"/>
          <w:w w:val="94"/>
          <w:sz w:val="26"/>
          <w:szCs w:val="26"/>
        </w:rPr>
        <w:t>&amp; CC</w:t>
      </w:r>
      <w:r w:rsidRPr="00D43C52">
        <w:rPr>
          <w:rFonts w:cs="Calibri"/>
          <w:w w:val="94"/>
          <w:sz w:val="26"/>
          <w:szCs w:val="26"/>
        </w:rPr>
        <w:t>/</w:t>
      </w:r>
      <w:proofErr w:type="spellStart"/>
      <w:r w:rsidRPr="00D43C52" w:rsidR="00D43C52">
        <w:rPr>
          <w:rFonts w:cs="Calibri"/>
          <w:w w:val="94"/>
          <w:sz w:val="26"/>
          <w:szCs w:val="26"/>
        </w:rPr>
        <w:t>dtd</w:t>
      </w:r>
      <w:proofErr w:type="spellEnd"/>
      <w:r w:rsidRPr="00D43C52" w:rsidR="00D43C52">
        <w:rPr>
          <w:rFonts w:cs="Calibri"/>
          <w:w w:val="94"/>
          <w:sz w:val="26"/>
          <w:szCs w:val="26"/>
        </w:rPr>
        <w:t>.</w:t>
      </w:r>
      <w:proofErr w:type="gramEnd"/>
      <w:r w:rsidRPr="00D43C52" w:rsidR="00D43C52">
        <w:rPr>
          <w:rFonts w:cs="Calibri"/>
          <w:w w:val="94"/>
          <w:sz w:val="26"/>
          <w:szCs w:val="26"/>
        </w:rPr>
        <w:t xml:space="preserve"> .</w:t>
      </w:r>
      <w:r w:rsidR="00272847">
        <w:rPr>
          <w:rFonts w:cs="Calibri"/>
          <w:w w:val="94"/>
          <w:sz w:val="26"/>
          <w:szCs w:val="26"/>
        </w:rPr>
        <w:t xml:space="preserve">     </w:t>
      </w:r>
      <w:r w:rsidRPr="00D43C52" w:rsidR="00D43C52">
        <w:rPr>
          <w:rFonts w:cs="Calibri"/>
          <w:w w:val="94"/>
          <w:sz w:val="26"/>
          <w:szCs w:val="26"/>
        </w:rPr>
        <w:t>.202</w:t>
      </w:r>
      <w:r w:rsidR="00272847">
        <w:rPr>
          <w:rFonts w:cs="Calibri"/>
          <w:w w:val="94"/>
          <w:sz w:val="26"/>
          <w:szCs w:val="26"/>
        </w:rPr>
        <w:t>5</w:t>
      </w:r>
    </w:p>
    <w:p xmlns:wp14="http://schemas.microsoft.com/office/word/2010/wordml" w:rsidRPr="000213C6" w:rsidR="001D6F9C" w:rsidP="001D6F9C" w:rsidRDefault="001D6F9C" w14:paraId="013BF48A" wp14:textId="77777777">
      <w:pPr>
        <w:jc w:val="center"/>
        <w:rPr>
          <w:rFonts w:cs="Calibri"/>
          <w:b/>
          <w:bCs/>
          <w:sz w:val="28"/>
          <w:szCs w:val="28"/>
        </w:rPr>
      </w:pPr>
      <w:r w:rsidRPr="000213C6">
        <w:rPr>
          <w:rFonts w:cs="Calibri"/>
          <w:b/>
          <w:bCs/>
          <w:sz w:val="28"/>
          <w:szCs w:val="28"/>
        </w:rPr>
        <w:t>Tender ID No</w:t>
      </w:r>
      <w:proofErr w:type="gramStart"/>
      <w:r w:rsidRPr="000213C6">
        <w:rPr>
          <w:rFonts w:cs="Calibri"/>
          <w:b/>
          <w:bCs/>
          <w:sz w:val="28"/>
          <w:szCs w:val="28"/>
        </w:rPr>
        <w:t>..</w:t>
      </w:r>
      <w:proofErr w:type="gramEnd"/>
      <w:r w:rsidRPr="000213C6" w:rsidR="000213C6">
        <w:rPr>
          <w:rFonts w:cs="Calibri"/>
          <w:b/>
          <w:bCs/>
          <w:sz w:val="28"/>
          <w:szCs w:val="28"/>
        </w:rPr>
        <w:t xml:space="preserve"> 202</w:t>
      </w:r>
      <w:r w:rsidR="00776670">
        <w:rPr>
          <w:rFonts w:cs="Calibri"/>
          <w:b/>
          <w:bCs/>
          <w:sz w:val="28"/>
          <w:szCs w:val="28"/>
        </w:rPr>
        <w:t>5</w:t>
      </w:r>
      <w:r w:rsidRPr="000213C6" w:rsidR="000213C6">
        <w:rPr>
          <w:rFonts w:cs="Calibri"/>
          <w:b/>
          <w:bCs/>
          <w:sz w:val="28"/>
          <w:szCs w:val="28"/>
        </w:rPr>
        <w:t>_MCGM_</w:t>
      </w:r>
    </w:p>
    <w:p xmlns:wp14="http://schemas.microsoft.com/office/word/2010/wordml" w:rsidRPr="000213C6" w:rsidR="001D6F9C" w:rsidP="001D6F9C" w:rsidRDefault="001D6F9C" w14:paraId="015B056F" wp14:textId="77777777">
      <w:pPr>
        <w:jc w:val="center"/>
        <w:rPr>
          <w:rFonts w:cs="Calibri"/>
          <w:b/>
          <w:bCs/>
          <w:sz w:val="28"/>
          <w:szCs w:val="28"/>
        </w:rPr>
      </w:pPr>
      <w:r w:rsidRPr="000213C6">
        <w:rPr>
          <w:rFonts w:cs="Calibri"/>
          <w:b/>
          <w:bCs/>
          <w:sz w:val="28"/>
          <w:szCs w:val="28"/>
        </w:rPr>
        <w:t xml:space="preserve">Due </w:t>
      </w:r>
      <w:r w:rsidRPr="000213C6" w:rsidR="00E70014">
        <w:rPr>
          <w:rFonts w:cs="Calibri"/>
          <w:b/>
          <w:bCs/>
          <w:sz w:val="28"/>
          <w:szCs w:val="28"/>
        </w:rPr>
        <w:t>Date: -</w:t>
      </w:r>
      <w:proofErr w:type="gramStart"/>
      <w:r w:rsidRPr="000213C6" w:rsidR="008C1960">
        <w:rPr>
          <w:rFonts w:cs="Calibri"/>
          <w:b/>
          <w:bCs/>
          <w:sz w:val="28"/>
          <w:szCs w:val="28"/>
        </w:rPr>
        <w:t>..</w:t>
      </w:r>
      <w:proofErr w:type="gramEnd"/>
      <w:r w:rsidRPr="000213C6" w:rsidR="008C1960">
        <w:rPr>
          <w:rFonts w:cs="Calibri"/>
          <w:b/>
          <w:bCs/>
          <w:sz w:val="28"/>
          <w:szCs w:val="28"/>
        </w:rPr>
        <w:t>202</w:t>
      </w:r>
      <w:r w:rsidR="00776670">
        <w:rPr>
          <w:rFonts w:cs="Calibri"/>
          <w:b/>
          <w:bCs/>
          <w:sz w:val="28"/>
          <w:szCs w:val="28"/>
        </w:rPr>
        <w:t>5</w:t>
      </w:r>
    </w:p>
    <w:p xmlns:wp14="http://schemas.microsoft.com/office/word/2010/wordml" w:rsidRPr="00616676" w:rsidR="001D6F9C" w:rsidP="001D6F9C" w:rsidRDefault="001D6F9C" w14:paraId="049F31CB" wp14:textId="77777777">
      <w:pPr>
        <w:spacing w:before="26"/>
        <w:jc w:val="center"/>
        <w:rPr>
          <w:rFonts w:cs="Calibri"/>
          <w:b/>
          <w:bCs/>
          <w:w w:val="85"/>
          <w:sz w:val="36"/>
          <w:szCs w:val="36"/>
          <w:u w:val="single"/>
        </w:rPr>
      </w:pPr>
    </w:p>
    <w:p xmlns:wp14="http://schemas.microsoft.com/office/word/2010/wordml" w:rsidRPr="00616676" w:rsidR="001D6F9C" w:rsidP="001D6F9C" w:rsidRDefault="001D6F9C" w14:paraId="724B8AAB" wp14:textId="77777777">
      <w:pPr>
        <w:spacing w:before="26"/>
        <w:jc w:val="center"/>
        <w:rPr>
          <w:rFonts w:cs="Calibri"/>
          <w:b/>
          <w:bCs/>
          <w:w w:val="81"/>
          <w:sz w:val="36"/>
          <w:szCs w:val="36"/>
          <w:u w:val="single"/>
        </w:rPr>
      </w:pPr>
      <w:r w:rsidRPr="00616676">
        <w:rPr>
          <w:rFonts w:cs="Calibri"/>
          <w:b/>
          <w:bCs/>
          <w:w w:val="85"/>
          <w:sz w:val="36"/>
          <w:szCs w:val="36"/>
          <w:u w:val="single"/>
        </w:rPr>
        <w:t>E-T</w:t>
      </w:r>
      <w:r w:rsidRPr="00616676">
        <w:rPr>
          <w:rFonts w:cs="Calibri"/>
          <w:b/>
          <w:bCs/>
          <w:spacing w:val="3"/>
          <w:w w:val="85"/>
          <w:sz w:val="36"/>
          <w:szCs w:val="36"/>
          <w:u w:val="single"/>
        </w:rPr>
        <w:t>E</w:t>
      </w:r>
      <w:r w:rsidRPr="00616676">
        <w:rPr>
          <w:rFonts w:cs="Calibri"/>
          <w:b/>
          <w:bCs/>
          <w:spacing w:val="-2"/>
          <w:w w:val="85"/>
          <w:sz w:val="36"/>
          <w:szCs w:val="36"/>
          <w:u w:val="single"/>
        </w:rPr>
        <w:t>N</w:t>
      </w:r>
      <w:r w:rsidRPr="00616676">
        <w:rPr>
          <w:rFonts w:cs="Calibri"/>
          <w:b/>
          <w:bCs/>
          <w:w w:val="85"/>
          <w:sz w:val="36"/>
          <w:szCs w:val="36"/>
          <w:u w:val="single"/>
        </w:rPr>
        <w:t>DER</w:t>
      </w:r>
      <w:r w:rsidRPr="00616676">
        <w:rPr>
          <w:rFonts w:cs="Calibri"/>
          <w:b/>
          <w:bCs/>
          <w:w w:val="93"/>
          <w:sz w:val="36"/>
          <w:szCs w:val="36"/>
          <w:u w:val="single"/>
        </w:rPr>
        <w:t>N</w:t>
      </w:r>
      <w:r w:rsidRPr="00616676">
        <w:rPr>
          <w:rFonts w:cs="Calibri"/>
          <w:b/>
          <w:bCs/>
          <w:spacing w:val="3"/>
          <w:w w:val="95"/>
          <w:sz w:val="36"/>
          <w:szCs w:val="36"/>
          <w:u w:val="single"/>
        </w:rPr>
        <w:t>O</w:t>
      </w:r>
      <w:r w:rsidRPr="00616676">
        <w:rPr>
          <w:rFonts w:cs="Calibri"/>
          <w:b/>
          <w:bCs/>
          <w:w w:val="83"/>
          <w:sz w:val="36"/>
          <w:szCs w:val="36"/>
          <w:u w:val="single"/>
        </w:rPr>
        <w:t>T</w:t>
      </w:r>
      <w:r w:rsidRPr="00616676">
        <w:rPr>
          <w:rFonts w:cs="Calibri"/>
          <w:b/>
          <w:bCs/>
          <w:w w:val="81"/>
          <w:sz w:val="36"/>
          <w:szCs w:val="36"/>
          <w:u w:val="single"/>
        </w:rPr>
        <w:t>I</w:t>
      </w:r>
      <w:r w:rsidRPr="00616676">
        <w:rPr>
          <w:rFonts w:cs="Calibri"/>
          <w:b/>
          <w:bCs/>
          <w:spacing w:val="-2"/>
          <w:w w:val="81"/>
          <w:sz w:val="36"/>
          <w:szCs w:val="36"/>
          <w:u w:val="single"/>
        </w:rPr>
        <w:t>C</w:t>
      </w:r>
      <w:r w:rsidRPr="00616676">
        <w:rPr>
          <w:rFonts w:cs="Calibri"/>
          <w:b/>
          <w:bCs/>
          <w:w w:val="81"/>
          <w:sz w:val="36"/>
          <w:szCs w:val="36"/>
          <w:u w:val="single"/>
        </w:rPr>
        <w:t>E</w:t>
      </w:r>
    </w:p>
    <w:p xmlns:wp14="http://schemas.microsoft.com/office/word/2010/wordml" w:rsidRPr="00287DE3" w:rsidR="001D6F9C" w:rsidP="001D6F9C" w:rsidRDefault="001D6F9C" w14:paraId="53128261" wp14:textId="77777777">
      <w:pPr>
        <w:spacing w:before="26"/>
        <w:ind w:right="48"/>
        <w:jc w:val="center"/>
        <w:rPr>
          <w:rFonts w:cs="Calibri"/>
          <w:b/>
          <w:bCs/>
          <w:sz w:val="8"/>
          <w:szCs w:val="20"/>
          <w:u w:val="single"/>
        </w:rPr>
      </w:pPr>
    </w:p>
    <w:p xmlns:wp14="http://schemas.microsoft.com/office/word/2010/wordml" w:rsidRPr="00945EDA" w:rsidR="001D6F9C" w:rsidP="00287DE3" w:rsidRDefault="00C375E3" w14:paraId="29C4BA8D" wp14:textId="77777777">
      <w:pPr>
        <w:spacing w:after="0" w:line="240" w:lineRule="auto"/>
        <w:ind w:left="1276" w:hanging="992"/>
        <w:jc w:val="both"/>
        <w:rPr>
          <w:rFonts w:cs="Calibri"/>
          <w:b/>
          <w:bCs/>
          <w:sz w:val="28"/>
          <w:szCs w:val="28"/>
        </w:rPr>
      </w:pPr>
      <w:r>
        <w:rPr>
          <w:rFonts w:cs="Calibri"/>
          <w:b/>
          <w:bCs/>
          <w:sz w:val="28"/>
          <w:szCs w:val="28"/>
        </w:rPr>
        <w:t>Sub</w:t>
      </w:r>
      <w:proofErr w:type="gramStart"/>
      <w:r>
        <w:rPr>
          <w:rFonts w:cs="Calibri"/>
          <w:b/>
          <w:bCs/>
          <w:sz w:val="28"/>
          <w:szCs w:val="28"/>
        </w:rPr>
        <w:t>:-</w:t>
      </w:r>
      <w:proofErr w:type="gramEnd"/>
      <w:r w:rsidR="00861E67">
        <w:rPr>
          <w:rFonts w:cs="Calibri"/>
          <w:b/>
          <w:bCs/>
          <w:sz w:val="28"/>
          <w:szCs w:val="28"/>
        </w:rPr>
        <w:t xml:space="preserve"> </w:t>
      </w:r>
      <w:r w:rsidRPr="00945EDA" w:rsidR="00945EDA">
        <w:rPr>
          <w:rFonts w:cs="Calibri"/>
          <w:sz w:val="28"/>
          <w:szCs w:val="28"/>
        </w:rPr>
        <w:t xml:space="preserve">Supply of </w:t>
      </w:r>
      <w:r w:rsidRPr="00945EDA" w:rsidR="00287DE3">
        <w:rPr>
          <w:rFonts w:cs="Calibri"/>
          <w:sz w:val="28"/>
          <w:szCs w:val="28"/>
        </w:rPr>
        <w:t>equipment’s</w:t>
      </w:r>
      <w:r w:rsidRPr="00945EDA" w:rsidR="00945EDA">
        <w:rPr>
          <w:rFonts w:cs="Calibri"/>
          <w:sz w:val="28"/>
          <w:szCs w:val="28"/>
        </w:rPr>
        <w:t xml:space="preserve"> for collect</w:t>
      </w:r>
      <w:r w:rsidR="00861E67">
        <w:rPr>
          <w:rFonts w:cs="Calibri"/>
          <w:sz w:val="28"/>
          <w:szCs w:val="28"/>
        </w:rPr>
        <w:t>ion of Aquifer mapping data</w:t>
      </w:r>
      <w:r w:rsidRPr="00945EDA" w:rsidR="00945EDA">
        <w:rPr>
          <w:rFonts w:cs="Calibri"/>
          <w:sz w:val="28"/>
          <w:szCs w:val="28"/>
        </w:rPr>
        <w:t xml:space="preserve"> for BMC area</w:t>
      </w:r>
    </w:p>
    <w:p xmlns:wp14="http://schemas.microsoft.com/office/word/2010/wordml" w:rsidR="008C1960" w:rsidP="00287DE3" w:rsidRDefault="008C1960" w14:paraId="62486C05" wp14:textId="77777777">
      <w:pPr>
        <w:spacing w:after="0" w:line="240" w:lineRule="auto"/>
        <w:ind w:left="567"/>
        <w:jc w:val="both"/>
        <w:rPr>
          <w:rFonts w:cs="Calibri"/>
        </w:rPr>
      </w:pPr>
    </w:p>
    <w:p xmlns:wp14="http://schemas.microsoft.com/office/word/2010/wordml" w:rsidRPr="00616676" w:rsidR="008C1960" w:rsidP="008C1960" w:rsidRDefault="008C1960" w14:paraId="4101652C" wp14:textId="77777777">
      <w:pPr>
        <w:spacing w:after="0" w:line="240" w:lineRule="auto"/>
        <w:ind w:left="425"/>
        <w:jc w:val="both"/>
        <w:rPr>
          <w:rFonts w:cs="Calibri"/>
        </w:rPr>
      </w:pPr>
    </w:p>
    <w:p xmlns:wp14="http://schemas.microsoft.com/office/word/2010/wordml" w:rsidRPr="00616676" w:rsidR="001D6F9C" w:rsidP="00287DE3" w:rsidRDefault="001D6F9C" w14:paraId="5EE76E34" wp14:textId="77777777">
      <w:pPr>
        <w:spacing w:line="360" w:lineRule="auto"/>
        <w:ind w:firstLine="720"/>
        <w:jc w:val="both"/>
        <w:rPr>
          <w:rFonts w:cs="Calibri"/>
          <w:sz w:val="24"/>
          <w:szCs w:val="24"/>
        </w:rPr>
      </w:pPr>
      <w:r w:rsidRPr="00616676">
        <w:rPr>
          <w:rFonts w:cs="Calibri"/>
          <w:sz w:val="24"/>
          <w:szCs w:val="24"/>
        </w:rPr>
        <w:t>Tender shall be submitted through internet on e-procurement system of Government of Maharashtra (Mahatenders) (https://www.mahatenders.gov.in), i.e., to upload the scanned copies of documents of Packet A, Packet-B &amp; Packet-C in the prescribed Pro</w:t>
      </w:r>
      <w:r w:rsidRPr="00616676" w:rsidR="003F5593">
        <w:rPr>
          <w:rFonts w:cs="Calibri"/>
          <w:sz w:val="24"/>
          <w:szCs w:val="24"/>
        </w:rPr>
        <w:t>-</w:t>
      </w:r>
      <w:r w:rsidRPr="00616676">
        <w:rPr>
          <w:rFonts w:cs="Calibri"/>
          <w:sz w:val="24"/>
          <w:szCs w:val="24"/>
        </w:rPr>
        <w:t>forma required in the e-Tender up to 4.00 p.m. on or before due date of tender.</w:t>
      </w:r>
    </w:p>
    <w:p xmlns:wp14="http://schemas.microsoft.com/office/word/2010/wordml" w:rsidRPr="00616676" w:rsidR="001D6F9C" w:rsidRDefault="001D6F9C" w14:paraId="4B99056E" wp14:textId="77777777">
      <w:pPr>
        <w:spacing w:after="0" w:line="240" w:lineRule="auto"/>
        <w:rPr>
          <w:rFonts w:cs="Calibri"/>
          <w:sz w:val="24"/>
          <w:szCs w:val="24"/>
        </w:rPr>
      </w:pPr>
      <w:r w:rsidRPr="00616676">
        <w:rPr>
          <w:rFonts w:cs="Calibri"/>
          <w:sz w:val="24"/>
          <w:szCs w:val="24"/>
        </w:rPr>
        <w:br w:type="page"/>
      </w:r>
    </w:p>
    <w:p xmlns:wp14="http://schemas.microsoft.com/office/word/2010/wordml" w:rsidRPr="00616676" w:rsidR="00E12A58" w:rsidP="001D6F9C" w:rsidRDefault="0001553E" w14:paraId="68B7A18E" wp14:textId="77777777">
      <w:pPr>
        <w:jc w:val="center"/>
        <w:rPr>
          <w:rFonts w:cs="Calibri"/>
          <w:b/>
          <w:bCs/>
          <w:sz w:val="28"/>
          <w:szCs w:val="28"/>
          <w:u w:val="single"/>
        </w:rPr>
      </w:pPr>
      <w:r w:rsidRPr="00616676">
        <w:rPr>
          <w:rFonts w:cs="Calibri"/>
          <w:b/>
          <w:bCs/>
          <w:sz w:val="32"/>
          <w:szCs w:val="28"/>
          <w:u w:val="single"/>
        </w:rPr>
        <w:t>INDEX</w:t>
      </w:r>
    </w:p>
    <w:p xmlns:wp14="http://schemas.microsoft.com/office/word/2010/wordml" w:rsidRPr="00616676" w:rsidR="00E12A58" w:rsidRDefault="00E12A58" w14:paraId="1299C43A" wp14:textId="77777777">
      <w:pPr>
        <w:jc w:val="center"/>
        <w:rPr>
          <w:rFonts w:cs="Calibri"/>
          <w:sz w:val="28"/>
          <w:szCs w:val="28"/>
        </w:rPr>
      </w:pPr>
    </w:p>
    <w:tbl>
      <w:tblPr>
        <w:tblW w:w="8006" w:type="dxa"/>
        <w:jc w:val="center"/>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left w:w="103" w:type="dxa"/>
        </w:tblCellMar>
        <w:tblLook w:val="04A0"/>
      </w:tblPr>
      <w:tblGrid>
        <w:gridCol w:w="1572"/>
        <w:gridCol w:w="6434"/>
      </w:tblGrid>
      <w:tr xmlns:wp14="http://schemas.microsoft.com/office/word/2010/wordml" w:rsidRPr="00182D17" w:rsidR="00705982" w:rsidTr="004B0434" w14:paraId="455AAE9B" wp14:textId="77777777">
        <w:trPr>
          <w:trHeight w:val="680"/>
          <w:jc w:val="center"/>
        </w:trPr>
        <w:tc>
          <w:tcPr>
            <w:tcW w:w="1572"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705982" w:rsidP="00E13EF1" w:rsidRDefault="00705982" w14:paraId="0D09A53D" wp14:textId="77777777">
            <w:pPr>
              <w:spacing w:after="0" w:line="240" w:lineRule="auto"/>
              <w:jc w:val="center"/>
              <w:rPr>
                <w:rFonts w:cs="Calibri"/>
                <w:sz w:val="28"/>
                <w:szCs w:val="28"/>
              </w:rPr>
            </w:pPr>
            <w:r w:rsidRPr="00616676">
              <w:rPr>
                <w:rFonts w:cs="Calibri"/>
                <w:b/>
                <w:bCs/>
                <w:spacing w:val="1"/>
                <w:sz w:val="28"/>
                <w:szCs w:val="24"/>
              </w:rPr>
              <w:t>S</w:t>
            </w:r>
            <w:r w:rsidRPr="00616676">
              <w:rPr>
                <w:rFonts w:cs="Calibri"/>
                <w:b/>
                <w:bCs/>
                <w:sz w:val="28"/>
                <w:szCs w:val="24"/>
              </w:rPr>
              <w:t>ECTI</w:t>
            </w:r>
            <w:r w:rsidRPr="00616676">
              <w:rPr>
                <w:rFonts w:cs="Calibri"/>
                <w:b/>
                <w:bCs/>
                <w:spacing w:val="1"/>
                <w:sz w:val="28"/>
                <w:szCs w:val="24"/>
              </w:rPr>
              <w:t>O</w:t>
            </w:r>
            <w:r w:rsidRPr="00616676">
              <w:rPr>
                <w:rFonts w:cs="Calibri"/>
                <w:b/>
                <w:bCs/>
                <w:sz w:val="28"/>
                <w:szCs w:val="24"/>
              </w:rPr>
              <w:t>N</w:t>
            </w:r>
          </w:p>
        </w:tc>
        <w:tc>
          <w:tcPr>
            <w:tcW w:w="643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705982" w:rsidP="00E13EF1" w:rsidRDefault="00705982" w14:paraId="79B819BE" wp14:textId="77777777">
            <w:pPr>
              <w:spacing w:after="0" w:line="240" w:lineRule="auto"/>
              <w:jc w:val="center"/>
              <w:rPr>
                <w:rFonts w:eastAsia="Arial Unicode MS" w:cs="Calibri"/>
                <w:sz w:val="28"/>
                <w:szCs w:val="28"/>
              </w:rPr>
            </w:pPr>
            <w:r w:rsidRPr="00616676">
              <w:rPr>
                <w:rFonts w:eastAsia="Arial Unicode MS" w:cs="Calibri"/>
                <w:b/>
                <w:bCs/>
                <w:sz w:val="28"/>
                <w:szCs w:val="24"/>
              </w:rPr>
              <w:t>DE</w:t>
            </w:r>
            <w:r w:rsidRPr="00616676">
              <w:rPr>
                <w:rFonts w:eastAsia="Arial Unicode MS" w:cs="Calibri"/>
                <w:b/>
                <w:bCs/>
                <w:spacing w:val="1"/>
                <w:sz w:val="28"/>
                <w:szCs w:val="24"/>
              </w:rPr>
              <w:t>S</w:t>
            </w:r>
            <w:r w:rsidRPr="00616676">
              <w:rPr>
                <w:rFonts w:eastAsia="Arial Unicode MS" w:cs="Calibri"/>
                <w:b/>
                <w:bCs/>
                <w:sz w:val="28"/>
                <w:szCs w:val="24"/>
              </w:rPr>
              <w:t>C</w:t>
            </w:r>
            <w:r w:rsidRPr="00616676">
              <w:rPr>
                <w:rFonts w:eastAsia="Arial Unicode MS" w:cs="Calibri"/>
                <w:b/>
                <w:bCs/>
                <w:spacing w:val="-1"/>
                <w:sz w:val="28"/>
                <w:szCs w:val="24"/>
              </w:rPr>
              <w:t>R</w:t>
            </w:r>
            <w:r w:rsidRPr="00616676">
              <w:rPr>
                <w:rFonts w:eastAsia="Arial Unicode MS" w:cs="Calibri"/>
                <w:b/>
                <w:bCs/>
                <w:sz w:val="28"/>
                <w:szCs w:val="24"/>
              </w:rPr>
              <w:t>I</w:t>
            </w:r>
            <w:r w:rsidRPr="00616676">
              <w:rPr>
                <w:rFonts w:eastAsia="Arial Unicode MS" w:cs="Calibri"/>
                <w:b/>
                <w:bCs/>
                <w:spacing w:val="-2"/>
                <w:sz w:val="28"/>
                <w:szCs w:val="24"/>
              </w:rPr>
              <w:t>P</w:t>
            </w:r>
            <w:r w:rsidRPr="00616676">
              <w:rPr>
                <w:rFonts w:eastAsia="Arial Unicode MS" w:cs="Calibri"/>
                <w:b/>
                <w:bCs/>
                <w:sz w:val="28"/>
                <w:szCs w:val="24"/>
              </w:rPr>
              <w:t>TION</w:t>
            </w:r>
          </w:p>
        </w:tc>
      </w:tr>
      <w:tr xmlns:wp14="http://schemas.microsoft.com/office/word/2010/wordml" w:rsidRPr="00182D17" w:rsidR="00705982" w:rsidTr="004B0434" w14:paraId="4C89E764" wp14:textId="77777777">
        <w:trPr>
          <w:trHeight w:val="630" w:hRule="exact"/>
          <w:jc w:val="center"/>
        </w:trPr>
        <w:tc>
          <w:tcPr>
            <w:tcW w:w="1572"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705982" w:rsidP="00E13EF1" w:rsidRDefault="00705982" w14:paraId="649841BE" wp14:textId="77777777">
            <w:pPr>
              <w:spacing w:after="0" w:line="240" w:lineRule="auto"/>
              <w:jc w:val="center"/>
              <w:rPr>
                <w:rFonts w:cs="Calibri"/>
                <w:b/>
                <w:bCs/>
                <w:sz w:val="28"/>
                <w:szCs w:val="24"/>
              </w:rPr>
            </w:pPr>
            <w:r w:rsidRPr="00616676">
              <w:rPr>
                <w:rFonts w:cs="Calibri"/>
                <w:b/>
                <w:bCs/>
                <w:sz w:val="28"/>
                <w:szCs w:val="24"/>
              </w:rPr>
              <w:t>1</w:t>
            </w:r>
          </w:p>
        </w:tc>
        <w:tc>
          <w:tcPr>
            <w:tcW w:w="643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705982" w:rsidP="00861E67" w:rsidRDefault="00705982" w14:paraId="158CD24A" wp14:textId="77777777">
            <w:pPr>
              <w:spacing w:after="0" w:line="240" w:lineRule="auto"/>
              <w:rPr>
                <w:rFonts w:eastAsia="Arial Unicode MS" w:cs="Calibri"/>
                <w:sz w:val="28"/>
                <w:szCs w:val="28"/>
              </w:rPr>
            </w:pPr>
            <w:r w:rsidRPr="00616676">
              <w:rPr>
                <w:rFonts w:eastAsia="Arial Unicode MS" w:cs="Calibri"/>
                <w:b/>
                <w:bCs/>
                <w:spacing w:val="1"/>
                <w:sz w:val="28"/>
                <w:szCs w:val="24"/>
              </w:rPr>
              <w:t>E</w:t>
            </w:r>
            <w:r w:rsidRPr="00616676">
              <w:rPr>
                <w:rFonts w:eastAsia="Arial Unicode MS" w:cs="Calibri"/>
                <w:b/>
                <w:bCs/>
                <w:spacing w:val="-1"/>
                <w:sz w:val="28"/>
                <w:szCs w:val="24"/>
              </w:rPr>
              <w:t>-</w:t>
            </w:r>
            <w:r w:rsidRPr="00616676">
              <w:rPr>
                <w:rFonts w:eastAsia="Arial Unicode MS" w:cs="Calibri"/>
                <w:b/>
                <w:bCs/>
                <w:sz w:val="28"/>
                <w:szCs w:val="24"/>
              </w:rPr>
              <w:t>TEN</w:t>
            </w:r>
            <w:r w:rsidRPr="00616676">
              <w:rPr>
                <w:rFonts w:eastAsia="Arial Unicode MS" w:cs="Calibri"/>
                <w:b/>
                <w:bCs/>
                <w:spacing w:val="-1"/>
                <w:sz w:val="28"/>
                <w:szCs w:val="24"/>
              </w:rPr>
              <w:t>D</w:t>
            </w:r>
            <w:r w:rsidRPr="00616676">
              <w:rPr>
                <w:rFonts w:eastAsia="Arial Unicode MS" w:cs="Calibri"/>
                <w:b/>
                <w:bCs/>
                <w:sz w:val="28"/>
                <w:szCs w:val="24"/>
              </w:rPr>
              <w:t xml:space="preserve">ER </w:t>
            </w:r>
            <w:r w:rsidRPr="00616676">
              <w:rPr>
                <w:rFonts w:eastAsia="Arial Unicode MS" w:cs="Calibri"/>
                <w:b/>
                <w:bCs/>
                <w:spacing w:val="-1"/>
                <w:sz w:val="28"/>
                <w:szCs w:val="24"/>
              </w:rPr>
              <w:t>N</w:t>
            </w:r>
            <w:r w:rsidRPr="00616676">
              <w:rPr>
                <w:rFonts w:eastAsia="Arial Unicode MS" w:cs="Calibri"/>
                <w:b/>
                <w:bCs/>
                <w:sz w:val="28"/>
                <w:szCs w:val="24"/>
              </w:rPr>
              <w:t>O</w:t>
            </w:r>
            <w:r w:rsidRPr="00616676">
              <w:rPr>
                <w:rFonts w:eastAsia="Arial Unicode MS" w:cs="Calibri"/>
                <w:b/>
                <w:bCs/>
                <w:spacing w:val="1"/>
                <w:sz w:val="28"/>
                <w:szCs w:val="24"/>
              </w:rPr>
              <w:t>T</w:t>
            </w:r>
            <w:r w:rsidRPr="00616676">
              <w:rPr>
                <w:rFonts w:eastAsia="Arial Unicode MS" w:cs="Calibri"/>
                <w:b/>
                <w:bCs/>
                <w:sz w:val="28"/>
                <w:szCs w:val="24"/>
              </w:rPr>
              <w:t>ICE</w:t>
            </w:r>
          </w:p>
        </w:tc>
      </w:tr>
      <w:tr xmlns:wp14="http://schemas.microsoft.com/office/word/2010/wordml" w:rsidRPr="00182D17" w:rsidR="00705982" w:rsidTr="004B0434" w14:paraId="6D4F9ECD" wp14:textId="77777777">
        <w:trPr>
          <w:trHeight w:val="630" w:hRule="exact"/>
          <w:jc w:val="center"/>
        </w:trPr>
        <w:tc>
          <w:tcPr>
            <w:tcW w:w="1572"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705982" w:rsidP="00E13EF1" w:rsidRDefault="00705982" w14:paraId="18F999B5" wp14:textId="77777777">
            <w:pPr>
              <w:spacing w:after="0" w:line="240" w:lineRule="auto"/>
              <w:jc w:val="center"/>
              <w:rPr>
                <w:rFonts w:cs="Calibri"/>
                <w:b/>
                <w:bCs/>
                <w:sz w:val="28"/>
                <w:szCs w:val="24"/>
              </w:rPr>
            </w:pPr>
            <w:r w:rsidRPr="00616676">
              <w:rPr>
                <w:rFonts w:cs="Calibri"/>
                <w:b/>
                <w:bCs/>
                <w:sz w:val="28"/>
                <w:szCs w:val="24"/>
              </w:rPr>
              <w:t>2</w:t>
            </w:r>
          </w:p>
        </w:tc>
        <w:tc>
          <w:tcPr>
            <w:tcW w:w="643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705982" w:rsidP="00861E67" w:rsidRDefault="00705982" w14:paraId="5AE22D1A" wp14:textId="77777777">
            <w:pPr>
              <w:spacing w:after="0" w:line="240" w:lineRule="auto"/>
              <w:rPr>
                <w:rFonts w:eastAsia="Arial Unicode MS" w:cs="Calibri"/>
                <w:b/>
                <w:bCs/>
                <w:spacing w:val="1"/>
                <w:sz w:val="28"/>
                <w:szCs w:val="24"/>
              </w:rPr>
            </w:pPr>
            <w:r w:rsidRPr="00616676">
              <w:rPr>
                <w:rFonts w:eastAsia="Arial Unicode MS" w:cs="Calibri"/>
                <w:b/>
                <w:bCs/>
                <w:spacing w:val="1"/>
                <w:sz w:val="28"/>
                <w:szCs w:val="24"/>
              </w:rPr>
              <w:t>ELIGIBILITY CRITERIA</w:t>
            </w:r>
          </w:p>
        </w:tc>
      </w:tr>
      <w:tr xmlns:wp14="http://schemas.microsoft.com/office/word/2010/wordml" w:rsidRPr="00182D17" w:rsidR="00705982" w:rsidTr="004B0434" w14:paraId="1C14B8EB" wp14:textId="77777777">
        <w:trPr>
          <w:trHeight w:val="630" w:hRule="exact"/>
          <w:jc w:val="center"/>
        </w:trPr>
        <w:tc>
          <w:tcPr>
            <w:tcW w:w="1572"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705982" w:rsidP="00E13EF1" w:rsidRDefault="00705982" w14:paraId="5FCD5EC4" wp14:textId="77777777">
            <w:pPr>
              <w:spacing w:after="0" w:line="240" w:lineRule="auto"/>
              <w:jc w:val="center"/>
              <w:rPr>
                <w:rFonts w:cs="Calibri"/>
                <w:b/>
                <w:bCs/>
                <w:sz w:val="28"/>
                <w:szCs w:val="24"/>
              </w:rPr>
            </w:pPr>
            <w:r w:rsidRPr="00616676">
              <w:rPr>
                <w:rFonts w:cs="Calibri"/>
                <w:b/>
                <w:bCs/>
                <w:sz w:val="28"/>
                <w:szCs w:val="24"/>
              </w:rPr>
              <w:t>3</w:t>
            </w:r>
          </w:p>
        </w:tc>
        <w:tc>
          <w:tcPr>
            <w:tcW w:w="643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705982" w:rsidP="00861E67" w:rsidRDefault="00705982" w14:paraId="4E01D6F9" wp14:textId="77777777">
            <w:pPr>
              <w:spacing w:after="0" w:line="240" w:lineRule="auto"/>
              <w:rPr>
                <w:rFonts w:eastAsia="Arial Unicode MS" w:cs="Calibri"/>
                <w:sz w:val="28"/>
                <w:szCs w:val="28"/>
              </w:rPr>
            </w:pPr>
            <w:r w:rsidRPr="00616676">
              <w:rPr>
                <w:rFonts w:eastAsia="Arial Unicode MS" w:cs="Calibri"/>
                <w:b/>
                <w:bCs/>
                <w:sz w:val="28"/>
                <w:szCs w:val="24"/>
              </w:rPr>
              <w:t>DISC</w:t>
            </w:r>
            <w:r w:rsidRPr="00616676">
              <w:rPr>
                <w:rFonts w:eastAsia="Arial Unicode MS" w:cs="Calibri"/>
                <w:b/>
                <w:bCs/>
                <w:spacing w:val="1"/>
                <w:sz w:val="28"/>
                <w:szCs w:val="24"/>
              </w:rPr>
              <w:t>L</w:t>
            </w:r>
            <w:r w:rsidRPr="00616676">
              <w:rPr>
                <w:rFonts w:eastAsia="Arial Unicode MS" w:cs="Calibri"/>
                <w:b/>
                <w:bCs/>
                <w:sz w:val="28"/>
                <w:szCs w:val="24"/>
              </w:rPr>
              <w:t>AI</w:t>
            </w:r>
            <w:r w:rsidRPr="00616676">
              <w:rPr>
                <w:rFonts w:eastAsia="Arial Unicode MS" w:cs="Calibri"/>
                <w:b/>
                <w:bCs/>
                <w:spacing w:val="-1"/>
                <w:sz w:val="28"/>
                <w:szCs w:val="24"/>
              </w:rPr>
              <w:t>M</w:t>
            </w:r>
            <w:r w:rsidRPr="00616676">
              <w:rPr>
                <w:rFonts w:eastAsia="Arial Unicode MS" w:cs="Calibri"/>
                <w:b/>
                <w:bCs/>
                <w:sz w:val="28"/>
                <w:szCs w:val="24"/>
              </w:rPr>
              <w:t>ER</w:t>
            </w:r>
          </w:p>
        </w:tc>
      </w:tr>
      <w:tr xmlns:wp14="http://schemas.microsoft.com/office/word/2010/wordml" w:rsidRPr="00182D17" w:rsidR="00705982" w:rsidTr="004B0434" w14:paraId="0451AF8A" wp14:textId="77777777">
        <w:trPr>
          <w:trHeight w:val="630" w:hRule="exact"/>
          <w:jc w:val="center"/>
        </w:trPr>
        <w:tc>
          <w:tcPr>
            <w:tcW w:w="1572"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705982" w:rsidP="00E13EF1" w:rsidRDefault="00705982" w14:paraId="2598DEE6" wp14:textId="77777777">
            <w:pPr>
              <w:spacing w:after="0" w:line="240" w:lineRule="auto"/>
              <w:jc w:val="center"/>
              <w:rPr>
                <w:rFonts w:cs="Calibri"/>
                <w:b/>
                <w:bCs/>
                <w:sz w:val="28"/>
                <w:szCs w:val="24"/>
              </w:rPr>
            </w:pPr>
            <w:r w:rsidRPr="00616676">
              <w:rPr>
                <w:rFonts w:cs="Calibri"/>
                <w:b/>
                <w:bCs/>
                <w:sz w:val="28"/>
                <w:szCs w:val="24"/>
              </w:rPr>
              <w:t>4</w:t>
            </w:r>
          </w:p>
        </w:tc>
        <w:tc>
          <w:tcPr>
            <w:tcW w:w="643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705982" w:rsidP="00861E67" w:rsidRDefault="00705982" w14:paraId="2C8B4F07" wp14:textId="77777777">
            <w:pPr>
              <w:spacing w:after="0" w:line="240" w:lineRule="auto"/>
              <w:rPr>
                <w:rFonts w:eastAsia="Arial Unicode MS" w:cs="Calibri"/>
                <w:sz w:val="28"/>
                <w:szCs w:val="28"/>
              </w:rPr>
            </w:pPr>
            <w:r w:rsidRPr="00616676">
              <w:rPr>
                <w:rFonts w:eastAsia="Arial Unicode MS" w:cs="Calibri"/>
                <w:b/>
                <w:bCs/>
                <w:sz w:val="28"/>
                <w:szCs w:val="24"/>
              </w:rPr>
              <w:t>INTRODU</w:t>
            </w:r>
            <w:r w:rsidRPr="00616676">
              <w:rPr>
                <w:rFonts w:eastAsia="Arial Unicode MS" w:cs="Calibri"/>
                <w:b/>
                <w:bCs/>
                <w:spacing w:val="-1"/>
                <w:sz w:val="28"/>
                <w:szCs w:val="24"/>
              </w:rPr>
              <w:t>C</w:t>
            </w:r>
            <w:r w:rsidRPr="00616676">
              <w:rPr>
                <w:rFonts w:eastAsia="Arial Unicode MS" w:cs="Calibri"/>
                <w:b/>
                <w:bCs/>
                <w:sz w:val="28"/>
                <w:szCs w:val="24"/>
              </w:rPr>
              <w:t>TION</w:t>
            </w:r>
          </w:p>
        </w:tc>
      </w:tr>
      <w:tr xmlns:wp14="http://schemas.microsoft.com/office/word/2010/wordml" w:rsidRPr="00182D17" w:rsidR="00705982" w:rsidTr="004B0434" w14:paraId="6D3F0EF4" wp14:textId="77777777">
        <w:trPr>
          <w:trHeight w:val="630" w:hRule="exact"/>
          <w:jc w:val="center"/>
        </w:trPr>
        <w:tc>
          <w:tcPr>
            <w:tcW w:w="1572"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705982" w:rsidP="00E13EF1" w:rsidRDefault="00705982" w14:paraId="78941E47" wp14:textId="77777777">
            <w:pPr>
              <w:spacing w:after="0" w:line="240" w:lineRule="auto"/>
              <w:jc w:val="center"/>
              <w:rPr>
                <w:rFonts w:cs="Calibri"/>
                <w:b/>
                <w:bCs/>
                <w:sz w:val="28"/>
                <w:szCs w:val="24"/>
              </w:rPr>
            </w:pPr>
            <w:r w:rsidRPr="00616676">
              <w:rPr>
                <w:rFonts w:cs="Calibri"/>
                <w:b/>
                <w:bCs/>
                <w:sz w:val="28"/>
                <w:szCs w:val="24"/>
              </w:rPr>
              <w:t>5</w:t>
            </w:r>
          </w:p>
        </w:tc>
        <w:tc>
          <w:tcPr>
            <w:tcW w:w="643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705982" w:rsidP="00861E67" w:rsidRDefault="00705982" w14:paraId="60A697E8" wp14:textId="77777777">
            <w:pPr>
              <w:spacing w:after="0" w:line="240" w:lineRule="auto"/>
              <w:rPr>
                <w:rFonts w:eastAsia="Arial Unicode MS" w:cs="Calibri"/>
                <w:sz w:val="28"/>
                <w:szCs w:val="28"/>
              </w:rPr>
            </w:pPr>
            <w:r w:rsidRPr="00616676">
              <w:rPr>
                <w:rFonts w:eastAsia="Arial Unicode MS" w:cs="Calibri"/>
                <w:b/>
                <w:bCs/>
                <w:spacing w:val="1"/>
                <w:sz w:val="28"/>
                <w:szCs w:val="24"/>
              </w:rPr>
              <w:t>E</w:t>
            </w:r>
            <w:r w:rsidRPr="00616676">
              <w:rPr>
                <w:rFonts w:eastAsia="Arial Unicode MS" w:cs="Calibri"/>
                <w:b/>
                <w:bCs/>
                <w:spacing w:val="-1"/>
                <w:sz w:val="28"/>
                <w:szCs w:val="24"/>
              </w:rPr>
              <w:t>-</w:t>
            </w:r>
            <w:r w:rsidRPr="00616676">
              <w:rPr>
                <w:rFonts w:eastAsia="Arial Unicode MS" w:cs="Calibri"/>
                <w:b/>
                <w:bCs/>
                <w:sz w:val="28"/>
                <w:szCs w:val="24"/>
              </w:rPr>
              <w:t>TEN</w:t>
            </w:r>
            <w:r w:rsidRPr="00616676">
              <w:rPr>
                <w:rFonts w:eastAsia="Arial Unicode MS" w:cs="Calibri"/>
                <w:b/>
                <w:bCs/>
                <w:spacing w:val="-1"/>
                <w:sz w:val="28"/>
                <w:szCs w:val="24"/>
              </w:rPr>
              <w:t>D</w:t>
            </w:r>
            <w:r w:rsidRPr="00616676">
              <w:rPr>
                <w:rFonts w:eastAsia="Arial Unicode MS" w:cs="Calibri"/>
                <w:b/>
                <w:bCs/>
                <w:sz w:val="28"/>
                <w:szCs w:val="24"/>
              </w:rPr>
              <w:t xml:space="preserve">ER ONLINE </w:t>
            </w:r>
            <w:r w:rsidRPr="00616676">
              <w:rPr>
                <w:rFonts w:eastAsia="Arial Unicode MS" w:cs="Calibri"/>
                <w:b/>
                <w:bCs/>
                <w:spacing w:val="1"/>
                <w:sz w:val="28"/>
                <w:szCs w:val="24"/>
              </w:rPr>
              <w:t>S</w:t>
            </w:r>
            <w:r w:rsidRPr="00616676">
              <w:rPr>
                <w:rFonts w:eastAsia="Arial Unicode MS" w:cs="Calibri"/>
                <w:b/>
                <w:bCs/>
                <w:sz w:val="28"/>
                <w:szCs w:val="24"/>
              </w:rPr>
              <w:t>UB</w:t>
            </w:r>
            <w:r w:rsidRPr="00616676">
              <w:rPr>
                <w:rFonts w:eastAsia="Arial Unicode MS" w:cs="Calibri"/>
                <w:b/>
                <w:bCs/>
                <w:spacing w:val="-1"/>
                <w:sz w:val="28"/>
                <w:szCs w:val="24"/>
              </w:rPr>
              <w:t>M</w:t>
            </w:r>
            <w:r w:rsidRPr="00616676">
              <w:rPr>
                <w:rFonts w:eastAsia="Arial Unicode MS" w:cs="Calibri"/>
                <w:b/>
                <w:bCs/>
                <w:sz w:val="28"/>
                <w:szCs w:val="24"/>
              </w:rPr>
              <w:t>I</w:t>
            </w:r>
            <w:r w:rsidRPr="00616676">
              <w:rPr>
                <w:rFonts w:eastAsia="Arial Unicode MS" w:cs="Calibri"/>
                <w:b/>
                <w:bCs/>
                <w:spacing w:val="1"/>
                <w:sz w:val="28"/>
                <w:szCs w:val="24"/>
              </w:rPr>
              <w:t>SS</w:t>
            </w:r>
            <w:r w:rsidRPr="00616676">
              <w:rPr>
                <w:rFonts w:eastAsia="Arial Unicode MS" w:cs="Calibri"/>
                <w:b/>
                <w:bCs/>
                <w:sz w:val="28"/>
                <w:szCs w:val="24"/>
              </w:rPr>
              <w:t xml:space="preserve">ION </w:t>
            </w:r>
            <w:r w:rsidRPr="00616676">
              <w:rPr>
                <w:rFonts w:eastAsia="Arial Unicode MS" w:cs="Calibri"/>
                <w:b/>
                <w:bCs/>
                <w:spacing w:val="-2"/>
                <w:sz w:val="28"/>
                <w:szCs w:val="24"/>
              </w:rPr>
              <w:t>P</w:t>
            </w:r>
            <w:r w:rsidRPr="00616676">
              <w:rPr>
                <w:rFonts w:eastAsia="Arial Unicode MS" w:cs="Calibri"/>
                <w:b/>
                <w:bCs/>
                <w:sz w:val="28"/>
                <w:szCs w:val="24"/>
              </w:rPr>
              <w:t>ROCE</w:t>
            </w:r>
            <w:r w:rsidRPr="00616676">
              <w:rPr>
                <w:rFonts w:eastAsia="Arial Unicode MS" w:cs="Calibri"/>
                <w:b/>
                <w:bCs/>
                <w:spacing w:val="1"/>
                <w:sz w:val="28"/>
                <w:szCs w:val="24"/>
              </w:rPr>
              <w:t>S</w:t>
            </w:r>
            <w:r w:rsidRPr="00616676">
              <w:rPr>
                <w:rFonts w:eastAsia="Arial Unicode MS" w:cs="Calibri"/>
                <w:b/>
                <w:bCs/>
                <w:sz w:val="28"/>
                <w:szCs w:val="24"/>
              </w:rPr>
              <w:t>S</w:t>
            </w:r>
          </w:p>
        </w:tc>
      </w:tr>
      <w:tr xmlns:wp14="http://schemas.microsoft.com/office/word/2010/wordml" w:rsidRPr="00182D17" w:rsidR="00705982" w:rsidTr="004B0434" w14:paraId="02D6214B" wp14:textId="77777777">
        <w:trPr>
          <w:trHeight w:val="630" w:hRule="exact"/>
          <w:jc w:val="center"/>
        </w:trPr>
        <w:tc>
          <w:tcPr>
            <w:tcW w:w="1572"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705982" w:rsidP="00E13EF1" w:rsidRDefault="00705982" w14:paraId="29B4EA11" wp14:textId="77777777">
            <w:pPr>
              <w:spacing w:after="0" w:line="240" w:lineRule="auto"/>
              <w:jc w:val="center"/>
              <w:rPr>
                <w:rFonts w:cs="Calibri"/>
                <w:b/>
                <w:bCs/>
                <w:sz w:val="28"/>
                <w:szCs w:val="24"/>
              </w:rPr>
            </w:pPr>
            <w:r w:rsidRPr="00616676">
              <w:rPr>
                <w:rFonts w:cs="Calibri"/>
                <w:b/>
                <w:bCs/>
                <w:sz w:val="28"/>
                <w:szCs w:val="24"/>
              </w:rPr>
              <w:t>6</w:t>
            </w:r>
          </w:p>
        </w:tc>
        <w:tc>
          <w:tcPr>
            <w:tcW w:w="643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705982" w:rsidP="00861E67" w:rsidRDefault="00705982" w14:paraId="3EEEE9F4" wp14:textId="77777777">
            <w:pPr>
              <w:spacing w:after="0" w:line="240" w:lineRule="auto"/>
              <w:rPr>
                <w:rFonts w:eastAsia="Arial Unicode MS" w:cs="Calibri"/>
                <w:sz w:val="28"/>
                <w:szCs w:val="28"/>
              </w:rPr>
            </w:pPr>
            <w:r w:rsidRPr="00616676">
              <w:rPr>
                <w:rFonts w:eastAsia="Arial Unicode MS" w:cs="Calibri"/>
                <w:b/>
                <w:bCs/>
                <w:sz w:val="28"/>
                <w:szCs w:val="24"/>
              </w:rPr>
              <w:t>INS</w:t>
            </w:r>
            <w:r w:rsidRPr="00616676">
              <w:rPr>
                <w:rFonts w:eastAsia="Arial Unicode MS" w:cs="Calibri"/>
                <w:b/>
                <w:bCs/>
                <w:spacing w:val="1"/>
                <w:sz w:val="28"/>
                <w:szCs w:val="24"/>
              </w:rPr>
              <w:t>T</w:t>
            </w:r>
            <w:r w:rsidRPr="00616676">
              <w:rPr>
                <w:rFonts w:eastAsia="Arial Unicode MS" w:cs="Calibri"/>
                <w:b/>
                <w:bCs/>
                <w:sz w:val="28"/>
                <w:szCs w:val="24"/>
              </w:rPr>
              <w:t>R</w:t>
            </w:r>
            <w:r w:rsidRPr="00616676">
              <w:rPr>
                <w:rFonts w:eastAsia="Arial Unicode MS" w:cs="Calibri"/>
                <w:b/>
                <w:bCs/>
                <w:spacing w:val="-1"/>
                <w:sz w:val="28"/>
                <w:szCs w:val="24"/>
              </w:rPr>
              <w:t>U</w:t>
            </w:r>
            <w:r w:rsidRPr="00616676">
              <w:rPr>
                <w:rFonts w:eastAsia="Arial Unicode MS" w:cs="Calibri"/>
                <w:b/>
                <w:bCs/>
                <w:sz w:val="28"/>
                <w:szCs w:val="24"/>
              </w:rPr>
              <w:t>CTI</w:t>
            </w:r>
            <w:r w:rsidRPr="00616676">
              <w:rPr>
                <w:rFonts w:eastAsia="Arial Unicode MS" w:cs="Calibri"/>
                <w:b/>
                <w:bCs/>
                <w:spacing w:val="1"/>
                <w:sz w:val="28"/>
                <w:szCs w:val="24"/>
              </w:rPr>
              <w:t>O</w:t>
            </w:r>
            <w:r w:rsidRPr="00616676">
              <w:rPr>
                <w:rFonts w:eastAsia="Arial Unicode MS" w:cs="Calibri"/>
                <w:b/>
                <w:bCs/>
                <w:sz w:val="28"/>
                <w:szCs w:val="24"/>
              </w:rPr>
              <w:t>NS</w:t>
            </w:r>
            <w:r w:rsidRPr="00616676">
              <w:rPr>
                <w:rFonts w:eastAsia="Arial Unicode MS" w:cs="Calibri"/>
                <w:b/>
                <w:bCs/>
                <w:spacing w:val="-4"/>
                <w:sz w:val="28"/>
                <w:szCs w:val="24"/>
              </w:rPr>
              <w:t xml:space="preserve"> T</w:t>
            </w:r>
            <w:r w:rsidRPr="00616676">
              <w:rPr>
                <w:rFonts w:eastAsia="Arial Unicode MS" w:cs="Calibri"/>
                <w:b/>
                <w:bCs/>
                <w:sz w:val="28"/>
                <w:szCs w:val="24"/>
              </w:rPr>
              <w:t>O AP</w:t>
            </w:r>
            <w:r w:rsidRPr="00616676">
              <w:rPr>
                <w:rFonts w:eastAsia="Arial Unicode MS" w:cs="Calibri"/>
                <w:b/>
                <w:bCs/>
                <w:spacing w:val="-3"/>
                <w:sz w:val="28"/>
                <w:szCs w:val="24"/>
              </w:rPr>
              <w:t>P</w:t>
            </w:r>
            <w:r w:rsidRPr="00616676">
              <w:rPr>
                <w:rFonts w:eastAsia="Arial Unicode MS" w:cs="Calibri"/>
                <w:b/>
                <w:bCs/>
                <w:sz w:val="28"/>
                <w:szCs w:val="24"/>
              </w:rPr>
              <w:t>LIC</w:t>
            </w:r>
            <w:r w:rsidRPr="00616676">
              <w:rPr>
                <w:rFonts w:eastAsia="Arial Unicode MS" w:cs="Calibri"/>
                <w:b/>
                <w:bCs/>
                <w:spacing w:val="-1"/>
                <w:sz w:val="28"/>
                <w:szCs w:val="24"/>
              </w:rPr>
              <w:t>A</w:t>
            </w:r>
            <w:r w:rsidRPr="00616676">
              <w:rPr>
                <w:rFonts w:eastAsia="Arial Unicode MS" w:cs="Calibri"/>
                <w:b/>
                <w:bCs/>
                <w:sz w:val="28"/>
                <w:szCs w:val="24"/>
              </w:rPr>
              <w:t>NTS</w:t>
            </w:r>
          </w:p>
        </w:tc>
      </w:tr>
      <w:tr xmlns:wp14="http://schemas.microsoft.com/office/word/2010/wordml" w:rsidRPr="00182D17" w:rsidR="00705982" w:rsidTr="004B0434" w14:paraId="145AF08B" wp14:textId="77777777">
        <w:trPr>
          <w:trHeight w:val="630" w:hRule="exact"/>
          <w:jc w:val="center"/>
        </w:trPr>
        <w:tc>
          <w:tcPr>
            <w:tcW w:w="1572"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705982" w:rsidP="00E13EF1" w:rsidRDefault="00705982" w14:paraId="75697EEC" wp14:textId="77777777">
            <w:pPr>
              <w:spacing w:after="0" w:line="240" w:lineRule="auto"/>
              <w:jc w:val="center"/>
              <w:rPr>
                <w:rFonts w:cs="Calibri"/>
                <w:b/>
                <w:bCs/>
                <w:sz w:val="28"/>
                <w:szCs w:val="24"/>
              </w:rPr>
            </w:pPr>
            <w:r w:rsidRPr="00616676">
              <w:rPr>
                <w:rFonts w:cs="Calibri"/>
                <w:b/>
                <w:bCs/>
                <w:sz w:val="28"/>
                <w:szCs w:val="24"/>
              </w:rPr>
              <w:t>7</w:t>
            </w:r>
          </w:p>
        </w:tc>
        <w:tc>
          <w:tcPr>
            <w:tcW w:w="643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705982" w:rsidP="00861E67" w:rsidRDefault="00705982" w14:paraId="6E673B70" wp14:textId="77777777">
            <w:pPr>
              <w:spacing w:after="0" w:line="240" w:lineRule="auto"/>
              <w:rPr>
                <w:rFonts w:eastAsia="Arial Unicode MS" w:cs="Calibri"/>
                <w:sz w:val="28"/>
                <w:szCs w:val="28"/>
              </w:rPr>
            </w:pPr>
            <w:r w:rsidRPr="00616676">
              <w:rPr>
                <w:rFonts w:eastAsia="Arial Unicode MS" w:cs="Calibri"/>
                <w:b/>
                <w:bCs/>
                <w:spacing w:val="1"/>
                <w:sz w:val="28"/>
                <w:szCs w:val="24"/>
              </w:rPr>
              <w:t>S</w:t>
            </w:r>
            <w:r w:rsidRPr="00616676">
              <w:rPr>
                <w:rFonts w:eastAsia="Arial Unicode MS" w:cs="Calibri"/>
                <w:b/>
                <w:bCs/>
                <w:sz w:val="28"/>
                <w:szCs w:val="24"/>
              </w:rPr>
              <w:t>CO</w:t>
            </w:r>
            <w:r w:rsidRPr="00616676">
              <w:rPr>
                <w:rFonts w:eastAsia="Arial Unicode MS" w:cs="Calibri"/>
                <w:b/>
                <w:bCs/>
                <w:spacing w:val="-3"/>
                <w:sz w:val="28"/>
                <w:szCs w:val="24"/>
              </w:rPr>
              <w:t>P</w:t>
            </w:r>
            <w:r w:rsidRPr="00616676">
              <w:rPr>
                <w:rFonts w:eastAsia="Arial Unicode MS" w:cs="Calibri"/>
                <w:b/>
                <w:bCs/>
                <w:sz w:val="28"/>
                <w:szCs w:val="24"/>
              </w:rPr>
              <w:t xml:space="preserve">E </w:t>
            </w:r>
            <w:r w:rsidRPr="00616676">
              <w:rPr>
                <w:rFonts w:eastAsia="Arial Unicode MS" w:cs="Calibri"/>
                <w:b/>
                <w:bCs/>
                <w:spacing w:val="3"/>
                <w:sz w:val="28"/>
                <w:szCs w:val="24"/>
              </w:rPr>
              <w:t>O</w:t>
            </w:r>
            <w:r w:rsidRPr="00616676">
              <w:rPr>
                <w:rFonts w:eastAsia="Arial Unicode MS" w:cs="Calibri"/>
                <w:b/>
                <w:bCs/>
                <w:sz w:val="28"/>
                <w:szCs w:val="24"/>
              </w:rPr>
              <w:t>F WO</w:t>
            </w:r>
            <w:r w:rsidRPr="00616676">
              <w:rPr>
                <w:rFonts w:eastAsia="Arial Unicode MS" w:cs="Calibri"/>
                <w:b/>
                <w:bCs/>
                <w:spacing w:val="2"/>
                <w:sz w:val="28"/>
                <w:szCs w:val="24"/>
              </w:rPr>
              <w:t>R</w:t>
            </w:r>
            <w:r w:rsidRPr="00616676">
              <w:rPr>
                <w:rFonts w:eastAsia="Arial Unicode MS" w:cs="Calibri"/>
                <w:b/>
                <w:bCs/>
                <w:sz w:val="28"/>
                <w:szCs w:val="24"/>
              </w:rPr>
              <w:t>K</w:t>
            </w:r>
          </w:p>
        </w:tc>
      </w:tr>
      <w:tr xmlns:wp14="http://schemas.microsoft.com/office/word/2010/wordml" w:rsidRPr="00182D17" w:rsidR="00705982" w:rsidTr="004B0434" w14:paraId="46FCDD2F" wp14:textId="77777777">
        <w:trPr>
          <w:trHeight w:val="630" w:hRule="exact"/>
          <w:jc w:val="center"/>
        </w:trPr>
        <w:tc>
          <w:tcPr>
            <w:tcW w:w="1572"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705982" w:rsidP="00E13EF1" w:rsidRDefault="00705982" w14:paraId="44B0A208" wp14:textId="77777777">
            <w:pPr>
              <w:spacing w:after="0" w:line="240" w:lineRule="auto"/>
              <w:jc w:val="center"/>
              <w:rPr>
                <w:rFonts w:cs="Calibri"/>
                <w:b/>
                <w:bCs/>
                <w:sz w:val="28"/>
                <w:szCs w:val="24"/>
              </w:rPr>
            </w:pPr>
            <w:r w:rsidRPr="00616676">
              <w:rPr>
                <w:rFonts w:cs="Calibri"/>
                <w:b/>
                <w:bCs/>
                <w:sz w:val="28"/>
                <w:szCs w:val="24"/>
              </w:rPr>
              <w:t>8</w:t>
            </w:r>
          </w:p>
        </w:tc>
        <w:tc>
          <w:tcPr>
            <w:tcW w:w="643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705982" w:rsidP="00861E67" w:rsidRDefault="00705982" w14:paraId="512A1C0F" wp14:textId="77777777">
            <w:pPr>
              <w:spacing w:after="0" w:line="240" w:lineRule="auto"/>
              <w:rPr>
                <w:rFonts w:eastAsia="Arial Unicode MS" w:cs="Calibri"/>
                <w:sz w:val="28"/>
                <w:szCs w:val="28"/>
              </w:rPr>
            </w:pPr>
            <w:r w:rsidRPr="00616676">
              <w:rPr>
                <w:rFonts w:eastAsia="Arial Unicode MS" w:cs="Calibri"/>
                <w:b/>
                <w:bCs/>
                <w:sz w:val="28"/>
                <w:szCs w:val="24"/>
              </w:rPr>
              <w:t>BI</w:t>
            </w:r>
            <w:r w:rsidRPr="00616676">
              <w:rPr>
                <w:rFonts w:eastAsia="Arial Unicode MS" w:cs="Calibri"/>
                <w:b/>
                <w:bCs/>
                <w:spacing w:val="1"/>
                <w:sz w:val="28"/>
                <w:szCs w:val="24"/>
              </w:rPr>
              <w:t>L</w:t>
            </w:r>
            <w:r w:rsidRPr="00616676">
              <w:rPr>
                <w:rFonts w:eastAsia="Arial Unicode MS" w:cs="Calibri"/>
                <w:b/>
                <w:bCs/>
                <w:sz w:val="28"/>
                <w:szCs w:val="24"/>
              </w:rPr>
              <w:t>L OF QUA</w:t>
            </w:r>
            <w:r w:rsidRPr="00616676">
              <w:rPr>
                <w:rFonts w:eastAsia="Arial Unicode MS" w:cs="Calibri"/>
                <w:b/>
                <w:bCs/>
                <w:spacing w:val="-1"/>
                <w:sz w:val="28"/>
                <w:szCs w:val="24"/>
              </w:rPr>
              <w:t>N</w:t>
            </w:r>
            <w:r w:rsidRPr="00616676">
              <w:rPr>
                <w:rFonts w:eastAsia="Arial Unicode MS" w:cs="Calibri"/>
                <w:b/>
                <w:bCs/>
                <w:sz w:val="28"/>
                <w:szCs w:val="24"/>
              </w:rPr>
              <w:t>TI</w:t>
            </w:r>
            <w:r w:rsidRPr="00616676">
              <w:rPr>
                <w:rFonts w:eastAsia="Arial Unicode MS" w:cs="Calibri"/>
                <w:b/>
                <w:bCs/>
                <w:spacing w:val="1"/>
                <w:sz w:val="28"/>
                <w:szCs w:val="24"/>
              </w:rPr>
              <w:t>T</w:t>
            </w:r>
            <w:r w:rsidRPr="00616676">
              <w:rPr>
                <w:rFonts w:eastAsia="Arial Unicode MS" w:cs="Calibri"/>
                <w:b/>
                <w:bCs/>
                <w:sz w:val="28"/>
                <w:szCs w:val="24"/>
              </w:rPr>
              <w:t>I</w:t>
            </w:r>
            <w:r w:rsidRPr="00616676">
              <w:rPr>
                <w:rFonts w:eastAsia="Arial Unicode MS" w:cs="Calibri"/>
                <w:b/>
                <w:bCs/>
                <w:spacing w:val="1"/>
                <w:sz w:val="28"/>
                <w:szCs w:val="24"/>
              </w:rPr>
              <w:t>E</w:t>
            </w:r>
            <w:r w:rsidRPr="00616676">
              <w:rPr>
                <w:rFonts w:eastAsia="Arial Unicode MS" w:cs="Calibri"/>
                <w:b/>
                <w:bCs/>
                <w:sz w:val="28"/>
                <w:szCs w:val="24"/>
              </w:rPr>
              <w:t>S</w:t>
            </w:r>
          </w:p>
        </w:tc>
      </w:tr>
      <w:tr xmlns:wp14="http://schemas.microsoft.com/office/word/2010/wordml" w:rsidRPr="00182D17" w:rsidR="00705982" w:rsidTr="004B0434" w14:paraId="7D134015" wp14:textId="77777777">
        <w:trPr>
          <w:trHeight w:val="630" w:hRule="exact"/>
          <w:jc w:val="center"/>
        </w:trPr>
        <w:tc>
          <w:tcPr>
            <w:tcW w:w="1572"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705982" w:rsidP="00E13EF1" w:rsidRDefault="00705982" w14:paraId="2B2B7304" wp14:textId="77777777">
            <w:pPr>
              <w:spacing w:after="0" w:line="240" w:lineRule="auto"/>
              <w:jc w:val="center"/>
              <w:rPr>
                <w:rFonts w:cs="Calibri"/>
                <w:b/>
                <w:bCs/>
                <w:sz w:val="28"/>
                <w:szCs w:val="24"/>
              </w:rPr>
            </w:pPr>
            <w:r w:rsidRPr="00616676">
              <w:rPr>
                <w:rFonts w:cs="Calibri"/>
                <w:b/>
                <w:bCs/>
                <w:sz w:val="28"/>
                <w:szCs w:val="24"/>
              </w:rPr>
              <w:t>9</w:t>
            </w:r>
          </w:p>
        </w:tc>
        <w:tc>
          <w:tcPr>
            <w:tcW w:w="643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705982" w:rsidP="00861E67" w:rsidRDefault="00705982" w14:paraId="21F2571B" wp14:textId="77777777">
            <w:pPr>
              <w:spacing w:after="0" w:line="240" w:lineRule="auto"/>
              <w:rPr>
                <w:rFonts w:eastAsia="Arial Unicode MS" w:cs="Calibri"/>
                <w:sz w:val="28"/>
                <w:szCs w:val="28"/>
              </w:rPr>
            </w:pPr>
            <w:r w:rsidRPr="00616676">
              <w:rPr>
                <w:rFonts w:eastAsia="Arial Unicode MS" w:cs="Calibri"/>
                <w:b/>
                <w:bCs/>
                <w:spacing w:val="-2"/>
                <w:sz w:val="28"/>
                <w:szCs w:val="24"/>
              </w:rPr>
              <w:t>G</w:t>
            </w:r>
            <w:r w:rsidRPr="00616676">
              <w:rPr>
                <w:rFonts w:eastAsia="Arial Unicode MS" w:cs="Calibri"/>
                <w:b/>
                <w:bCs/>
                <w:sz w:val="28"/>
                <w:szCs w:val="24"/>
              </w:rPr>
              <w:t>ENER</w:t>
            </w:r>
            <w:r w:rsidRPr="00616676">
              <w:rPr>
                <w:rFonts w:eastAsia="Arial Unicode MS" w:cs="Calibri"/>
                <w:b/>
                <w:bCs/>
                <w:spacing w:val="-1"/>
                <w:sz w:val="28"/>
                <w:szCs w:val="24"/>
              </w:rPr>
              <w:t>A</w:t>
            </w:r>
            <w:r w:rsidRPr="00616676">
              <w:rPr>
                <w:rFonts w:eastAsia="Arial Unicode MS" w:cs="Calibri"/>
                <w:b/>
                <w:bCs/>
                <w:sz w:val="28"/>
                <w:szCs w:val="24"/>
              </w:rPr>
              <w:t>L CO</w:t>
            </w:r>
            <w:r w:rsidRPr="00616676">
              <w:rPr>
                <w:rFonts w:eastAsia="Arial Unicode MS" w:cs="Calibri"/>
                <w:b/>
                <w:bCs/>
                <w:spacing w:val="2"/>
                <w:sz w:val="28"/>
                <w:szCs w:val="24"/>
              </w:rPr>
              <w:t>N</w:t>
            </w:r>
            <w:r w:rsidRPr="00616676">
              <w:rPr>
                <w:rFonts w:eastAsia="Arial Unicode MS" w:cs="Calibri"/>
                <w:b/>
                <w:bCs/>
                <w:sz w:val="28"/>
                <w:szCs w:val="24"/>
              </w:rPr>
              <w:t>DITIONS OF CONTR</w:t>
            </w:r>
            <w:r w:rsidRPr="00616676">
              <w:rPr>
                <w:rFonts w:eastAsia="Arial Unicode MS" w:cs="Calibri"/>
                <w:b/>
                <w:bCs/>
                <w:spacing w:val="-1"/>
                <w:sz w:val="28"/>
                <w:szCs w:val="24"/>
              </w:rPr>
              <w:t>A</w:t>
            </w:r>
            <w:r w:rsidRPr="00616676">
              <w:rPr>
                <w:rFonts w:eastAsia="Arial Unicode MS" w:cs="Calibri"/>
                <w:b/>
                <w:bCs/>
                <w:sz w:val="28"/>
                <w:szCs w:val="24"/>
              </w:rPr>
              <w:t>CT</w:t>
            </w:r>
          </w:p>
        </w:tc>
      </w:tr>
      <w:tr xmlns:wp14="http://schemas.microsoft.com/office/word/2010/wordml" w:rsidRPr="00182D17" w:rsidR="00705982" w:rsidTr="004B0434" w14:paraId="1394C66F" wp14:textId="77777777">
        <w:trPr>
          <w:trHeight w:val="630" w:hRule="exact"/>
          <w:jc w:val="center"/>
        </w:trPr>
        <w:tc>
          <w:tcPr>
            <w:tcW w:w="1572"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705982" w:rsidP="00E13EF1" w:rsidRDefault="00705982" w14:paraId="5D369756" wp14:textId="77777777">
            <w:pPr>
              <w:spacing w:after="0" w:line="240" w:lineRule="auto"/>
              <w:jc w:val="center"/>
              <w:rPr>
                <w:rFonts w:cs="Calibri"/>
                <w:b/>
                <w:bCs/>
                <w:sz w:val="28"/>
                <w:szCs w:val="24"/>
              </w:rPr>
            </w:pPr>
            <w:r w:rsidRPr="00616676">
              <w:rPr>
                <w:rFonts w:cs="Calibri"/>
                <w:b/>
                <w:bCs/>
                <w:sz w:val="28"/>
                <w:szCs w:val="24"/>
              </w:rPr>
              <w:t>10</w:t>
            </w:r>
          </w:p>
        </w:tc>
        <w:tc>
          <w:tcPr>
            <w:tcW w:w="643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705982" w:rsidP="00861E67" w:rsidRDefault="00705982" w14:paraId="269B4B36" wp14:textId="77777777">
            <w:pPr>
              <w:spacing w:after="0" w:line="240" w:lineRule="auto"/>
              <w:rPr>
                <w:rFonts w:eastAsia="Arial Unicode MS" w:cs="Calibri"/>
                <w:sz w:val="28"/>
                <w:szCs w:val="28"/>
              </w:rPr>
            </w:pPr>
            <w:r w:rsidRPr="00616676">
              <w:rPr>
                <w:rFonts w:eastAsia="Arial Unicode MS" w:cs="Calibri"/>
                <w:b/>
                <w:bCs/>
                <w:spacing w:val="-3"/>
                <w:sz w:val="28"/>
                <w:szCs w:val="24"/>
              </w:rPr>
              <w:t>F</w:t>
            </w:r>
            <w:r w:rsidRPr="00616676">
              <w:rPr>
                <w:rFonts w:eastAsia="Arial Unicode MS" w:cs="Calibri"/>
                <w:b/>
                <w:bCs/>
                <w:spacing w:val="2"/>
                <w:sz w:val="28"/>
                <w:szCs w:val="24"/>
              </w:rPr>
              <w:t>R</w:t>
            </w:r>
            <w:r w:rsidRPr="00616676">
              <w:rPr>
                <w:rFonts w:eastAsia="Arial Unicode MS" w:cs="Calibri"/>
                <w:b/>
                <w:bCs/>
                <w:sz w:val="28"/>
                <w:szCs w:val="24"/>
              </w:rPr>
              <w:t>A</w:t>
            </w:r>
            <w:r w:rsidRPr="00616676">
              <w:rPr>
                <w:rFonts w:eastAsia="Arial Unicode MS" w:cs="Calibri"/>
                <w:b/>
                <w:bCs/>
                <w:spacing w:val="-1"/>
                <w:sz w:val="28"/>
                <w:szCs w:val="24"/>
              </w:rPr>
              <w:t>U</w:t>
            </w:r>
            <w:r w:rsidRPr="00616676">
              <w:rPr>
                <w:rFonts w:eastAsia="Arial Unicode MS" w:cs="Calibri"/>
                <w:b/>
                <w:bCs/>
                <w:sz w:val="28"/>
                <w:szCs w:val="24"/>
              </w:rPr>
              <w:t>DA</w:t>
            </w:r>
            <w:r w:rsidRPr="00616676">
              <w:rPr>
                <w:rFonts w:eastAsia="Arial Unicode MS" w:cs="Calibri"/>
                <w:b/>
                <w:bCs/>
                <w:spacing w:val="-1"/>
                <w:sz w:val="28"/>
                <w:szCs w:val="24"/>
              </w:rPr>
              <w:t>N</w:t>
            </w:r>
            <w:r w:rsidRPr="00616676">
              <w:rPr>
                <w:rFonts w:eastAsia="Arial Unicode MS" w:cs="Calibri"/>
                <w:b/>
                <w:bCs/>
                <w:sz w:val="28"/>
                <w:szCs w:val="24"/>
              </w:rPr>
              <w:t xml:space="preserve">D </w:t>
            </w:r>
            <w:r w:rsidRPr="00616676">
              <w:rPr>
                <w:rFonts w:eastAsia="Arial Unicode MS" w:cs="Calibri"/>
                <w:b/>
                <w:bCs/>
                <w:spacing w:val="-1"/>
                <w:sz w:val="28"/>
                <w:szCs w:val="24"/>
              </w:rPr>
              <w:t>C</w:t>
            </w:r>
            <w:r w:rsidRPr="00616676">
              <w:rPr>
                <w:rFonts w:eastAsia="Arial Unicode MS" w:cs="Calibri"/>
                <w:b/>
                <w:bCs/>
                <w:sz w:val="28"/>
                <w:szCs w:val="24"/>
              </w:rPr>
              <w:t>O</w:t>
            </w:r>
            <w:r w:rsidRPr="00616676">
              <w:rPr>
                <w:rFonts w:eastAsia="Arial Unicode MS" w:cs="Calibri"/>
                <w:b/>
                <w:bCs/>
                <w:spacing w:val="2"/>
                <w:sz w:val="28"/>
                <w:szCs w:val="24"/>
              </w:rPr>
              <w:t>R</w:t>
            </w:r>
            <w:r w:rsidRPr="00616676">
              <w:rPr>
                <w:rFonts w:eastAsia="Arial Unicode MS" w:cs="Calibri"/>
                <w:b/>
                <w:bCs/>
                <w:sz w:val="28"/>
                <w:szCs w:val="24"/>
              </w:rPr>
              <w:t>R</w:t>
            </w:r>
            <w:r w:rsidRPr="00616676">
              <w:rPr>
                <w:rFonts w:eastAsia="Arial Unicode MS" w:cs="Calibri"/>
                <w:b/>
                <w:bCs/>
                <w:spacing w:val="1"/>
                <w:sz w:val="28"/>
                <w:szCs w:val="24"/>
              </w:rPr>
              <w:t>U</w:t>
            </w:r>
            <w:r w:rsidRPr="00616676">
              <w:rPr>
                <w:rFonts w:eastAsia="Arial Unicode MS" w:cs="Calibri"/>
                <w:b/>
                <w:bCs/>
                <w:spacing w:val="-3"/>
                <w:sz w:val="28"/>
                <w:szCs w:val="24"/>
              </w:rPr>
              <w:t>P</w:t>
            </w:r>
            <w:r w:rsidRPr="00616676">
              <w:rPr>
                <w:rFonts w:eastAsia="Arial Unicode MS" w:cs="Calibri"/>
                <w:b/>
                <w:bCs/>
                <w:sz w:val="28"/>
                <w:szCs w:val="24"/>
              </w:rPr>
              <w:t xml:space="preserve">T </w:t>
            </w:r>
            <w:r w:rsidRPr="00616676">
              <w:rPr>
                <w:rFonts w:eastAsia="Arial Unicode MS" w:cs="Calibri"/>
                <w:b/>
                <w:bCs/>
                <w:spacing w:val="-3"/>
                <w:sz w:val="28"/>
                <w:szCs w:val="24"/>
              </w:rPr>
              <w:t>P</w:t>
            </w:r>
            <w:r w:rsidRPr="00616676">
              <w:rPr>
                <w:rFonts w:eastAsia="Arial Unicode MS" w:cs="Calibri"/>
                <w:b/>
                <w:bCs/>
                <w:spacing w:val="2"/>
                <w:sz w:val="28"/>
                <w:szCs w:val="24"/>
              </w:rPr>
              <w:t>R</w:t>
            </w:r>
            <w:r w:rsidRPr="00616676">
              <w:rPr>
                <w:rFonts w:eastAsia="Arial Unicode MS" w:cs="Calibri"/>
                <w:b/>
                <w:bCs/>
                <w:sz w:val="28"/>
                <w:szCs w:val="24"/>
              </w:rPr>
              <w:t>A</w:t>
            </w:r>
            <w:r w:rsidRPr="00616676">
              <w:rPr>
                <w:rFonts w:eastAsia="Arial Unicode MS" w:cs="Calibri"/>
                <w:b/>
                <w:bCs/>
                <w:spacing w:val="-1"/>
                <w:sz w:val="28"/>
                <w:szCs w:val="24"/>
              </w:rPr>
              <w:t>C</w:t>
            </w:r>
            <w:r w:rsidRPr="00616676">
              <w:rPr>
                <w:rFonts w:eastAsia="Arial Unicode MS" w:cs="Calibri"/>
                <w:b/>
                <w:bCs/>
                <w:sz w:val="28"/>
                <w:szCs w:val="24"/>
              </w:rPr>
              <w:t>TICES</w:t>
            </w:r>
          </w:p>
        </w:tc>
      </w:tr>
      <w:tr xmlns:wp14="http://schemas.microsoft.com/office/word/2010/wordml" w:rsidRPr="00182D17" w:rsidR="00705982" w:rsidTr="004B0434" w14:paraId="5B61F9A1" wp14:textId="77777777">
        <w:trPr>
          <w:trHeight w:val="630" w:hRule="exact"/>
          <w:jc w:val="center"/>
        </w:trPr>
        <w:tc>
          <w:tcPr>
            <w:tcW w:w="1572"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705982" w:rsidP="00E13EF1" w:rsidRDefault="00705982" w14:paraId="4737E36C" wp14:textId="77777777">
            <w:pPr>
              <w:spacing w:after="0" w:line="240" w:lineRule="auto"/>
              <w:jc w:val="center"/>
              <w:rPr>
                <w:rFonts w:cs="Calibri"/>
                <w:b/>
                <w:bCs/>
                <w:sz w:val="28"/>
                <w:szCs w:val="24"/>
              </w:rPr>
            </w:pPr>
            <w:r w:rsidRPr="00616676">
              <w:rPr>
                <w:rFonts w:cs="Calibri"/>
                <w:b/>
                <w:bCs/>
                <w:sz w:val="28"/>
                <w:szCs w:val="24"/>
              </w:rPr>
              <w:t>11</w:t>
            </w:r>
          </w:p>
        </w:tc>
        <w:tc>
          <w:tcPr>
            <w:tcW w:w="643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705982" w:rsidP="00861E67" w:rsidRDefault="00705982" w14:paraId="611F4ADA" wp14:textId="77777777">
            <w:pPr>
              <w:spacing w:after="0" w:line="240" w:lineRule="auto"/>
              <w:rPr>
                <w:rFonts w:eastAsia="Arial Unicode MS" w:cs="Calibri"/>
                <w:sz w:val="28"/>
                <w:szCs w:val="28"/>
              </w:rPr>
            </w:pPr>
            <w:r w:rsidRPr="00616676">
              <w:rPr>
                <w:rFonts w:eastAsia="Arial Unicode MS" w:cs="Calibri"/>
                <w:b/>
                <w:bCs/>
                <w:spacing w:val="-3"/>
                <w:sz w:val="28"/>
                <w:szCs w:val="24"/>
              </w:rPr>
              <w:t>P</w:t>
            </w:r>
            <w:r w:rsidRPr="00616676">
              <w:rPr>
                <w:rFonts w:eastAsia="Arial Unicode MS" w:cs="Calibri"/>
                <w:b/>
                <w:bCs/>
                <w:sz w:val="28"/>
                <w:szCs w:val="24"/>
              </w:rPr>
              <w:t>RE</w:t>
            </w:r>
            <w:r w:rsidRPr="00616676">
              <w:rPr>
                <w:rFonts w:eastAsia="Arial Unicode MS" w:cs="Calibri"/>
                <w:b/>
                <w:bCs/>
                <w:spacing w:val="-1"/>
                <w:sz w:val="28"/>
                <w:szCs w:val="24"/>
              </w:rPr>
              <w:t>-</w:t>
            </w:r>
            <w:r w:rsidRPr="00616676">
              <w:rPr>
                <w:rFonts w:eastAsia="Arial Unicode MS" w:cs="Calibri"/>
                <w:b/>
                <w:bCs/>
                <w:sz w:val="28"/>
                <w:szCs w:val="24"/>
              </w:rPr>
              <w:t xml:space="preserve">BID </w:t>
            </w:r>
            <w:r w:rsidRPr="00616676">
              <w:rPr>
                <w:rFonts w:eastAsia="Arial Unicode MS" w:cs="Calibri"/>
                <w:b/>
                <w:bCs/>
                <w:spacing w:val="-1"/>
                <w:sz w:val="28"/>
                <w:szCs w:val="24"/>
              </w:rPr>
              <w:t>M</w:t>
            </w:r>
            <w:r w:rsidRPr="00616676">
              <w:rPr>
                <w:rFonts w:eastAsia="Arial Unicode MS" w:cs="Calibri"/>
                <w:b/>
                <w:bCs/>
                <w:sz w:val="28"/>
                <w:szCs w:val="24"/>
              </w:rPr>
              <w:t>EETING</w:t>
            </w:r>
          </w:p>
        </w:tc>
      </w:tr>
      <w:tr xmlns:wp14="http://schemas.microsoft.com/office/word/2010/wordml" w:rsidRPr="00182D17" w:rsidR="00705982" w:rsidTr="004B0434" w14:paraId="08CF2EF9" wp14:textId="77777777">
        <w:trPr>
          <w:trHeight w:val="630" w:hRule="exact"/>
          <w:jc w:val="center"/>
        </w:trPr>
        <w:tc>
          <w:tcPr>
            <w:tcW w:w="1572"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705982" w:rsidP="00E13EF1" w:rsidRDefault="00705982" w14:paraId="4B73E586" wp14:textId="77777777">
            <w:pPr>
              <w:spacing w:after="0" w:line="240" w:lineRule="auto"/>
              <w:jc w:val="center"/>
              <w:rPr>
                <w:rFonts w:cs="Calibri"/>
                <w:b/>
                <w:bCs/>
                <w:sz w:val="28"/>
                <w:szCs w:val="24"/>
              </w:rPr>
            </w:pPr>
            <w:r w:rsidRPr="00616676">
              <w:rPr>
                <w:rFonts w:cs="Calibri"/>
                <w:b/>
                <w:bCs/>
                <w:sz w:val="28"/>
                <w:szCs w:val="24"/>
              </w:rPr>
              <w:t>12</w:t>
            </w:r>
          </w:p>
        </w:tc>
        <w:tc>
          <w:tcPr>
            <w:tcW w:w="643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705982" w:rsidP="00861E67" w:rsidRDefault="00705982" w14:paraId="1D39D5FB" wp14:textId="77777777">
            <w:pPr>
              <w:spacing w:after="0" w:line="240" w:lineRule="auto"/>
              <w:rPr>
                <w:rFonts w:eastAsia="Arial Unicode MS" w:cs="Calibri"/>
                <w:sz w:val="28"/>
                <w:szCs w:val="28"/>
              </w:rPr>
            </w:pPr>
            <w:r w:rsidRPr="00616676">
              <w:rPr>
                <w:rFonts w:eastAsia="Arial Unicode MS" w:cs="Calibri"/>
                <w:b/>
                <w:bCs/>
                <w:sz w:val="28"/>
                <w:szCs w:val="24"/>
              </w:rPr>
              <w:t>LI</w:t>
            </w:r>
            <w:r w:rsidRPr="00616676">
              <w:rPr>
                <w:rFonts w:eastAsia="Arial Unicode MS" w:cs="Calibri"/>
                <w:b/>
                <w:bCs/>
                <w:spacing w:val="1"/>
                <w:sz w:val="28"/>
                <w:szCs w:val="24"/>
              </w:rPr>
              <w:t>S</w:t>
            </w:r>
            <w:r w:rsidRPr="00616676">
              <w:rPr>
                <w:rFonts w:eastAsia="Arial Unicode MS" w:cs="Calibri"/>
                <w:b/>
                <w:bCs/>
                <w:sz w:val="28"/>
                <w:szCs w:val="24"/>
              </w:rPr>
              <w:t xml:space="preserve">T OF </w:t>
            </w:r>
            <w:r w:rsidRPr="00616676">
              <w:rPr>
                <w:rFonts w:eastAsia="Arial Unicode MS" w:cs="Calibri"/>
                <w:b/>
                <w:bCs/>
                <w:spacing w:val="2"/>
                <w:sz w:val="28"/>
                <w:szCs w:val="24"/>
              </w:rPr>
              <w:t>A</w:t>
            </w:r>
            <w:r w:rsidRPr="00616676">
              <w:rPr>
                <w:rFonts w:eastAsia="Arial Unicode MS" w:cs="Calibri"/>
                <w:b/>
                <w:bCs/>
                <w:sz w:val="28"/>
                <w:szCs w:val="24"/>
              </w:rPr>
              <w:t>P</w:t>
            </w:r>
            <w:r w:rsidRPr="00616676">
              <w:rPr>
                <w:rFonts w:eastAsia="Arial Unicode MS" w:cs="Calibri"/>
                <w:b/>
                <w:bCs/>
                <w:spacing w:val="-3"/>
                <w:sz w:val="28"/>
                <w:szCs w:val="24"/>
              </w:rPr>
              <w:t>P</w:t>
            </w:r>
            <w:r w:rsidRPr="00616676">
              <w:rPr>
                <w:rFonts w:eastAsia="Arial Unicode MS" w:cs="Calibri"/>
                <w:b/>
                <w:bCs/>
                <w:sz w:val="28"/>
                <w:szCs w:val="24"/>
              </w:rPr>
              <w:t>ROVED BA</w:t>
            </w:r>
            <w:r w:rsidRPr="00616676">
              <w:rPr>
                <w:rFonts w:eastAsia="Arial Unicode MS" w:cs="Calibri"/>
                <w:b/>
                <w:bCs/>
                <w:spacing w:val="-1"/>
                <w:sz w:val="28"/>
                <w:szCs w:val="24"/>
              </w:rPr>
              <w:t>N</w:t>
            </w:r>
            <w:r w:rsidRPr="00616676">
              <w:rPr>
                <w:rFonts w:eastAsia="Arial Unicode MS" w:cs="Calibri"/>
                <w:b/>
                <w:bCs/>
                <w:spacing w:val="-2"/>
                <w:sz w:val="28"/>
                <w:szCs w:val="24"/>
              </w:rPr>
              <w:t>K</w:t>
            </w:r>
            <w:r w:rsidRPr="00616676">
              <w:rPr>
                <w:rFonts w:eastAsia="Arial Unicode MS" w:cs="Calibri"/>
                <w:b/>
                <w:bCs/>
                <w:sz w:val="28"/>
                <w:szCs w:val="24"/>
              </w:rPr>
              <w:t>S</w:t>
            </w:r>
          </w:p>
        </w:tc>
      </w:tr>
      <w:tr xmlns:wp14="http://schemas.microsoft.com/office/word/2010/wordml" w:rsidRPr="00182D17" w:rsidR="00705982" w:rsidTr="004B0434" w14:paraId="0E9FDAA7" wp14:textId="77777777">
        <w:trPr>
          <w:trHeight w:val="630" w:hRule="exact"/>
          <w:jc w:val="center"/>
        </w:trPr>
        <w:tc>
          <w:tcPr>
            <w:tcW w:w="1572"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705982" w:rsidP="00E13EF1" w:rsidRDefault="00705982" w14:paraId="39F18D26" wp14:textId="77777777">
            <w:pPr>
              <w:spacing w:after="0" w:line="240" w:lineRule="auto"/>
              <w:jc w:val="center"/>
              <w:rPr>
                <w:rFonts w:cs="Calibri"/>
                <w:b/>
                <w:bCs/>
                <w:sz w:val="28"/>
                <w:szCs w:val="24"/>
              </w:rPr>
            </w:pPr>
            <w:r w:rsidRPr="00616676">
              <w:rPr>
                <w:rFonts w:cs="Calibri"/>
                <w:b/>
                <w:bCs/>
                <w:sz w:val="28"/>
                <w:szCs w:val="24"/>
              </w:rPr>
              <w:t>13</w:t>
            </w:r>
          </w:p>
        </w:tc>
        <w:tc>
          <w:tcPr>
            <w:tcW w:w="643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705982" w:rsidP="00861E67" w:rsidRDefault="00705982" w14:paraId="7DEBFB1C" wp14:textId="77777777">
            <w:pPr>
              <w:spacing w:after="0" w:line="240" w:lineRule="auto"/>
              <w:rPr>
                <w:rFonts w:eastAsia="Arial Unicode MS" w:cs="Calibri"/>
                <w:b/>
                <w:bCs/>
                <w:sz w:val="28"/>
                <w:szCs w:val="28"/>
              </w:rPr>
            </w:pPr>
            <w:r w:rsidRPr="00616676">
              <w:rPr>
                <w:rFonts w:eastAsia="Arial Unicode MS" w:cs="Calibri"/>
                <w:b/>
                <w:bCs/>
                <w:sz w:val="28"/>
                <w:szCs w:val="24"/>
              </w:rPr>
              <w:t>AP</w:t>
            </w:r>
            <w:r w:rsidRPr="00616676">
              <w:rPr>
                <w:rFonts w:eastAsia="Arial Unicode MS" w:cs="Calibri"/>
                <w:b/>
                <w:bCs/>
                <w:spacing w:val="-3"/>
                <w:sz w:val="28"/>
                <w:szCs w:val="24"/>
              </w:rPr>
              <w:t>P</w:t>
            </w:r>
            <w:r w:rsidRPr="00616676">
              <w:rPr>
                <w:rFonts w:eastAsia="Arial Unicode MS" w:cs="Calibri"/>
                <w:b/>
                <w:bCs/>
                <w:sz w:val="28"/>
                <w:szCs w:val="24"/>
              </w:rPr>
              <w:t>E</w:t>
            </w:r>
            <w:r w:rsidRPr="00616676">
              <w:rPr>
                <w:rFonts w:eastAsia="Arial Unicode MS" w:cs="Calibri"/>
                <w:b/>
                <w:bCs/>
                <w:spacing w:val="2"/>
                <w:sz w:val="28"/>
                <w:szCs w:val="24"/>
              </w:rPr>
              <w:t>N</w:t>
            </w:r>
            <w:r w:rsidRPr="00616676">
              <w:rPr>
                <w:rFonts w:eastAsia="Arial Unicode MS" w:cs="Calibri"/>
                <w:b/>
                <w:bCs/>
                <w:sz w:val="28"/>
                <w:szCs w:val="24"/>
              </w:rPr>
              <w:t>DIX, ANNEXURE, PROFORMA</w:t>
            </w:r>
          </w:p>
        </w:tc>
      </w:tr>
    </w:tbl>
    <w:p xmlns:wp14="http://schemas.microsoft.com/office/word/2010/wordml" w:rsidRPr="00616676" w:rsidR="00E12A58" w:rsidRDefault="00E12A58" w14:paraId="4DDBEF00" wp14:textId="77777777">
      <w:pPr>
        <w:rPr>
          <w:rFonts w:cs="Calibri"/>
          <w:sz w:val="28"/>
          <w:szCs w:val="28"/>
        </w:rPr>
      </w:pPr>
    </w:p>
    <w:p xmlns:wp14="http://schemas.microsoft.com/office/word/2010/wordml" w:rsidRPr="00616676" w:rsidR="00E12A58" w:rsidRDefault="0001553E" w14:paraId="3461D779" wp14:textId="77777777">
      <w:pPr>
        <w:rPr>
          <w:rFonts w:cs="Calibri"/>
          <w:sz w:val="28"/>
          <w:szCs w:val="28"/>
        </w:rPr>
      </w:pPr>
      <w:r w:rsidRPr="00616676">
        <w:rPr>
          <w:rFonts w:cs="Calibri"/>
        </w:rPr>
        <w:br w:type="page"/>
      </w:r>
    </w:p>
    <w:p xmlns:wp14="http://schemas.microsoft.com/office/word/2010/wordml" w:rsidRPr="00616676" w:rsidR="00E12A58" w:rsidRDefault="00E12A58" w14:paraId="3CF2D8B6" wp14:textId="77777777">
      <w:pPr>
        <w:jc w:val="center"/>
        <w:rPr>
          <w:rFonts w:cs="Calibri"/>
          <w:b/>
          <w:bCs/>
          <w:sz w:val="72"/>
          <w:szCs w:val="72"/>
        </w:rPr>
      </w:pPr>
    </w:p>
    <w:p xmlns:wp14="http://schemas.microsoft.com/office/word/2010/wordml" w:rsidRPr="00616676" w:rsidR="00E12A58" w:rsidRDefault="00E12A58" w14:paraId="0FB78278" wp14:textId="77777777">
      <w:pPr>
        <w:jc w:val="center"/>
        <w:rPr>
          <w:rFonts w:cs="Calibri"/>
          <w:b/>
          <w:bCs/>
          <w:sz w:val="72"/>
          <w:szCs w:val="72"/>
        </w:rPr>
      </w:pPr>
    </w:p>
    <w:p xmlns:wp14="http://schemas.microsoft.com/office/word/2010/wordml" w:rsidRPr="00616676" w:rsidR="00E12A58" w:rsidRDefault="00E12A58" w14:paraId="1FC39945" wp14:textId="77777777">
      <w:pPr>
        <w:jc w:val="center"/>
        <w:rPr>
          <w:rFonts w:cs="Calibri"/>
          <w:b/>
          <w:bCs/>
          <w:sz w:val="72"/>
          <w:szCs w:val="72"/>
        </w:rPr>
      </w:pPr>
    </w:p>
    <w:p xmlns:wp14="http://schemas.microsoft.com/office/word/2010/wordml" w:rsidRPr="00616676" w:rsidR="00E12A58" w:rsidRDefault="00E12A58" w14:paraId="0562CB0E" wp14:textId="77777777">
      <w:pPr>
        <w:jc w:val="center"/>
        <w:rPr>
          <w:rFonts w:cs="Calibri"/>
          <w:b/>
          <w:bCs/>
          <w:sz w:val="72"/>
          <w:szCs w:val="72"/>
        </w:rPr>
      </w:pPr>
    </w:p>
    <w:p xmlns:wp14="http://schemas.microsoft.com/office/word/2010/wordml" w:rsidRPr="00616676" w:rsidR="00E12A58" w:rsidRDefault="0001553E" w14:paraId="1C7AB005" wp14:textId="77777777">
      <w:pPr>
        <w:jc w:val="center"/>
        <w:rPr>
          <w:rFonts w:cs="Calibri"/>
          <w:b/>
          <w:bCs/>
          <w:sz w:val="72"/>
          <w:szCs w:val="72"/>
        </w:rPr>
      </w:pPr>
      <w:r w:rsidRPr="00616676">
        <w:rPr>
          <w:rFonts w:cs="Calibri"/>
          <w:b/>
          <w:bCs/>
          <w:sz w:val="72"/>
          <w:szCs w:val="72"/>
        </w:rPr>
        <w:t>SECTION 1</w:t>
      </w:r>
    </w:p>
    <w:p xmlns:wp14="http://schemas.microsoft.com/office/word/2010/wordml" w:rsidRPr="00616676" w:rsidR="00E12A58" w:rsidRDefault="0001553E" w14:paraId="480C1EA7" wp14:textId="77777777">
      <w:pPr>
        <w:widowControl w:val="0"/>
        <w:spacing w:after="0" w:line="813" w:lineRule="exact"/>
        <w:ind w:left="1110" w:right="929"/>
        <w:jc w:val="center"/>
        <w:rPr>
          <w:rFonts w:cs="Calibri"/>
          <w:b/>
          <w:bCs/>
          <w:sz w:val="72"/>
          <w:szCs w:val="72"/>
        </w:rPr>
      </w:pPr>
      <w:r w:rsidRPr="00616676">
        <w:rPr>
          <w:rFonts w:cs="Calibri"/>
          <w:b/>
          <w:bCs/>
          <w:sz w:val="72"/>
          <w:szCs w:val="72"/>
        </w:rPr>
        <w:t>E-TENDER N</w:t>
      </w:r>
      <w:r w:rsidRPr="00616676">
        <w:rPr>
          <w:rFonts w:cs="Calibri"/>
          <w:b/>
          <w:bCs/>
          <w:spacing w:val="-2"/>
          <w:sz w:val="72"/>
          <w:szCs w:val="72"/>
        </w:rPr>
        <w:t>O</w:t>
      </w:r>
      <w:r w:rsidRPr="00616676">
        <w:rPr>
          <w:rFonts w:cs="Calibri"/>
          <w:b/>
          <w:bCs/>
          <w:sz w:val="72"/>
          <w:szCs w:val="72"/>
        </w:rPr>
        <w:t>TICE</w:t>
      </w:r>
      <w:r w:rsidRPr="00616676">
        <w:rPr>
          <w:rFonts w:cs="Calibri"/>
        </w:rPr>
        <w:br w:type="page"/>
      </w:r>
    </w:p>
    <w:p xmlns:wp14="http://schemas.microsoft.com/office/word/2010/wordml" w:rsidRPr="00616676" w:rsidR="00E12A58" w:rsidP="00503420" w:rsidRDefault="00BE5C3C" w14:paraId="18BBEE27" wp14:textId="77777777">
      <w:pPr>
        <w:spacing w:after="0"/>
        <w:jc w:val="center"/>
        <w:rPr>
          <w:rFonts w:cs="Calibri"/>
          <w:b/>
          <w:bCs/>
          <w:sz w:val="44"/>
          <w:szCs w:val="72"/>
        </w:rPr>
      </w:pPr>
      <w:r w:rsidRPr="00616676">
        <w:rPr>
          <w:rFonts w:cs="Calibri"/>
          <w:b/>
          <w:bCs/>
          <w:sz w:val="44"/>
          <w:szCs w:val="72"/>
        </w:rPr>
        <w:t>BRIHAN</w:t>
      </w:r>
      <w:r w:rsidRPr="00616676" w:rsidR="00433689">
        <w:rPr>
          <w:rFonts w:cs="Calibri"/>
          <w:b/>
          <w:bCs/>
          <w:sz w:val="44"/>
          <w:szCs w:val="72"/>
        </w:rPr>
        <w:t>MUMBAI</w:t>
      </w:r>
      <w:r w:rsidRPr="00616676" w:rsidR="00503420">
        <w:rPr>
          <w:rFonts w:cs="Calibri"/>
          <w:b/>
          <w:bCs/>
          <w:sz w:val="44"/>
          <w:szCs w:val="72"/>
        </w:rPr>
        <w:t xml:space="preserve"> MUNICIPAL CORPORATION</w:t>
      </w:r>
    </w:p>
    <w:p xmlns:wp14="http://schemas.microsoft.com/office/word/2010/wordml" w:rsidR="008C1960" w:rsidP="003F5593" w:rsidRDefault="008C1960" w14:paraId="630C1F38" wp14:textId="77777777">
      <w:pPr>
        <w:jc w:val="center"/>
        <w:rPr>
          <w:rFonts w:cs="Calibri"/>
          <w:b/>
          <w:bCs/>
          <w:sz w:val="28"/>
          <w:szCs w:val="24"/>
        </w:rPr>
      </w:pPr>
      <w:proofErr w:type="gramStart"/>
      <w:r w:rsidRPr="008C1960">
        <w:rPr>
          <w:rFonts w:cs="Calibri"/>
          <w:b/>
          <w:bCs/>
          <w:sz w:val="28"/>
          <w:szCs w:val="24"/>
        </w:rPr>
        <w:t xml:space="preserve">Ch. Eng. </w:t>
      </w:r>
      <w:r w:rsidR="00776670">
        <w:rPr>
          <w:rFonts w:cs="Calibri"/>
          <w:b/>
          <w:bCs/>
          <w:sz w:val="28"/>
          <w:szCs w:val="24"/>
        </w:rPr>
        <w:t>/</w:t>
      </w:r>
      <w:proofErr w:type="spellStart"/>
      <w:r w:rsidRPr="008C1960">
        <w:rPr>
          <w:rFonts w:cs="Calibri"/>
          <w:b/>
          <w:bCs/>
          <w:sz w:val="28"/>
          <w:szCs w:val="24"/>
        </w:rPr>
        <w:t>Env</w:t>
      </w:r>
      <w:proofErr w:type="spellEnd"/>
      <w:r w:rsidR="00776670">
        <w:rPr>
          <w:rFonts w:cs="Calibri"/>
          <w:b/>
          <w:bCs/>
          <w:sz w:val="28"/>
          <w:szCs w:val="24"/>
        </w:rPr>
        <w:t>&amp; CC</w:t>
      </w:r>
      <w:r w:rsidRPr="008C1960">
        <w:rPr>
          <w:rFonts w:cs="Calibri"/>
          <w:b/>
          <w:bCs/>
          <w:sz w:val="28"/>
          <w:szCs w:val="24"/>
        </w:rPr>
        <w:t xml:space="preserve"> /</w:t>
      </w:r>
      <w:proofErr w:type="spellStart"/>
      <w:r w:rsidR="000C602D">
        <w:rPr>
          <w:rFonts w:cs="Calibri"/>
          <w:b/>
          <w:bCs/>
          <w:sz w:val="28"/>
          <w:szCs w:val="24"/>
        </w:rPr>
        <w:t>dtd</w:t>
      </w:r>
      <w:proofErr w:type="spellEnd"/>
      <w:r w:rsidR="000C602D">
        <w:rPr>
          <w:rFonts w:cs="Calibri"/>
          <w:b/>
          <w:bCs/>
          <w:sz w:val="28"/>
          <w:szCs w:val="24"/>
        </w:rPr>
        <w:t>.</w:t>
      </w:r>
      <w:proofErr w:type="gramEnd"/>
      <w:r w:rsidR="000C602D">
        <w:rPr>
          <w:rFonts w:cs="Calibri"/>
          <w:b/>
          <w:bCs/>
          <w:sz w:val="28"/>
          <w:szCs w:val="24"/>
        </w:rPr>
        <w:t xml:space="preserve"> .</w:t>
      </w:r>
      <w:r w:rsidR="00861E67">
        <w:rPr>
          <w:rFonts w:cs="Calibri"/>
          <w:b/>
          <w:bCs/>
          <w:sz w:val="28"/>
          <w:szCs w:val="24"/>
        </w:rPr>
        <w:t xml:space="preserve">  </w:t>
      </w:r>
      <w:r w:rsidR="000C602D">
        <w:rPr>
          <w:rFonts w:cs="Calibri"/>
          <w:b/>
          <w:bCs/>
          <w:sz w:val="28"/>
          <w:szCs w:val="24"/>
        </w:rPr>
        <w:t>.202</w:t>
      </w:r>
      <w:r w:rsidR="00776670">
        <w:rPr>
          <w:rFonts w:cs="Calibri"/>
          <w:b/>
          <w:bCs/>
          <w:sz w:val="28"/>
          <w:szCs w:val="24"/>
        </w:rPr>
        <w:t>5</w:t>
      </w:r>
    </w:p>
    <w:p xmlns:wp14="http://schemas.microsoft.com/office/word/2010/wordml" w:rsidR="000213C6" w:rsidP="000213C6" w:rsidRDefault="003F5593" w14:paraId="0632539B" wp14:textId="77777777">
      <w:pPr>
        <w:jc w:val="center"/>
        <w:rPr>
          <w:rFonts w:cs="Calibri"/>
          <w:b/>
          <w:bCs/>
          <w:sz w:val="28"/>
          <w:szCs w:val="28"/>
        </w:rPr>
      </w:pPr>
      <w:r w:rsidRPr="00616676">
        <w:rPr>
          <w:rFonts w:cs="Calibri"/>
          <w:sz w:val="28"/>
          <w:szCs w:val="28"/>
        </w:rPr>
        <w:t xml:space="preserve">Tender ID No. </w:t>
      </w:r>
      <w:r w:rsidR="000213C6">
        <w:rPr>
          <w:rFonts w:cs="Calibri"/>
          <w:b/>
          <w:bCs/>
          <w:sz w:val="28"/>
          <w:szCs w:val="28"/>
        </w:rPr>
        <w:t>202</w:t>
      </w:r>
      <w:r w:rsidR="00776670">
        <w:rPr>
          <w:rFonts w:cs="Calibri"/>
          <w:b/>
          <w:bCs/>
          <w:sz w:val="28"/>
          <w:szCs w:val="28"/>
        </w:rPr>
        <w:t>5</w:t>
      </w:r>
      <w:r w:rsidR="000213C6">
        <w:rPr>
          <w:rFonts w:cs="Calibri"/>
          <w:b/>
          <w:bCs/>
          <w:sz w:val="28"/>
          <w:szCs w:val="28"/>
        </w:rPr>
        <w:t>_MCGM_</w:t>
      </w:r>
    </w:p>
    <w:p xmlns:wp14="http://schemas.microsoft.com/office/word/2010/wordml" w:rsidRPr="00616676" w:rsidR="00E12A58" w:rsidP="000213C6" w:rsidRDefault="0001553E" w14:paraId="4992A420" wp14:textId="77777777">
      <w:pPr>
        <w:jc w:val="center"/>
        <w:rPr>
          <w:rFonts w:cs="Calibri"/>
          <w:b/>
          <w:bCs/>
          <w:sz w:val="24"/>
          <w:szCs w:val="24"/>
        </w:rPr>
      </w:pPr>
      <w:r w:rsidRPr="00616676">
        <w:rPr>
          <w:rFonts w:cs="Calibri"/>
          <w:b/>
          <w:bCs/>
          <w:spacing w:val="1"/>
          <w:sz w:val="24"/>
          <w:szCs w:val="24"/>
        </w:rPr>
        <w:t>E</w:t>
      </w:r>
      <w:r w:rsidRPr="00616676">
        <w:rPr>
          <w:rFonts w:cs="Calibri"/>
          <w:b/>
          <w:bCs/>
          <w:spacing w:val="-1"/>
          <w:sz w:val="24"/>
          <w:szCs w:val="24"/>
        </w:rPr>
        <w:t>-</w:t>
      </w:r>
      <w:r w:rsidRPr="00616676">
        <w:rPr>
          <w:rFonts w:cs="Calibri"/>
          <w:b/>
          <w:bCs/>
          <w:sz w:val="24"/>
          <w:szCs w:val="24"/>
        </w:rPr>
        <w:t>TEN</w:t>
      </w:r>
      <w:r w:rsidRPr="00616676">
        <w:rPr>
          <w:rFonts w:cs="Calibri"/>
          <w:b/>
          <w:bCs/>
          <w:spacing w:val="-1"/>
          <w:sz w:val="24"/>
          <w:szCs w:val="24"/>
        </w:rPr>
        <w:t>D</w:t>
      </w:r>
      <w:r w:rsidRPr="00616676">
        <w:rPr>
          <w:rFonts w:cs="Calibri"/>
          <w:b/>
          <w:bCs/>
          <w:sz w:val="24"/>
          <w:szCs w:val="24"/>
        </w:rPr>
        <w:t xml:space="preserve">ER </w:t>
      </w:r>
      <w:r w:rsidRPr="00616676">
        <w:rPr>
          <w:rFonts w:cs="Calibri"/>
          <w:b/>
          <w:bCs/>
          <w:spacing w:val="-1"/>
          <w:sz w:val="24"/>
          <w:szCs w:val="24"/>
        </w:rPr>
        <w:t>N</w:t>
      </w:r>
      <w:r w:rsidRPr="00616676">
        <w:rPr>
          <w:rFonts w:cs="Calibri"/>
          <w:b/>
          <w:bCs/>
          <w:sz w:val="24"/>
          <w:szCs w:val="24"/>
        </w:rPr>
        <w:t>O</w:t>
      </w:r>
      <w:r w:rsidRPr="00616676">
        <w:rPr>
          <w:rFonts w:cs="Calibri"/>
          <w:b/>
          <w:bCs/>
          <w:spacing w:val="1"/>
          <w:sz w:val="24"/>
          <w:szCs w:val="24"/>
        </w:rPr>
        <w:t>T</w:t>
      </w:r>
      <w:r w:rsidRPr="00616676">
        <w:rPr>
          <w:rFonts w:cs="Calibri"/>
          <w:b/>
          <w:bCs/>
          <w:sz w:val="24"/>
          <w:szCs w:val="24"/>
        </w:rPr>
        <w:t>ICE</w:t>
      </w:r>
    </w:p>
    <w:p xmlns:wp14="http://schemas.microsoft.com/office/word/2010/wordml" w:rsidRPr="00616676" w:rsidR="00E12A58" w:rsidRDefault="00E12A58" w14:paraId="34CE0A41" wp14:textId="77777777">
      <w:pPr>
        <w:widowControl w:val="0"/>
        <w:spacing w:after="0" w:line="240" w:lineRule="auto"/>
        <w:ind w:right="-46"/>
        <w:jc w:val="center"/>
        <w:rPr>
          <w:rFonts w:cs="Calibri"/>
          <w:b/>
          <w:bCs/>
          <w:sz w:val="24"/>
          <w:szCs w:val="24"/>
        </w:rPr>
      </w:pPr>
    </w:p>
    <w:p xmlns:wp14="http://schemas.microsoft.com/office/word/2010/wordml" w:rsidRPr="00616676" w:rsidR="00C375E3" w:rsidP="00287DE3" w:rsidRDefault="00287DE3" w14:paraId="170F4702" wp14:textId="77777777">
      <w:pPr>
        <w:spacing w:after="0" w:line="240" w:lineRule="auto"/>
        <w:ind w:left="1418" w:hanging="851"/>
        <w:jc w:val="both"/>
        <w:rPr>
          <w:rFonts w:cs="Calibri"/>
          <w:b/>
          <w:bCs/>
          <w:sz w:val="28"/>
          <w:szCs w:val="28"/>
        </w:rPr>
      </w:pPr>
      <w:r>
        <w:rPr>
          <w:rFonts w:cs="Calibri"/>
          <w:b/>
          <w:bCs/>
          <w:sz w:val="28"/>
          <w:szCs w:val="28"/>
        </w:rPr>
        <w:t>Sub: -</w:t>
      </w:r>
      <w:r w:rsidR="00945EDA">
        <w:rPr>
          <w:rFonts w:cs="Calibri"/>
          <w:b/>
          <w:bCs/>
          <w:sz w:val="28"/>
          <w:szCs w:val="28"/>
        </w:rPr>
        <w:t xml:space="preserve">Supply of </w:t>
      </w:r>
      <w:r>
        <w:rPr>
          <w:rFonts w:cs="Calibri"/>
          <w:b/>
          <w:bCs/>
          <w:sz w:val="28"/>
          <w:szCs w:val="28"/>
        </w:rPr>
        <w:t>equipment’s</w:t>
      </w:r>
      <w:r w:rsidR="00945EDA">
        <w:rPr>
          <w:rFonts w:cs="Calibri"/>
          <w:b/>
          <w:bCs/>
          <w:sz w:val="28"/>
          <w:szCs w:val="28"/>
        </w:rPr>
        <w:t xml:space="preserve"> for collection of Aquifer mapping</w:t>
      </w:r>
      <w:r>
        <w:rPr>
          <w:rFonts w:cs="Calibri"/>
          <w:b/>
          <w:bCs/>
          <w:sz w:val="28"/>
          <w:szCs w:val="28"/>
        </w:rPr>
        <w:t xml:space="preserve"> data for</w:t>
      </w:r>
      <w:r w:rsidR="00945EDA">
        <w:rPr>
          <w:rFonts w:cs="Calibri"/>
          <w:b/>
          <w:bCs/>
          <w:sz w:val="28"/>
          <w:szCs w:val="28"/>
        </w:rPr>
        <w:t xml:space="preserve"> BMC area </w:t>
      </w:r>
    </w:p>
    <w:p xmlns:wp14="http://schemas.microsoft.com/office/word/2010/wordml" w:rsidRPr="00616676" w:rsidR="008A7748" w:rsidP="00287DE3" w:rsidRDefault="008A7748" w14:paraId="62EBF3C5" wp14:textId="77777777">
      <w:pPr>
        <w:shd w:val="clear" w:color="auto" w:fill="FFFFFF"/>
        <w:spacing w:after="0" w:line="360" w:lineRule="auto"/>
        <w:ind w:left="851"/>
        <w:jc w:val="both"/>
        <w:rPr>
          <w:rFonts w:cs="Calibri"/>
          <w:b/>
          <w:sz w:val="24"/>
          <w:szCs w:val="24"/>
        </w:rPr>
      </w:pPr>
    </w:p>
    <w:p xmlns:wp14="http://schemas.microsoft.com/office/word/2010/wordml" w:rsidRPr="00616676" w:rsidR="00E12A58" w:rsidP="008A7748" w:rsidRDefault="0001553E" w14:paraId="59F21940" wp14:textId="77777777">
      <w:pPr>
        <w:shd w:val="clear" w:color="auto" w:fill="FFFFFF"/>
        <w:spacing w:after="0" w:line="360" w:lineRule="auto"/>
        <w:ind w:left="142" w:firstLine="578"/>
        <w:jc w:val="both"/>
        <w:rPr>
          <w:rFonts w:cs="Calibri"/>
          <w:sz w:val="24"/>
          <w:szCs w:val="24"/>
        </w:rPr>
      </w:pPr>
      <w:r w:rsidRPr="00616676">
        <w:rPr>
          <w:rFonts w:cs="Calibri"/>
          <w:sz w:val="24"/>
          <w:szCs w:val="24"/>
        </w:rPr>
        <w:t xml:space="preserve">The </w:t>
      </w:r>
      <w:r w:rsidR="002F05C0">
        <w:rPr>
          <w:rFonts w:cs="Calibri"/>
          <w:sz w:val="24"/>
          <w:szCs w:val="24"/>
        </w:rPr>
        <w:t>Brihanmumbai M</w:t>
      </w:r>
      <w:r w:rsidRPr="00616676" w:rsidR="00EE5919">
        <w:rPr>
          <w:rFonts w:cs="Calibri"/>
          <w:sz w:val="24"/>
          <w:szCs w:val="24"/>
        </w:rPr>
        <w:t xml:space="preserve">unicipal </w:t>
      </w:r>
      <w:r w:rsidR="002F05C0">
        <w:rPr>
          <w:rFonts w:cs="Calibri"/>
          <w:sz w:val="24"/>
          <w:szCs w:val="24"/>
        </w:rPr>
        <w:t>C</w:t>
      </w:r>
      <w:r w:rsidRPr="00616676" w:rsidR="00EE5919">
        <w:rPr>
          <w:rFonts w:cs="Calibri"/>
          <w:sz w:val="24"/>
          <w:szCs w:val="24"/>
        </w:rPr>
        <w:t>orporation</w:t>
      </w:r>
      <w:r w:rsidR="00AA6036">
        <w:rPr>
          <w:rFonts w:cs="Calibri"/>
          <w:sz w:val="24"/>
          <w:szCs w:val="24"/>
        </w:rPr>
        <w:t xml:space="preserve"> </w:t>
      </w:r>
      <w:r w:rsidRPr="00616676">
        <w:rPr>
          <w:rFonts w:cs="Calibri"/>
          <w:sz w:val="24"/>
          <w:szCs w:val="24"/>
        </w:rPr>
        <w:t>(</w:t>
      </w:r>
      <w:r w:rsidRPr="00616676" w:rsidR="00503420">
        <w:rPr>
          <w:rFonts w:cs="Calibri"/>
          <w:sz w:val="24"/>
          <w:szCs w:val="24"/>
        </w:rPr>
        <w:t>BMC</w:t>
      </w:r>
      <w:r w:rsidRPr="00616676">
        <w:rPr>
          <w:rFonts w:cs="Calibri"/>
          <w:sz w:val="24"/>
          <w:szCs w:val="24"/>
        </w:rPr>
        <w:t>)</w:t>
      </w:r>
      <w:r w:rsidR="00AA6036">
        <w:rPr>
          <w:rFonts w:cs="Calibri"/>
          <w:sz w:val="24"/>
          <w:szCs w:val="24"/>
        </w:rPr>
        <w:t xml:space="preserve"> </w:t>
      </w:r>
      <w:r w:rsidRPr="00616676">
        <w:rPr>
          <w:rFonts w:cs="Calibri"/>
          <w:sz w:val="24"/>
          <w:szCs w:val="24"/>
        </w:rPr>
        <w:t>invites</w:t>
      </w:r>
      <w:r w:rsidR="00AA6036">
        <w:rPr>
          <w:rFonts w:cs="Calibri"/>
          <w:sz w:val="24"/>
          <w:szCs w:val="24"/>
        </w:rPr>
        <w:t xml:space="preserve"> </w:t>
      </w:r>
      <w:r w:rsidRPr="00616676">
        <w:rPr>
          <w:rFonts w:cs="Calibri"/>
          <w:sz w:val="24"/>
          <w:szCs w:val="24"/>
        </w:rPr>
        <w:t>e-tender</w:t>
      </w:r>
      <w:r w:rsidR="00AA6036">
        <w:rPr>
          <w:rFonts w:cs="Calibri"/>
          <w:sz w:val="24"/>
          <w:szCs w:val="24"/>
        </w:rPr>
        <w:t xml:space="preserve"> </w:t>
      </w:r>
      <w:r w:rsidRPr="00616676">
        <w:rPr>
          <w:rFonts w:cs="Calibri"/>
          <w:sz w:val="24"/>
          <w:szCs w:val="24"/>
        </w:rPr>
        <w:t>to</w:t>
      </w:r>
      <w:r w:rsidR="00AA6036">
        <w:rPr>
          <w:rFonts w:cs="Calibri"/>
          <w:sz w:val="24"/>
          <w:szCs w:val="24"/>
        </w:rPr>
        <w:t xml:space="preserve"> </w:t>
      </w:r>
      <w:r w:rsidRPr="00616676">
        <w:rPr>
          <w:rFonts w:cs="Calibri"/>
          <w:sz w:val="24"/>
          <w:szCs w:val="24"/>
        </w:rPr>
        <w:t>appoint Contract</w:t>
      </w:r>
      <w:r w:rsidR="00AA6036">
        <w:rPr>
          <w:rFonts w:cs="Calibri"/>
          <w:sz w:val="24"/>
          <w:szCs w:val="24"/>
        </w:rPr>
        <w:t xml:space="preserve"> </w:t>
      </w:r>
      <w:r w:rsidRPr="00616676">
        <w:rPr>
          <w:rFonts w:cs="Calibri"/>
          <w:sz w:val="24"/>
          <w:szCs w:val="24"/>
        </w:rPr>
        <w:t>or</w:t>
      </w:r>
      <w:r w:rsidR="00AA6036">
        <w:rPr>
          <w:rFonts w:cs="Calibri"/>
          <w:sz w:val="24"/>
          <w:szCs w:val="24"/>
        </w:rPr>
        <w:t xml:space="preserve"> </w:t>
      </w:r>
      <w:r w:rsidRPr="00616676">
        <w:rPr>
          <w:rFonts w:cs="Calibri"/>
          <w:sz w:val="24"/>
          <w:szCs w:val="24"/>
        </w:rPr>
        <w:t>for</w:t>
      </w:r>
      <w:r w:rsidR="00AA6036">
        <w:rPr>
          <w:rFonts w:cs="Calibri"/>
          <w:sz w:val="24"/>
          <w:szCs w:val="24"/>
        </w:rPr>
        <w:t xml:space="preserve"> </w:t>
      </w:r>
      <w:r w:rsidRPr="00616676">
        <w:rPr>
          <w:rFonts w:cs="Calibri"/>
          <w:sz w:val="24"/>
          <w:szCs w:val="24"/>
        </w:rPr>
        <w:t>the</w:t>
      </w:r>
      <w:r w:rsidR="00AA6036">
        <w:rPr>
          <w:rFonts w:cs="Calibri"/>
          <w:sz w:val="24"/>
          <w:szCs w:val="24"/>
        </w:rPr>
        <w:t xml:space="preserve"> </w:t>
      </w:r>
      <w:r w:rsidRPr="00616676">
        <w:rPr>
          <w:rFonts w:cs="Calibri"/>
          <w:sz w:val="24"/>
          <w:szCs w:val="24"/>
        </w:rPr>
        <w:t>mentioned</w:t>
      </w:r>
      <w:r w:rsidR="00AA6036">
        <w:rPr>
          <w:rFonts w:cs="Calibri"/>
          <w:sz w:val="24"/>
          <w:szCs w:val="24"/>
        </w:rPr>
        <w:t xml:space="preserve"> </w:t>
      </w:r>
      <w:r w:rsidRPr="00616676">
        <w:rPr>
          <w:rFonts w:cs="Calibri"/>
          <w:sz w:val="24"/>
          <w:szCs w:val="24"/>
        </w:rPr>
        <w:t>work</w:t>
      </w:r>
      <w:r w:rsidR="00AA6036">
        <w:rPr>
          <w:rFonts w:cs="Calibri"/>
          <w:sz w:val="24"/>
          <w:szCs w:val="24"/>
        </w:rPr>
        <w:t xml:space="preserve"> </w:t>
      </w:r>
      <w:r w:rsidRPr="00616676">
        <w:rPr>
          <w:rFonts w:cs="Calibri"/>
          <w:sz w:val="24"/>
          <w:szCs w:val="24"/>
        </w:rPr>
        <w:t>from</w:t>
      </w:r>
      <w:r w:rsidR="00AA6036">
        <w:rPr>
          <w:rFonts w:cs="Calibri"/>
          <w:sz w:val="24"/>
          <w:szCs w:val="24"/>
        </w:rPr>
        <w:t xml:space="preserve"> </w:t>
      </w:r>
      <w:r w:rsidRPr="00616676">
        <w:rPr>
          <w:rFonts w:cs="Calibri"/>
          <w:sz w:val="24"/>
          <w:szCs w:val="24"/>
        </w:rPr>
        <w:t>contractors</w:t>
      </w:r>
      <w:r w:rsidR="00AA6036">
        <w:rPr>
          <w:rFonts w:cs="Calibri"/>
          <w:sz w:val="24"/>
          <w:szCs w:val="24"/>
        </w:rPr>
        <w:t xml:space="preserve"> </w:t>
      </w:r>
      <w:r w:rsidRPr="00616676">
        <w:rPr>
          <w:rFonts w:cs="Calibri"/>
          <w:sz w:val="24"/>
          <w:szCs w:val="24"/>
        </w:rPr>
        <w:t>of</w:t>
      </w:r>
      <w:r w:rsidR="00AA6036">
        <w:rPr>
          <w:rFonts w:cs="Calibri"/>
          <w:sz w:val="24"/>
          <w:szCs w:val="24"/>
        </w:rPr>
        <w:t xml:space="preserve"> </w:t>
      </w:r>
      <w:r w:rsidRPr="00616676">
        <w:rPr>
          <w:rFonts w:cs="Calibri"/>
          <w:sz w:val="24"/>
          <w:szCs w:val="24"/>
        </w:rPr>
        <w:t>repute,</w:t>
      </w:r>
      <w:r w:rsidR="00AA6036">
        <w:rPr>
          <w:rFonts w:cs="Calibri"/>
          <w:sz w:val="24"/>
          <w:szCs w:val="24"/>
        </w:rPr>
        <w:t xml:space="preserve"> </w:t>
      </w:r>
      <w:r w:rsidRPr="00616676" w:rsidR="00BD68F6">
        <w:rPr>
          <w:rFonts w:cs="Calibri"/>
          <w:sz w:val="24"/>
          <w:szCs w:val="24"/>
        </w:rPr>
        <w:t>multi-disciplinary</w:t>
      </w:r>
      <w:r w:rsidRPr="00616676">
        <w:rPr>
          <w:rFonts w:cs="Calibri"/>
          <w:sz w:val="24"/>
          <w:szCs w:val="24"/>
        </w:rPr>
        <w:t xml:space="preserve"> engineering organizations</w:t>
      </w:r>
      <w:r w:rsidR="00AA6036">
        <w:rPr>
          <w:rFonts w:cs="Calibri"/>
          <w:sz w:val="24"/>
          <w:szCs w:val="24"/>
        </w:rPr>
        <w:t xml:space="preserve"> </w:t>
      </w:r>
      <w:r w:rsidRPr="00616676" w:rsidR="00153A4D">
        <w:rPr>
          <w:rFonts w:cs="Calibri"/>
          <w:sz w:val="24"/>
          <w:szCs w:val="24"/>
        </w:rPr>
        <w:t>i.e.,</w:t>
      </w:r>
      <w:r w:rsidRPr="00616676">
        <w:rPr>
          <w:rFonts w:cs="Calibri"/>
          <w:sz w:val="24"/>
          <w:szCs w:val="24"/>
        </w:rPr>
        <w:t xml:space="preserve"> eminent</w:t>
      </w:r>
      <w:r w:rsidR="00AA6036">
        <w:rPr>
          <w:rFonts w:cs="Calibri"/>
          <w:sz w:val="24"/>
          <w:szCs w:val="24"/>
        </w:rPr>
        <w:t xml:space="preserve"> </w:t>
      </w:r>
      <w:r w:rsidRPr="00616676">
        <w:rPr>
          <w:rFonts w:cs="Calibri"/>
          <w:sz w:val="24"/>
          <w:szCs w:val="24"/>
        </w:rPr>
        <w:t>firm,</w:t>
      </w:r>
      <w:r w:rsidR="00AA6036">
        <w:rPr>
          <w:rFonts w:cs="Calibri"/>
          <w:sz w:val="24"/>
          <w:szCs w:val="24"/>
        </w:rPr>
        <w:t xml:space="preserve"> </w:t>
      </w:r>
      <w:r w:rsidRPr="00616676">
        <w:rPr>
          <w:rFonts w:cs="Calibri"/>
          <w:sz w:val="24"/>
          <w:szCs w:val="24"/>
        </w:rPr>
        <w:t>Proprietary/</w:t>
      </w:r>
      <w:r w:rsidRPr="00616676" w:rsidR="00D04749">
        <w:rPr>
          <w:rFonts w:cs="Calibri"/>
          <w:sz w:val="24"/>
          <w:szCs w:val="24"/>
        </w:rPr>
        <w:t>Partnership Firms</w:t>
      </w:r>
      <w:r w:rsidRPr="00616676">
        <w:rPr>
          <w:rFonts w:cs="Calibri"/>
          <w:sz w:val="24"/>
          <w:szCs w:val="24"/>
        </w:rPr>
        <w:t>/   Private</w:t>
      </w:r>
      <w:r w:rsidR="00AA6036">
        <w:rPr>
          <w:rFonts w:cs="Calibri"/>
          <w:sz w:val="24"/>
          <w:szCs w:val="24"/>
        </w:rPr>
        <w:t xml:space="preserve"> </w:t>
      </w:r>
      <w:r w:rsidRPr="00616676">
        <w:rPr>
          <w:rFonts w:cs="Calibri"/>
          <w:sz w:val="24"/>
          <w:szCs w:val="24"/>
        </w:rPr>
        <w:t>Limited</w:t>
      </w:r>
      <w:r w:rsidR="00AA6036">
        <w:rPr>
          <w:rFonts w:cs="Calibri"/>
          <w:sz w:val="24"/>
          <w:szCs w:val="24"/>
        </w:rPr>
        <w:t xml:space="preserve"> </w:t>
      </w:r>
      <w:r w:rsidRPr="00616676">
        <w:rPr>
          <w:rFonts w:cs="Calibri"/>
          <w:sz w:val="24"/>
          <w:szCs w:val="24"/>
        </w:rPr>
        <w:t>Companies/ Public Limited</w:t>
      </w:r>
      <w:r w:rsidR="00AA6036">
        <w:rPr>
          <w:rFonts w:cs="Calibri"/>
          <w:sz w:val="24"/>
          <w:szCs w:val="24"/>
        </w:rPr>
        <w:t xml:space="preserve"> </w:t>
      </w:r>
      <w:r w:rsidRPr="00616676">
        <w:rPr>
          <w:rFonts w:cs="Calibri"/>
          <w:sz w:val="24"/>
          <w:szCs w:val="24"/>
        </w:rPr>
        <w:t>Companies/Companies</w:t>
      </w:r>
      <w:r w:rsidR="00AA6036">
        <w:rPr>
          <w:rFonts w:cs="Calibri"/>
          <w:sz w:val="24"/>
          <w:szCs w:val="24"/>
        </w:rPr>
        <w:t xml:space="preserve"> </w:t>
      </w:r>
      <w:r w:rsidRPr="00616676">
        <w:rPr>
          <w:rFonts w:cs="Calibri"/>
          <w:sz w:val="24"/>
          <w:szCs w:val="24"/>
        </w:rPr>
        <w:t>registered</w:t>
      </w:r>
      <w:r w:rsidR="00AA6036">
        <w:rPr>
          <w:rFonts w:cs="Calibri"/>
          <w:sz w:val="24"/>
          <w:szCs w:val="24"/>
        </w:rPr>
        <w:t xml:space="preserve"> </w:t>
      </w:r>
      <w:r w:rsidRPr="00616676">
        <w:rPr>
          <w:rFonts w:cs="Calibri"/>
          <w:sz w:val="24"/>
          <w:szCs w:val="24"/>
        </w:rPr>
        <w:t xml:space="preserve">under Indian   companies’ </w:t>
      </w:r>
      <w:r w:rsidRPr="00616676" w:rsidR="00F850EF">
        <w:rPr>
          <w:rFonts w:cs="Calibri"/>
          <w:sz w:val="24"/>
          <w:szCs w:val="24"/>
        </w:rPr>
        <w:t>A</w:t>
      </w:r>
      <w:r w:rsidRPr="00616676">
        <w:rPr>
          <w:rFonts w:cs="Calibri"/>
          <w:sz w:val="24"/>
          <w:szCs w:val="24"/>
        </w:rPr>
        <w:t xml:space="preserve">ct2013. </w:t>
      </w:r>
      <w:r w:rsidRPr="00616676" w:rsidR="00F850EF">
        <w:rPr>
          <w:rFonts w:cs="Calibri"/>
          <w:sz w:val="24"/>
          <w:szCs w:val="24"/>
        </w:rPr>
        <w:t>T</w:t>
      </w:r>
      <w:r w:rsidRPr="00616676">
        <w:rPr>
          <w:rFonts w:cs="Calibri"/>
          <w:sz w:val="24"/>
          <w:szCs w:val="24"/>
        </w:rPr>
        <w:t>he</w:t>
      </w:r>
      <w:r w:rsidR="00AA6036">
        <w:rPr>
          <w:rFonts w:cs="Calibri"/>
          <w:sz w:val="24"/>
          <w:szCs w:val="24"/>
        </w:rPr>
        <w:t xml:space="preserve"> </w:t>
      </w:r>
      <w:r w:rsidRPr="00616676">
        <w:rPr>
          <w:rFonts w:cs="Calibri"/>
          <w:sz w:val="24"/>
          <w:szCs w:val="24"/>
        </w:rPr>
        <w:t>contractors registered</w:t>
      </w:r>
      <w:r w:rsidR="00AA6036">
        <w:rPr>
          <w:rFonts w:cs="Calibri"/>
          <w:sz w:val="24"/>
          <w:szCs w:val="24"/>
        </w:rPr>
        <w:t xml:space="preserve"> </w:t>
      </w:r>
      <w:r w:rsidRPr="00616676">
        <w:rPr>
          <w:rFonts w:cs="Calibri"/>
          <w:sz w:val="24"/>
          <w:szCs w:val="24"/>
        </w:rPr>
        <w:t>with</w:t>
      </w:r>
      <w:r w:rsidR="00AA6036">
        <w:rPr>
          <w:rFonts w:cs="Calibri"/>
          <w:sz w:val="24"/>
          <w:szCs w:val="24"/>
        </w:rPr>
        <w:t xml:space="preserve"> </w:t>
      </w:r>
      <w:r w:rsidRPr="00616676">
        <w:rPr>
          <w:rFonts w:cs="Calibri"/>
          <w:sz w:val="24"/>
          <w:szCs w:val="24"/>
        </w:rPr>
        <w:t>the</w:t>
      </w:r>
      <w:r w:rsidR="00AA6036">
        <w:rPr>
          <w:rFonts w:cs="Calibri"/>
          <w:sz w:val="24"/>
          <w:szCs w:val="24"/>
        </w:rPr>
        <w:t xml:space="preserve"> </w:t>
      </w:r>
      <w:r w:rsidRPr="00616676" w:rsidR="00A10BC7">
        <w:rPr>
          <w:rFonts w:cs="Calibri"/>
          <w:sz w:val="24"/>
          <w:szCs w:val="24"/>
        </w:rPr>
        <w:t>Brihanmumbai</w:t>
      </w:r>
      <w:r w:rsidRPr="00616676" w:rsidR="00503420">
        <w:rPr>
          <w:rFonts w:cs="Calibri"/>
          <w:sz w:val="24"/>
          <w:szCs w:val="24"/>
        </w:rPr>
        <w:t xml:space="preserve"> Municipal Corporation</w:t>
      </w:r>
      <w:r w:rsidRPr="00616676">
        <w:rPr>
          <w:rFonts w:cs="Calibri"/>
          <w:sz w:val="24"/>
          <w:szCs w:val="24"/>
        </w:rPr>
        <w:t>, (</w:t>
      </w:r>
      <w:r w:rsidRPr="00616676" w:rsidR="00503420">
        <w:rPr>
          <w:rFonts w:cs="Calibri"/>
          <w:sz w:val="24"/>
          <w:szCs w:val="24"/>
        </w:rPr>
        <w:t>BMC</w:t>
      </w:r>
      <w:r w:rsidRPr="00616676">
        <w:rPr>
          <w:rFonts w:cs="Calibri"/>
          <w:sz w:val="24"/>
          <w:szCs w:val="24"/>
        </w:rPr>
        <w:t>)</w:t>
      </w:r>
      <w:r w:rsidR="00AA6036">
        <w:rPr>
          <w:rFonts w:cs="Calibri"/>
          <w:sz w:val="24"/>
          <w:szCs w:val="24"/>
        </w:rPr>
        <w:t xml:space="preserve"> </w:t>
      </w:r>
      <w:r w:rsidRPr="00616676">
        <w:rPr>
          <w:rFonts w:cs="Calibri"/>
          <w:sz w:val="24"/>
          <w:szCs w:val="24"/>
        </w:rPr>
        <w:t>in appropriate Class as per old registration and Class as per new registration</w:t>
      </w:r>
      <w:r w:rsidR="00AA6036">
        <w:rPr>
          <w:rFonts w:cs="Calibri"/>
          <w:sz w:val="24"/>
          <w:szCs w:val="24"/>
        </w:rPr>
        <w:t xml:space="preserve"> </w:t>
      </w:r>
      <w:r w:rsidRPr="00616676">
        <w:rPr>
          <w:rFonts w:cs="Calibri"/>
          <w:sz w:val="24"/>
          <w:szCs w:val="24"/>
        </w:rPr>
        <w:t>and</w:t>
      </w:r>
      <w:r w:rsidR="00AA6036">
        <w:rPr>
          <w:rFonts w:cs="Calibri"/>
          <w:sz w:val="24"/>
          <w:szCs w:val="24"/>
        </w:rPr>
        <w:t xml:space="preserve"> </w:t>
      </w:r>
      <w:r w:rsidRPr="00616676">
        <w:rPr>
          <w:rFonts w:cs="Calibri"/>
          <w:sz w:val="24"/>
          <w:szCs w:val="24"/>
        </w:rPr>
        <w:t>from</w:t>
      </w:r>
      <w:r w:rsidR="00AA6036">
        <w:rPr>
          <w:rFonts w:cs="Calibri"/>
          <w:sz w:val="24"/>
          <w:szCs w:val="24"/>
        </w:rPr>
        <w:t xml:space="preserve"> </w:t>
      </w:r>
      <w:r w:rsidRPr="00616676">
        <w:rPr>
          <w:rFonts w:cs="Calibri"/>
          <w:sz w:val="24"/>
          <w:szCs w:val="24"/>
        </w:rPr>
        <w:t>the</w:t>
      </w:r>
      <w:r w:rsidR="00AA6036">
        <w:rPr>
          <w:rFonts w:cs="Calibri"/>
          <w:sz w:val="24"/>
          <w:szCs w:val="24"/>
        </w:rPr>
        <w:t xml:space="preserve"> </w:t>
      </w:r>
      <w:r w:rsidRPr="00616676">
        <w:rPr>
          <w:rFonts w:cs="Calibri"/>
          <w:sz w:val="24"/>
          <w:szCs w:val="24"/>
        </w:rPr>
        <w:t>contractors/firms</w:t>
      </w:r>
      <w:r w:rsidR="00AA6036">
        <w:rPr>
          <w:rFonts w:cs="Calibri"/>
          <w:sz w:val="24"/>
          <w:szCs w:val="24"/>
        </w:rPr>
        <w:t xml:space="preserve"> </w:t>
      </w:r>
      <w:r w:rsidRPr="00616676">
        <w:rPr>
          <w:rFonts w:cs="Calibri"/>
          <w:sz w:val="24"/>
          <w:szCs w:val="24"/>
        </w:rPr>
        <w:t>equivalent</w:t>
      </w:r>
      <w:r w:rsidR="00AA6036">
        <w:rPr>
          <w:rFonts w:cs="Calibri"/>
          <w:sz w:val="24"/>
          <w:szCs w:val="24"/>
        </w:rPr>
        <w:t xml:space="preserve"> </w:t>
      </w:r>
      <w:r w:rsidRPr="00616676">
        <w:rPr>
          <w:rFonts w:cs="Calibri"/>
          <w:sz w:val="24"/>
          <w:szCs w:val="24"/>
        </w:rPr>
        <w:t>and superior classes</w:t>
      </w:r>
      <w:r w:rsidR="00AA6036">
        <w:rPr>
          <w:rFonts w:cs="Calibri"/>
          <w:sz w:val="24"/>
          <w:szCs w:val="24"/>
        </w:rPr>
        <w:t xml:space="preserve"> </w:t>
      </w:r>
      <w:r w:rsidRPr="00616676">
        <w:rPr>
          <w:rFonts w:cs="Calibri"/>
          <w:sz w:val="24"/>
          <w:szCs w:val="24"/>
        </w:rPr>
        <w:t>registered in</w:t>
      </w:r>
      <w:r w:rsidR="00AA6036">
        <w:rPr>
          <w:rFonts w:cs="Calibri"/>
          <w:sz w:val="24"/>
          <w:szCs w:val="24"/>
        </w:rPr>
        <w:t xml:space="preserve"> </w:t>
      </w:r>
      <w:r w:rsidRPr="00616676">
        <w:rPr>
          <w:rFonts w:cs="Calibri"/>
          <w:sz w:val="24"/>
          <w:szCs w:val="24"/>
        </w:rPr>
        <w:t>Central</w:t>
      </w:r>
      <w:r w:rsidR="00AA6036">
        <w:rPr>
          <w:rFonts w:cs="Calibri"/>
          <w:sz w:val="24"/>
          <w:szCs w:val="24"/>
        </w:rPr>
        <w:t xml:space="preserve"> </w:t>
      </w:r>
      <w:r w:rsidRPr="00616676">
        <w:rPr>
          <w:rFonts w:cs="Calibri"/>
          <w:sz w:val="24"/>
          <w:szCs w:val="24"/>
        </w:rPr>
        <w:t>or State</w:t>
      </w:r>
      <w:r w:rsidR="00AA6036">
        <w:rPr>
          <w:rFonts w:cs="Calibri"/>
          <w:sz w:val="24"/>
          <w:szCs w:val="24"/>
        </w:rPr>
        <w:t xml:space="preserve"> </w:t>
      </w:r>
      <w:r w:rsidRPr="00616676">
        <w:rPr>
          <w:rFonts w:cs="Calibri"/>
          <w:sz w:val="24"/>
          <w:szCs w:val="24"/>
        </w:rPr>
        <w:t>Government/Semi</w:t>
      </w:r>
      <w:r w:rsidR="00AA6036">
        <w:rPr>
          <w:rFonts w:cs="Calibri"/>
          <w:sz w:val="24"/>
          <w:szCs w:val="24"/>
        </w:rPr>
        <w:t xml:space="preserve"> </w:t>
      </w:r>
      <w:r w:rsidRPr="00616676">
        <w:rPr>
          <w:rFonts w:cs="Calibri"/>
          <w:sz w:val="24"/>
          <w:szCs w:val="24"/>
        </w:rPr>
        <w:t>Govt. Organization/Central</w:t>
      </w:r>
      <w:r w:rsidR="00AA6036">
        <w:rPr>
          <w:rFonts w:cs="Calibri"/>
          <w:sz w:val="24"/>
          <w:szCs w:val="24"/>
        </w:rPr>
        <w:t xml:space="preserve"> </w:t>
      </w:r>
      <w:r w:rsidRPr="00616676">
        <w:rPr>
          <w:rFonts w:cs="Calibri"/>
          <w:sz w:val="24"/>
          <w:szCs w:val="24"/>
        </w:rPr>
        <w:t>or</w:t>
      </w:r>
      <w:r w:rsidR="00AA6036">
        <w:rPr>
          <w:rFonts w:cs="Calibri"/>
          <w:sz w:val="24"/>
          <w:szCs w:val="24"/>
        </w:rPr>
        <w:t xml:space="preserve"> </w:t>
      </w:r>
      <w:r w:rsidRPr="00616676">
        <w:rPr>
          <w:rFonts w:cs="Calibri"/>
          <w:sz w:val="24"/>
          <w:szCs w:val="24"/>
        </w:rPr>
        <w:t>State Public Sector</w:t>
      </w:r>
      <w:r w:rsidR="00AA6036">
        <w:rPr>
          <w:rFonts w:cs="Calibri"/>
          <w:sz w:val="24"/>
          <w:szCs w:val="24"/>
        </w:rPr>
        <w:t xml:space="preserve"> </w:t>
      </w:r>
      <w:r w:rsidRPr="00616676">
        <w:rPr>
          <w:rFonts w:cs="Calibri"/>
          <w:sz w:val="24"/>
          <w:szCs w:val="24"/>
        </w:rPr>
        <w:t>Undertakings,</w:t>
      </w:r>
      <w:r w:rsidR="00AA6036">
        <w:rPr>
          <w:rFonts w:cs="Calibri"/>
          <w:sz w:val="24"/>
          <w:szCs w:val="24"/>
        </w:rPr>
        <w:t xml:space="preserve"> </w:t>
      </w:r>
      <w:r w:rsidRPr="00616676">
        <w:rPr>
          <w:rFonts w:cs="Calibri"/>
          <w:sz w:val="24"/>
          <w:szCs w:val="24"/>
        </w:rPr>
        <w:t>will be allowed</w:t>
      </w:r>
      <w:r w:rsidR="00AA6036">
        <w:rPr>
          <w:rFonts w:cs="Calibri"/>
          <w:sz w:val="24"/>
          <w:szCs w:val="24"/>
        </w:rPr>
        <w:t xml:space="preserve"> </w:t>
      </w:r>
      <w:r w:rsidRPr="00616676">
        <w:rPr>
          <w:rFonts w:cs="Calibri"/>
          <w:sz w:val="24"/>
          <w:szCs w:val="24"/>
        </w:rPr>
        <w:t>subject to  condition that, the</w:t>
      </w:r>
      <w:r w:rsidR="00C10911">
        <w:rPr>
          <w:rFonts w:cs="Calibri"/>
          <w:sz w:val="24"/>
          <w:szCs w:val="24"/>
        </w:rPr>
        <w:t xml:space="preserve"> </w:t>
      </w:r>
      <w:r w:rsidRPr="00616676">
        <w:rPr>
          <w:rFonts w:cs="Calibri"/>
          <w:sz w:val="24"/>
          <w:szCs w:val="24"/>
        </w:rPr>
        <w:t>contractors</w:t>
      </w:r>
      <w:r w:rsidR="00C10911">
        <w:rPr>
          <w:rFonts w:cs="Calibri"/>
          <w:sz w:val="24"/>
          <w:szCs w:val="24"/>
        </w:rPr>
        <w:t xml:space="preserve"> </w:t>
      </w:r>
      <w:r w:rsidRPr="00616676">
        <w:rPr>
          <w:rFonts w:cs="Calibri"/>
          <w:sz w:val="24"/>
          <w:szCs w:val="24"/>
        </w:rPr>
        <w:t>who are not registered</w:t>
      </w:r>
      <w:r w:rsidR="00C10911">
        <w:rPr>
          <w:rFonts w:cs="Calibri"/>
          <w:sz w:val="24"/>
          <w:szCs w:val="24"/>
        </w:rPr>
        <w:t xml:space="preserve"> </w:t>
      </w:r>
      <w:r w:rsidRPr="00616676">
        <w:rPr>
          <w:rFonts w:cs="Calibri"/>
          <w:sz w:val="24"/>
          <w:szCs w:val="24"/>
        </w:rPr>
        <w:t>with</w:t>
      </w:r>
      <w:r w:rsidR="00C10911">
        <w:rPr>
          <w:rFonts w:cs="Calibri"/>
          <w:sz w:val="24"/>
          <w:szCs w:val="24"/>
        </w:rPr>
        <w:t xml:space="preserve"> </w:t>
      </w:r>
      <w:r w:rsidRPr="00616676" w:rsidR="00503420">
        <w:rPr>
          <w:rFonts w:cs="Calibri"/>
          <w:sz w:val="24"/>
          <w:szCs w:val="24"/>
        </w:rPr>
        <w:t>BMC</w:t>
      </w:r>
      <w:r w:rsidRPr="00616676">
        <w:rPr>
          <w:rFonts w:cs="Calibri"/>
          <w:sz w:val="24"/>
          <w:szCs w:val="24"/>
        </w:rPr>
        <w:t xml:space="preserve"> will</w:t>
      </w:r>
      <w:r w:rsidR="003C441E">
        <w:rPr>
          <w:rFonts w:cs="Calibri"/>
          <w:sz w:val="24"/>
          <w:szCs w:val="24"/>
        </w:rPr>
        <w:t xml:space="preserve"> </w:t>
      </w:r>
      <w:r w:rsidRPr="00616676">
        <w:rPr>
          <w:rFonts w:cs="Calibri"/>
          <w:sz w:val="24"/>
          <w:szCs w:val="24"/>
        </w:rPr>
        <w:t>have</w:t>
      </w:r>
      <w:r w:rsidR="003C441E">
        <w:rPr>
          <w:rFonts w:cs="Calibri"/>
          <w:sz w:val="24"/>
          <w:szCs w:val="24"/>
        </w:rPr>
        <w:t xml:space="preserve"> </w:t>
      </w:r>
      <w:r w:rsidRPr="00616676">
        <w:rPr>
          <w:rFonts w:cs="Calibri"/>
          <w:sz w:val="24"/>
          <w:szCs w:val="24"/>
        </w:rPr>
        <w:t>to</w:t>
      </w:r>
      <w:r w:rsidR="003C441E">
        <w:rPr>
          <w:rFonts w:cs="Calibri"/>
          <w:sz w:val="24"/>
          <w:szCs w:val="24"/>
        </w:rPr>
        <w:t xml:space="preserve"> </w:t>
      </w:r>
      <w:r w:rsidRPr="00616676">
        <w:rPr>
          <w:rFonts w:cs="Calibri"/>
          <w:sz w:val="24"/>
          <w:szCs w:val="24"/>
        </w:rPr>
        <w:t>apply</w:t>
      </w:r>
      <w:r w:rsidR="003C441E">
        <w:rPr>
          <w:rFonts w:cs="Calibri"/>
          <w:sz w:val="24"/>
          <w:szCs w:val="24"/>
        </w:rPr>
        <w:t xml:space="preserve"> </w:t>
      </w:r>
      <w:r w:rsidRPr="00616676">
        <w:rPr>
          <w:rFonts w:cs="Calibri"/>
          <w:sz w:val="24"/>
          <w:szCs w:val="24"/>
        </w:rPr>
        <w:t>for</w:t>
      </w:r>
      <w:r w:rsidR="003C441E">
        <w:rPr>
          <w:rFonts w:cs="Calibri"/>
          <w:sz w:val="24"/>
          <w:szCs w:val="24"/>
        </w:rPr>
        <w:t xml:space="preserve"> </w:t>
      </w:r>
      <w:r w:rsidRPr="00616676">
        <w:rPr>
          <w:rFonts w:cs="Calibri"/>
          <w:sz w:val="24"/>
          <w:szCs w:val="24"/>
        </w:rPr>
        <w:t>registering</w:t>
      </w:r>
      <w:r w:rsidR="003C441E">
        <w:rPr>
          <w:rFonts w:cs="Calibri"/>
          <w:sz w:val="24"/>
          <w:szCs w:val="24"/>
        </w:rPr>
        <w:t xml:space="preserve"> </w:t>
      </w:r>
      <w:r w:rsidRPr="00616676">
        <w:rPr>
          <w:rFonts w:cs="Calibri"/>
          <w:sz w:val="24"/>
          <w:szCs w:val="24"/>
        </w:rPr>
        <w:t>their</w:t>
      </w:r>
      <w:r w:rsidR="003C441E">
        <w:rPr>
          <w:rFonts w:cs="Calibri"/>
          <w:sz w:val="24"/>
          <w:szCs w:val="24"/>
        </w:rPr>
        <w:t xml:space="preserve"> </w:t>
      </w:r>
      <w:r w:rsidRPr="00616676">
        <w:rPr>
          <w:rFonts w:cs="Calibri"/>
          <w:sz w:val="24"/>
          <w:szCs w:val="24"/>
        </w:rPr>
        <w:t>firm within</w:t>
      </w:r>
      <w:r w:rsidR="003C441E">
        <w:rPr>
          <w:rFonts w:cs="Calibri"/>
          <w:sz w:val="24"/>
          <w:szCs w:val="24"/>
        </w:rPr>
        <w:t xml:space="preserve"> </w:t>
      </w:r>
      <w:r w:rsidRPr="00616676">
        <w:rPr>
          <w:rFonts w:cs="Calibri"/>
          <w:sz w:val="24"/>
          <w:szCs w:val="24"/>
        </w:rPr>
        <w:t>three</w:t>
      </w:r>
      <w:r w:rsidR="003C441E">
        <w:rPr>
          <w:rFonts w:cs="Calibri"/>
          <w:sz w:val="24"/>
          <w:szCs w:val="24"/>
        </w:rPr>
        <w:t xml:space="preserve"> </w:t>
      </w:r>
      <w:r w:rsidRPr="00616676">
        <w:rPr>
          <w:rFonts w:cs="Calibri"/>
          <w:sz w:val="24"/>
          <w:szCs w:val="24"/>
        </w:rPr>
        <w:t>months’</w:t>
      </w:r>
      <w:r w:rsidR="003C441E">
        <w:rPr>
          <w:rFonts w:cs="Calibri"/>
          <w:sz w:val="24"/>
          <w:szCs w:val="24"/>
        </w:rPr>
        <w:t xml:space="preserve"> </w:t>
      </w:r>
      <w:r w:rsidRPr="00616676">
        <w:rPr>
          <w:rFonts w:cs="Calibri"/>
          <w:sz w:val="24"/>
          <w:szCs w:val="24"/>
        </w:rPr>
        <w:t>time</w:t>
      </w:r>
      <w:r w:rsidR="003C441E">
        <w:rPr>
          <w:rFonts w:cs="Calibri"/>
          <w:sz w:val="24"/>
          <w:szCs w:val="24"/>
        </w:rPr>
        <w:t xml:space="preserve"> </w:t>
      </w:r>
      <w:r w:rsidRPr="00616676">
        <w:rPr>
          <w:rFonts w:cs="Calibri"/>
          <w:sz w:val="24"/>
          <w:szCs w:val="24"/>
        </w:rPr>
        <w:t>period</w:t>
      </w:r>
      <w:r w:rsidR="003C441E">
        <w:rPr>
          <w:rFonts w:cs="Calibri"/>
          <w:sz w:val="24"/>
          <w:szCs w:val="24"/>
        </w:rPr>
        <w:t xml:space="preserve"> </w:t>
      </w:r>
      <w:r w:rsidRPr="00616676">
        <w:rPr>
          <w:rFonts w:cs="Calibri"/>
          <w:sz w:val="24"/>
          <w:szCs w:val="24"/>
        </w:rPr>
        <w:t>from</w:t>
      </w:r>
      <w:r w:rsidR="003C441E">
        <w:rPr>
          <w:rFonts w:cs="Calibri"/>
          <w:sz w:val="24"/>
          <w:szCs w:val="24"/>
        </w:rPr>
        <w:t xml:space="preserve"> </w:t>
      </w:r>
      <w:r w:rsidRPr="00616676">
        <w:rPr>
          <w:rFonts w:cs="Calibri"/>
          <w:sz w:val="24"/>
          <w:szCs w:val="24"/>
        </w:rPr>
        <w:t>the</w:t>
      </w:r>
      <w:r w:rsidR="003C441E">
        <w:rPr>
          <w:rFonts w:cs="Calibri"/>
          <w:sz w:val="24"/>
          <w:szCs w:val="24"/>
        </w:rPr>
        <w:t xml:space="preserve"> </w:t>
      </w:r>
      <w:r w:rsidRPr="00616676">
        <w:rPr>
          <w:rFonts w:cs="Calibri"/>
          <w:sz w:val="24"/>
          <w:szCs w:val="24"/>
        </w:rPr>
        <w:t>award</w:t>
      </w:r>
      <w:r w:rsidR="003C441E">
        <w:rPr>
          <w:rFonts w:cs="Calibri"/>
          <w:sz w:val="24"/>
          <w:szCs w:val="24"/>
        </w:rPr>
        <w:t xml:space="preserve"> </w:t>
      </w:r>
      <w:r w:rsidRPr="00616676">
        <w:rPr>
          <w:rFonts w:cs="Calibri"/>
          <w:sz w:val="24"/>
          <w:szCs w:val="24"/>
        </w:rPr>
        <w:t>of</w:t>
      </w:r>
      <w:r w:rsidR="003C441E">
        <w:rPr>
          <w:rFonts w:cs="Calibri"/>
          <w:sz w:val="24"/>
          <w:szCs w:val="24"/>
        </w:rPr>
        <w:t xml:space="preserve"> </w:t>
      </w:r>
      <w:r w:rsidRPr="00616676">
        <w:rPr>
          <w:rFonts w:cs="Calibri"/>
          <w:sz w:val="24"/>
          <w:szCs w:val="24"/>
        </w:rPr>
        <w:t>contract,</w:t>
      </w:r>
      <w:r w:rsidR="003C441E">
        <w:rPr>
          <w:rFonts w:cs="Calibri"/>
          <w:sz w:val="24"/>
          <w:szCs w:val="24"/>
        </w:rPr>
        <w:t xml:space="preserve"> </w:t>
      </w:r>
      <w:r w:rsidRPr="00616676">
        <w:rPr>
          <w:rFonts w:cs="Calibri"/>
          <w:sz w:val="24"/>
          <w:szCs w:val="24"/>
        </w:rPr>
        <w:t>otherwise</w:t>
      </w:r>
      <w:r w:rsidR="003C441E">
        <w:rPr>
          <w:rFonts w:cs="Calibri"/>
          <w:sz w:val="24"/>
          <w:szCs w:val="24"/>
        </w:rPr>
        <w:t xml:space="preserve"> </w:t>
      </w:r>
      <w:r w:rsidRPr="00616676">
        <w:rPr>
          <w:rFonts w:cs="Calibri"/>
          <w:sz w:val="24"/>
          <w:szCs w:val="24"/>
        </w:rPr>
        <w:t>their</w:t>
      </w:r>
      <w:r w:rsidR="003C441E">
        <w:rPr>
          <w:rFonts w:cs="Calibri"/>
          <w:sz w:val="24"/>
          <w:szCs w:val="24"/>
        </w:rPr>
        <w:t xml:space="preserve"> </w:t>
      </w:r>
      <w:r w:rsidRPr="00616676">
        <w:rPr>
          <w:rFonts w:cs="Calibri"/>
          <w:sz w:val="24"/>
          <w:szCs w:val="24"/>
        </w:rPr>
        <w:t>Bid</w:t>
      </w:r>
      <w:r w:rsidR="003C441E">
        <w:rPr>
          <w:rFonts w:cs="Calibri"/>
          <w:sz w:val="24"/>
          <w:szCs w:val="24"/>
        </w:rPr>
        <w:t xml:space="preserve"> </w:t>
      </w:r>
      <w:r w:rsidRPr="00616676">
        <w:rPr>
          <w:rFonts w:cs="Calibri"/>
          <w:sz w:val="24"/>
          <w:szCs w:val="24"/>
        </w:rPr>
        <w:t>Security i.e.</w:t>
      </w:r>
      <w:r w:rsidR="00C10911">
        <w:rPr>
          <w:rFonts w:cs="Calibri"/>
          <w:sz w:val="24"/>
          <w:szCs w:val="24"/>
        </w:rPr>
        <w:t xml:space="preserve">, </w:t>
      </w:r>
      <w:r w:rsidRPr="00616676">
        <w:rPr>
          <w:rFonts w:cs="Calibri"/>
          <w:sz w:val="24"/>
          <w:szCs w:val="24"/>
        </w:rPr>
        <w:t>E.M.D(Earnest</w:t>
      </w:r>
      <w:r w:rsidR="00C10911">
        <w:rPr>
          <w:rFonts w:cs="Calibri"/>
          <w:sz w:val="24"/>
          <w:szCs w:val="24"/>
        </w:rPr>
        <w:t xml:space="preserve"> </w:t>
      </w:r>
      <w:r w:rsidRPr="00616676">
        <w:rPr>
          <w:rFonts w:cs="Calibri"/>
          <w:sz w:val="24"/>
          <w:szCs w:val="24"/>
        </w:rPr>
        <w:t>Money Deposit)</w:t>
      </w:r>
      <w:r w:rsidR="003C441E">
        <w:rPr>
          <w:rFonts w:cs="Calibri"/>
          <w:sz w:val="24"/>
          <w:szCs w:val="24"/>
        </w:rPr>
        <w:t xml:space="preserve"> </w:t>
      </w:r>
      <w:r w:rsidRPr="00616676">
        <w:rPr>
          <w:rFonts w:cs="Calibri"/>
          <w:sz w:val="24"/>
          <w:szCs w:val="24"/>
        </w:rPr>
        <w:t>shall be forfeited/recovered</w:t>
      </w:r>
      <w:r w:rsidR="003C441E">
        <w:rPr>
          <w:rFonts w:cs="Calibri"/>
          <w:sz w:val="24"/>
          <w:szCs w:val="24"/>
        </w:rPr>
        <w:t xml:space="preserve"> </w:t>
      </w:r>
      <w:r w:rsidRPr="00616676">
        <w:rPr>
          <w:rFonts w:cs="Calibri"/>
          <w:sz w:val="24"/>
          <w:szCs w:val="24"/>
        </w:rPr>
        <w:t>and</w:t>
      </w:r>
      <w:r w:rsidR="003C441E">
        <w:rPr>
          <w:rFonts w:cs="Calibri"/>
          <w:sz w:val="24"/>
          <w:szCs w:val="24"/>
        </w:rPr>
        <w:t xml:space="preserve"> </w:t>
      </w:r>
      <w:r w:rsidRPr="00616676">
        <w:rPr>
          <w:rFonts w:cs="Calibri"/>
          <w:sz w:val="24"/>
          <w:szCs w:val="24"/>
        </w:rPr>
        <w:t>an</w:t>
      </w:r>
      <w:r w:rsidR="00C10911">
        <w:rPr>
          <w:rFonts w:cs="Calibri"/>
          <w:sz w:val="24"/>
          <w:szCs w:val="24"/>
        </w:rPr>
        <w:t xml:space="preserve"> </w:t>
      </w:r>
      <w:r w:rsidRPr="00616676">
        <w:rPr>
          <w:rFonts w:cs="Calibri"/>
          <w:sz w:val="24"/>
          <w:szCs w:val="24"/>
        </w:rPr>
        <w:t>amount</w:t>
      </w:r>
      <w:r w:rsidR="003C441E">
        <w:rPr>
          <w:rFonts w:cs="Calibri"/>
          <w:sz w:val="24"/>
          <w:szCs w:val="24"/>
        </w:rPr>
        <w:t xml:space="preserve"> </w:t>
      </w:r>
      <w:r w:rsidRPr="00616676">
        <w:rPr>
          <w:rFonts w:cs="Calibri"/>
          <w:sz w:val="24"/>
          <w:szCs w:val="24"/>
        </w:rPr>
        <w:t>equal</w:t>
      </w:r>
      <w:r w:rsidR="003C441E">
        <w:rPr>
          <w:rFonts w:cs="Calibri"/>
          <w:sz w:val="24"/>
          <w:szCs w:val="24"/>
        </w:rPr>
        <w:t xml:space="preserve"> </w:t>
      </w:r>
      <w:r w:rsidRPr="00616676">
        <w:rPr>
          <w:rFonts w:cs="Calibri"/>
          <w:sz w:val="24"/>
          <w:szCs w:val="24"/>
        </w:rPr>
        <w:t>to</w:t>
      </w:r>
      <w:r w:rsidR="003C441E">
        <w:rPr>
          <w:rFonts w:cs="Calibri"/>
          <w:sz w:val="24"/>
          <w:szCs w:val="24"/>
        </w:rPr>
        <w:t xml:space="preserve"> </w:t>
      </w:r>
      <w:r w:rsidRPr="00616676">
        <w:rPr>
          <w:rFonts w:cs="Calibri"/>
          <w:sz w:val="24"/>
          <w:szCs w:val="24"/>
        </w:rPr>
        <w:t>Registration</w:t>
      </w:r>
      <w:r w:rsidR="003C441E">
        <w:rPr>
          <w:rFonts w:cs="Calibri"/>
          <w:sz w:val="24"/>
          <w:szCs w:val="24"/>
        </w:rPr>
        <w:t xml:space="preserve"> </w:t>
      </w:r>
      <w:r w:rsidRPr="00616676">
        <w:rPr>
          <w:rFonts w:cs="Calibri"/>
          <w:sz w:val="24"/>
          <w:szCs w:val="24"/>
        </w:rPr>
        <w:t>Fee of</w:t>
      </w:r>
      <w:r w:rsidR="003C441E">
        <w:rPr>
          <w:rFonts w:cs="Calibri"/>
          <w:sz w:val="24"/>
          <w:szCs w:val="24"/>
        </w:rPr>
        <w:t xml:space="preserve"> </w:t>
      </w:r>
      <w:r w:rsidRPr="00616676">
        <w:rPr>
          <w:rFonts w:cs="Calibri"/>
          <w:sz w:val="24"/>
          <w:szCs w:val="24"/>
        </w:rPr>
        <w:t>respective class</w:t>
      </w:r>
      <w:r w:rsidR="003C441E">
        <w:rPr>
          <w:rFonts w:cs="Calibri"/>
          <w:sz w:val="24"/>
          <w:szCs w:val="24"/>
        </w:rPr>
        <w:t xml:space="preserve"> </w:t>
      </w:r>
      <w:r w:rsidRPr="00616676">
        <w:rPr>
          <w:rFonts w:cs="Calibri"/>
          <w:sz w:val="24"/>
          <w:szCs w:val="24"/>
        </w:rPr>
        <w:t>shall be</w:t>
      </w:r>
      <w:r w:rsidR="003C441E">
        <w:rPr>
          <w:rFonts w:cs="Calibri"/>
          <w:sz w:val="24"/>
          <w:szCs w:val="24"/>
        </w:rPr>
        <w:t xml:space="preserve"> </w:t>
      </w:r>
      <w:r w:rsidRPr="00616676">
        <w:rPr>
          <w:rFonts w:cs="Calibri"/>
          <w:sz w:val="24"/>
          <w:szCs w:val="24"/>
        </w:rPr>
        <w:t>recovered</w:t>
      </w:r>
      <w:r w:rsidR="003C441E">
        <w:rPr>
          <w:rFonts w:cs="Calibri"/>
          <w:sz w:val="24"/>
          <w:szCs w:val="24"/>
        </w:rPr>
        <w:t xml:space="preserve"> </w:t>
      </w:r>
      <w:r w:rsidRPr="00616676">
        <w:rPr>
          <w:rFonts w:cs="Calibri"/>
          <w:sz w:val="24"/>
          <w:szCs w:val="24"/>
        </w:rPr>
        <w:t>as penalty.</w:t>
      </w:r>
    </w:p>
    <w:p xmlns:wp14="http://schemas.microsoft.com/office/word/2010/wordml" w:rsidRPr="00616676" w:rsidR="00E12A58" w:rsidP="008A7748" w:rsidRDefault="0001553E" w14:paraId="22C8BEFB" wp14:textId="77777777">
      <w:pPr>
        <w:widowControl w:val="0"/>
        <w:spacing w:after="120" w:line="360" w:lineRule="auto"/>
        <w:ind w:left="142" w:right="-46"/>
        <w:jc w:val="both"/>
        <w:rPr>
          <w:rFonts w:cs="Calibri"/>
          <w:sz w:val="24"/>
          <w:szCs w:val="24"/>
        </w:rPr>
      </w:pPr>
      <w:r w:rsidRPr="00616676">
        <w:rPr>
          <w:rFonts w:cs="Calibri"/>
          <w:sz w:val="24"/>
          <w:szCs w:val="24"/>
        </w:rPr>
        <w:t>BiddingProcess will comprise ofTHREE stages.</w:t>
      </w:r>
    </w:p>
    <w:p xmlns:wp14="http://schemas.microsoft.com/office/word/2010/wordml" w:rsidR="003765A0" w:rsidP="00F47CCE" w:rsidRDefault="003765A0" w14:paraId="764E3B29" wp14:textId="77777777">
      <w:pPr>
        <w:spacing w:line="360" w:lineRule="auto"/>
        <w:ind w:left="180" w:firstLine="720"/>
        <w:jc w:val="both"/>
        <w:rPr>
          <w:rFonts w:cs="Calibri"/>
          <w:sz w:val="24"/>
          <w:szCs w:val="24"/>
        </w:rPr>
      </w:pPr>
      <w:r w:rsidRPr="00616676">
        <w:rPr>
          <w:rFonts w:cs="Calibri"/>
          <w:sz w:val="24"/>
          <w:szCs w:val="24"/>
        </w:rPr>
        <w:t>The application form can be downloaded from e-procurement system of Government of Maharashtra (Mahatenders) (https://mahatenders.gov.in). The scrutiny fee of Rs.</w:t>
      </w:r>
      <w:r w:rsidR="002818CA">
        <w:rPr>
          <w:rFonts w:cs="Calibri"/>
          <w:sz w:val="24"/>
          <w:szCs w:val="24"/>
        </w:rPr>
        <w:t xml:space="preserve"> 3300</w:t>
      </w:r>
      <w:r w:rsidRPr="00616676">
        <w:rPr>
          <w:rFonts w:cs="Calibri"/>
          <w:sz w:val="24"/>
          <w:szCs w:val="24"/>
        </w:rPr>
        <w:t>/- + 18% GST as mentioned in header data shall be paid through challan in BMC’s CFCs and follow guidelines as per Circular no. CA/FRG/</w:t>
      </w:r>
      <w:r w:rsidR="00835DE1">
        <w:rPr>
          <w:rFonts w:cs="Calibri"/>
          <w:sz w:val="24"/>
          <w:szCs w:val="24"/>
        </w:rPr>
        <w:t>18</w:t>
      </w:r>
      <w:r w:rsidRPr="00616676">
        <w:rPr>
          <w:rFonts w:cs="Calibri"/>
          <w:sz w:val="24"/>
          <w:szCs w:val="24"/>
        </w:rPr>
        <w:t xml:space="preserve"> dt </w:t>
      </w:r>
      <w:r w:rsidR="00835DE1">
        <w:rPr>
          <w:rFonts w:cs="Calibri"/>
          <w:sz w:val="24"/>
          <w:szCs w:val="24"/>
        </w:rPr>
        <w:t>27.02.2024</w:t>
      </w:r>
      <w:r w:rsidRPr="00616676">
        <w:rPr>
          <w:rFonts w:cs="Calibri"/>
          <w:sz w:val="24"/>
          <w:szCs w:val="24"/>
        </w:rPr>
        <w:t>. The applicants not registered with BMC are mandated to get registered (Vendor Registration) with BMC for e-tendering process &amp; obtain login credentials to participate in the online bidding process of Government of Maharashtra (Mahatenders) (https://mahatenders.gov.in) Interested bidders should have valid Class III digital signature certificate (DSC) obtained from any licensed certifying authority. Interested bidders should follow the manuals available on Mahatenders Portal (</w:t>
      </w:r>
      <w:hyperlink w:history="1" r:id="rId9">
        <w:r w:rsidRPr="00616676" w:rsidR="004B41D7">
          <w:rPr>
            <w:rStyle w:val="Hyperlink"/>
            <w:rFonts w:cs="Calibri"/>
            <w:sz w:val="24"/>
            <w:szCs w:val="24"/>
          </w:rPr>
          <w:t>https://mahatenders.gov.in</w:t>
        </w:r>
      </w:hyperlink>
      <w:r w:rsidRPr="00616676">
        <w:rPr>
          <w:rFonts w:cs="Calibri"/>
          <w:sz w:val="24"/>
          <w:szCs w:val="24"/>
        </w:rPr>
        <w:t>)</w:t>
      </w:r>
    </w:p>
    <w:p xmlns:wp14="http://schemas.microsoft.com/office/word/2010/wordml" w:rsidRPr="00616676" w:rsidR="002818CA" w:rsidP="00F47CCE" w:rsidRDefault="002818CA" w14:paraId="6D98A12B" wp14:textId="77777777">
      <w:pPr>
        <w:spacing w:line="360" w:lineRule="auto"/>
        <w:ind w:left="180" w:firstLine="720"/>
        <w:jc w:val="both"/>
        <w:rPr>
          <w:rFonts w:cs="Calibri"/>
          <w:sz w:val="24"/>
          <w:szCs w:val="24"/>
        </w:rPr>
      </w:pPr>
    </w:p>
    <w:tbl>
      <w:tblPr>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tblPr>
      <w:tblGrid>
        <w:gridCol w:w="792"/>
        <w:gridCol w:w="3074"/>
        <w:gridCol w:w="1363"/>
        <w:gridCol w:w="1700"/>
        <w:gridCol w:w="1418"/>
        <w:gridCol w:w="1389"/>
      </w:tblGrid>
      <w:tr xmlns:wp14="http://schemas.microsoft.com/office/word/2010/wordml" w:rsidRPr="00182D17" w:rsidR="00835DE1" w:rsidTr="00153A4D" w14:paraId="083D81F6" wp14:textId="77777777">
        <w:trPr>
          <w:trHeight w:val="616"/>
          <w:jc w:val="center"/>
        </w:trPr>
        <w:tc>
          <w:tcPr>
            <w:tcW w:w="792" w:type="dxa"/>
            <w:vAlign w:val="center"/>
          </w:tcPr>
          <w:p w:rsidRPr="00153A4D" w:rsidR="00835DE1" w:rsidP="00153A4D" w:rsidRDefault="00835DE1" w14:paraId="5EDF7C95" wp14:textId="77777777">
            <w:pPr>
              <w:widowControl w:val="0"/>
              <w:spacing w:after="120" w:line="360" w:lineRule="auto"/>
              <w:jc w:val="center"/>
              <w:rPr>
                <w:rFonts w:cs="Calibri"/>
                <w:b/>
                <w:bCs/>
                <w:sz w:val="24"/>
                <w:szCs w:val="24"/>
              </w:rPr>
            </w:pPr>
            <w:r w:rsidRPr="00153A4D">
              <w:rPr>
                <w:rFonts w:cs="Calibri"/>
                <w:b/>
                <w:bCs/>
                <w:sz w:val="24"/>
                <w:szCs w:val="24"/>
              </w:rPr>
              <w:t>Slice No.</w:t>
            </w:r>
          </w:p>
        </w:tc>
        <w:tc>
          <w:tcPr>
            <w:tcW w:w="3074" w:type="dxa"/>
            <w:vAlign w:val="center"/>
          </w:tcPr>
          <w:p w:rsidRPr="00153A4D" w:rsidR="00835DE1" w:rsidP="00153A4D" w:rsidRDefault="00835DE1" w14:paraId="283D5C6A" wp14:textId="77777777">
            <w:pPr>
              <w:widowControl w:val="0"/>
              <w:spacing w:after="120" w:line="360" w:lineRule="auto"/>
              <w:jc w:val="center"/>
              <w:rPr>
                <w:rFonts w:cs="Calibri"/>
                <w:b/>
                <w:bCs/>
                <w:sz w:val="24"/>
                <w:szCs w:val="24"/>
              </w:rPr>
            </w:pPr>
            <w:r w:rsidRPr="00153A4D">
              <w:rPr>
                <w:rFonts w:cs="Calibri"/>
                <w:b/>
                <w:bCs/>
                <w:sz w:val="24"/>
                <w:szCs w:val="24"/>
              </w:rPr>
              <w:t>Name of Work</w:t>
            </w:r>
          </w:p>
        </w:tc>
        <w:tc>
          <w:tcPr>
            <w:tcW w:w="1363" w:type="dxa"/>
            <w:vAlign w:val="center"/>
          </w:tcPr>
          <w:p w:rsidRPr="00153A4D" w:rsidR="00835DE1" w:rsidP="00153A4D" w:rsidRDefault="00835DE1" w14:paraId="0351E950" wp14:textId="77777777">
            <w:pPr>
              <w:widowControl w:val="0"/>
              <w:spacing w:after="0" w:line="240" w:lineRule="atLeast"/>
              <w:jc w:val="center"/>
              <w:rPr>
                <w:rFonts w:cs="Calibri"/>
                <w:b/>
                <w:bCs/>
                <w:sz w:val="24"/>
                <w:szCs w:val="24"/>
              </w:rPr>
            </w:pPr>
            <w:r w:rsidRPr="00153A4D">
              <w:rPr>
                <w:rFonts w:cs="Calibri"/>
                <w:b/>
                <w:bCs/>
                <w:sz w:val="24"/>
                <w:szCs w:val="24"/>
              </w:rPr>
              <w:t>Contract</w:t>
            </w:r>
          </w:p>
          <w:p w:rsidRPr="00153A4D" w:rsidR="00835DE1" w:rsidP="00153A4D" w:rsidRDefault="00835DE1" w14:paraId="3D3079ED" wp14:textId="77777777">
            <w:pPr>
              <w:widowControl w:val="0"/>
              <w:spacing w:after="0" w:line="240" w:lineRule="atLeast"/>
              <w:jc w:val="center"/>
              <w:rPr>
                <w:rFonts w:cs="Calibri"/>
                <w:b/>
                <w:bCs/>
                <w:szCs w:val="24"/>
              </w:rPr>
            </w:pPr>
            <w:r w:rsidRPr="00153A4D">
              <w:rPr>
                <w:rFonts w:cs="Calibri"/>
                <w:b/>
                <w:bCs/>
                <w:sz w:val="24"/>
                <w:szCs w:val="24"/>
              </w:rPr>
              <w:t>Period</w:t>
            </w:r>
          </w:p>
        </w:tc>
        <w:tc>
          <w:tcPr>
            <w:tcW w:w="1700" w:type="dxa"/>
            <w:vAlign w:val="center"/>
          </w:tcPr>
          <w:p w:rsidRPr="00153A4D" w:rsidR="00835DE1" w:rsidP="00153A4D" w:rsidRDefault="00835DE1" w14:paraId="32E0DAAD" wp14:textId="77777777">
            <w:pPr>
              <w:widowControl w:val="0"/>
              <w:spacing w:after="0" w:line="240" w:lineRule="atLeast"/>
              <w:jc w:val="center"/>
              <w:rPr>
                <w:rFonts w:cs="Calibri"/>
                <w:b/>
                <w:bCs/>
                <w:szCs w:val="24"/>
              </w:rPr>
            </w:pPr>
            <w:r w:rsidRPr="00153A4D">
              <w:rPr>
                <w:rFonts w:cs="Calibri"/>
                <w:b/>
                <w:bCs/>
                <w:szCs w:val="24"/>
              </w:rPr>
              <w:t>Estimated</w:t>
            </w:r>
          </w:p>
          <w:p w:rsidRPr="00153A4D" w:rsidR="00835DE1" w:rsidP="00153A4D" w:rsidRDefault="00835DE1" w14:paraId="20AEDD78" wp14:textId="77777777">
            <w:pPr>
              <w:widowControl w:val="0"/>
              <w:spacing w:after="0" w:line="240" w:lineRule="atLeast"/>
              <w:jc w:val="center"/>
              <w:rPr>
                <w:rFonts w:cs="Calibri"/>
                <w:b/>
                <w:bCs/>
                <w:szCs w:val="24"/>
              </w:rPr>
            </w:pPr>
            <w:r w:rsidRPr="00153A4D">
              <w:rPr>
                <w:rFonts w:cs="Calibri"/>
                <w:b/>
                <w:bCs/>
                <w:szCs w:val="24"/>
              </w:rPr>
              <w:t>Cost of Work</w:t>
            </w:r>
          </w:p>
          <w:p w:rsidRPr="00153A4D" w:rsidR="00835DE1" w:rsidP="00153A4D" w:rsidRDefault="00835DE1" w14:paraId="71E2900B" wp14:textId="77777777">
            <w:pPr>
              <w:widowControl w:val="0"/>
              <w:spacing w:after="0" w:line="240" w:lineRule="atLeast"/>
              <w:jc w:val="center"/>
              <w:rPr>
                <w:rFonts w:cs="Calibri"/>
                <w:b/>
                <w:bCs/>
                <w:szCs w:val="24"/>
              </w:rPr>
            </w:pPr>
            <w:r w:rsidRPr="00153A4D">
              <w:rPr>
                <w:rFonts w:cs="Calibri"/>
                <w:b/>
                <w:bCs/>
                <w:szCs w:val="24"/>
              </w:rPr>
              <w:t>(Rs.)</w:t>
            </w:r>
          </w:p>
        </w:tc>
        <w:tc>
          <w:tcPr>
            <w:tcW w:w="1418" w:type="dxa"/>
            <w:vAlign w:val="center"/>
          </w:tcPr>
          <w:p w:rsidRPr="00153A4D" w:rsidR="00835DE1" w:rsidP="00153A4D" w:rsidRDefault="00835DE1" w14:paraId="2E3B3CD6" wp14:textId="77777777">
            <w:pPr>
              <w:widowControl w:val="0"/>
              <w:spacing w:after="0" w:line="240" w:lineRule="atLeast"/>
              <w:jc w:val="center"/>
              <w:rPr>
                <w:rFonts w:cs="Calibri"/>
                <w:b/>
                <w:bCs/>
                <w:szCs w:val="24"/>
              </w:rPr>
            </w:pPr>
            <w:r w:rsidRPr="00153A4D">
              <w:rPr>
                <w:rFonts w:cs="Calibri"/>
                <w:b/>
                <w:bCs/>
                <w:szCs w:val="24"/>
              </w:rPr>
              <w:t>EMD</w:t>
            </w:r>
          </w:p>
          <w:p w:rsidRPr="00153A4D" w:rsidR="00835DE1" w:rsidP="00153A4D" w:rsidRDefault="00835DE1" w14:paraId="22DEB422" wp14:textId="77777777">
            <w:pPr>
              <w:widowControl w:val="0"/>
              <w:spacing w:after="0" w:line="240" w:lineRule="atLeast"/>
              <w:jc w:val="center"/>
              <w:rPr>
                <w:rFonts w:cs="Calibri"/>
                <w:b/>
                <w:bCs/>
                <w:szCs w:val="24"/>
              </w:rPr>
            </w:pPr>
            <w:r w:rsidRPr="00153A4D">
              <w:rPr>
                <w:rFonts w:cs="Calibri"/>
                <w:b/>
                <w:bCs/>
                <w:szCs w:val="24"/>
              </w:rPr>
              <w:t>(Rs.)</w:t>
            </w:r>
          </w:p>
        </w:tc>
        <w:tc>
          <w:tcPr>
            <w:tcW w:w="1389" w:type="dxa"/>
            <w:vAlign w:val="center"/>
          </w:tcPr>
          <w:p w:rsidRPr="00153A4D" w:rsidR="00835DE1" w:rsidP="00153A4D" w:rsidRDefault="00835DE1" w14:paraId="3BCF1A29" wp14:textId="77777777">
            <w:pPr>
              <w:widowControl w:val="0"/>
              <w:spacing w:after="0" w:line="240" w:lineRule="atLeast"/>
              <w:jc w:val="center"/>
              <w:rPr>
                <w:rFonts w:cs="Calibri"/>
                <w:b/>
                <w:bCs/>
                <w:szCs w:val="24"/>
              </w:rPr>
            </w:pPr>
            <w:r w:rsidRPr="00153A4D">
              <w:rPr>
                <w:rFonts w:cs="Calibri"/>
                <w:b/>
                <w:bCs/>
                <w:szCs w:val="24"/>
              </w:rPr>
              <w:t>Due date</w:t>
            </w:r>
          </w:p>
        </w:tc>
      </w:tr>
      <w:tr xmlns:wp14="http://schemas.microsoft.com/office/word/2010/wordml" w:rsidRPr="00182D17" w:rsidR="001B0CF4" w:rsidTr="005F4D10" w14:paraId="1CF8DC0A" wp14:textId="77777777">
        <w:trPr>
          <w:trHeight w:val="959"/>
          <w:jc w:val="center"/>
        </w:trPr>
        <w:tc>
          <w:tcPr>
            <w:tcW w:w="792" w:type="dxa"/>
          </w:tcPr>
          <w:p w:rsidRPr="00835DE1" w:rsidR="001B0CF4" w:rsidP="001B0CF4" w:rsidRDefault="001B0CF4" w14:paraId="2C212B45" wp14:textId="77777777">
            <w:pPr>
              <w:widowControl w:val="0"/>
              <w:spacing w:after="0" w:line="240" w:lineRule="auto"/>
              <w:jc w:val="center"/>
              <w:rPr>
                <w:rFonts w:cs="Calibri"/>
                <w:sz w:val="24"/>
                <w:szCs w:val="24"/>
              </w:rPr>
            </w:pPr>
            <w:r>
              <w:rPr>
                <w:rFonts w:cs="Calibri"/>
                <w:sz w:val="24"/>
                <w:szCs w:val="24"/>
              </w:rPr>
              <w:t>I.</w:t>
            </w:r>
          </w:p>
        </w:tc>
        <w:tc>
          <w:tcPr>
            <w:tcW w:w="3074" w:type="dxa"/>
          </w:tcPr>
          <w:p w:rsidRPr="002818CA" w:rsidR="001B0CF4" w:rsidP="00945EDA" w:rsidRDefault="00945EDA" w14:paraId="01B37170" wp14:textId="77777777">
            <w:pPr>
              <w:widowControl w:val="0"/>
              <w:spacing w:after="0" w:line="240" w:lineRule="auto"/>
              <w:rPr>
                <w:rFonts w:cs="Calibri"/>
                <w:sz w:val="24"/>
                <w:szCs w:val="24"/>
              </w:rPr>
            </w:pPr>
            <w:r w:rsidRPr="005F4D10">
              <w:rPr>
                <w:rFonts w:cs="Calibri"/>
                <w:sz w:val="24"/>
                <w:szCs w:val="24"/>
              </w:rPr>
              <w:t xml:space="preserve">Supply of </w:t>
            </w:r>
            <w:r w:rsidRPr="005F4D10" w:rsidR="00153A4D">
              <w:rPr>
                <w:rFonts w:cs="Calibri"/>
                <w:sz w:val="24"/>
                <w:szCs w:val="24"/>
              </w:rPr>
              <w:t>equipment’s</w:t>
            </w:r>
            <w:r w:rsidRPr="005F4D10">
              <w:rPr>
                <w:rFonts w:cs="Calibri"/>
                <w:sz w:val="24"/>
                <w:szCs w:val="24"/>
              </w:rPr>
              <w:t xml:space="preserve"> for collecting</w:t>
            </w:r>
            <w:r w:rsidRPr="005F4D10" w:rsidR="002818CA">
              <w:rPr>
                <w:rFonts w:cs="Calibri"/>
                <w:sz w:val="24"/>
                <w:szCs w:val="24"/>
              </w:rPr>
              <w:t xml:space="preserve"> Aquifermapping </w:t>
            </w:r>
            <w:r w:rsidRPr="005F4D10" w:rsidR="00153A4D">
              <w:rPr>
                <w:rFonts w:cs="Calibri"/>
                <w:sz w:val="24"/>
                <w:szCs w:val="24"/>
              </w:rPr>
              <w:t>data for</w:t>
            </w:r>
            <w:r w:rsidRPr="005F4D10" w:rsidR="002818CA">
              <w:rPr>
                <w:rFonts w:cs="Calibri"/>
                <w:sz w:val="24"/>
                <w:szCs w:val="24"/>
              </w:rPr>
              <w:t xml:space="preserve"> BMC area</w:t>
            </w:r>
          </w:p>
        </w:tc>
        <w:tc>
          <w:tcPr>
            <w:tcW w:w="1363" w:type="dxa"/>
            <w:vAlign w:val="center"/>
          </w:tcPr>
          <w:p w:rsidRPr="00616676" w:rsidR="001B0CF4" w:rsidP="005F4D10" w:rsidRDefault="00C10911" w14:paraId="145249CC" wp14:textId="77777777">
            <w:pPr>
              <w:widowControl w:val="0"/>
              <w:spacing w:after="0" w:line="240" w:lineRule="auto"/>
              <w:ind w:right="-108"/>
              <w:jc w:val="center"/>
              <w:rPr>
                <w:rFonts w:cs="Calibri"/>
                <w:sz w:val="24"/>
                <w:szCs w:val="24"/>
              </w:rPr>
            </w:pPr>
            <w:r>
              <w:rPr>
                <w:rFonts w:cs="Calibri"/>
                <w:sz w:val="24"/>
                <w:szCs w:val="24"/>
              </w:rPr>
              <w:t>15 days</w:t>
            </w:r>
          </w:p>
        </w:tc>
        <w:tc>
          <w:tcPr>
            <w:tcW w:w="1700" w:type="dxa"/>
            <w:vAlign w:val="center"/>
          </w:tcPr>
          <w:p w:rsidRPr="00616676" w:rsidR="001B0CF4" w:rsidP="005F4D10" w:rsidRDefault="00C10911" w14:paraId="20214074" wp14:textId="77777777">
            <w:pPr>
              <w:widowControl w:val="0"/>
              <w:spacing w:after="0" w:line="240" w:lineRule="auto"/>
              <w:jc w:val="center"/>
              <w:rPr>
                <w:rFonts w:cs="Calibri"/>
                <w:sz w:val="24"/>
                <w:szCs w:val="24"/>
              </w:rPr>
            </w:pPr>
            <w:r>
              <w:rPr>
                <w:rFonts w:cs="Calibri"/>
                <w:sz w:val="24"/>
                <w:szCs w:val="24"/>
              </w:rPr>
              <w:t>24,96,054/-</w:t>
            </w:r>
          </w:p>
        </w:tc>
        <w:tc>
          <w:tcPr>
            <w:tcW w:w="1418" w:type="dxa"/>
            <w:vAlign w:val="center"/>
          </w:tcPr>
          <w:p w:rsidRPr="00616676" w:rsidR="001B0CF4" w:rsidP="005F4D10" w:rsidRDefault="00C10911" w14:paraId="63825F62" wp14:textId="77777777">
            <w:pPr>
              <w:widowControl w:val="0"/>
              <w:spacing w:after="0" w:line="240" w:lineRule="auto"/>
              <w:jc w:val="center"/>
              <w:rPr>
                <w:rFonts w:cs="Calibri"/>
                <w:sz w:val="24"/>
                <w:szCs w:val="24"/>
              </w:rPr>
            </w:pPr>
            <w:r>
              <w:rPr>
                <w:rFonts w:cs="Calibri"/>
                <w:sz w:val="24"/>
                <w:szCs w:val="24"/>
              </w:rPr>
              <w:t>25,000/-</w:t>
            </w:r>
          </w:p>
        </w:tc>
        <w:tc>
          <w:tcPr>
            <w:tcW w:w="1389" w:type="dxa"/>
            <w:vAlign w:val="center"/>
          </w:tcPr>
          <w:p w:rsidRPr="00616676" w:rsidR="001B0CF4" w:rsidP="005F4D10" w:rsidRDefault="00093B49" w14:paraId="44EFE5A6" wp14:textId="77777777">
            <w:pPr>
              <w:widowControl w:val="0"/>
              <w:spacing w:after="0" w:line="240" w:lineRule="auto"/>
              <w:jc w:val="center"/>
              <w:rPr>
                <w:rFonts w:cs="Calibri"/>
                <w:sz w:val="24"/>
                <w:szCs w:val="24"/>
              </w:rPr>
            </w:pPr>
            <w:r>
              <w:rPr>
                <w:rFonts w:cs="Calibri"/>
                <w:sz w:val="24"/>
                <w:szCs w:val="24"/>
              </w:rPr>
              <w:t xml:space="preserve">     </w:t>
            </w:r>
            <w:r w:rsidR="00C10911">
              <w:rPr>
                <w:rFonts w:cs="Calibri"/>
                <w:sz w:val="24"/>
                <w:szCs w:val="24"/>
              </w:rPr>
              <w:t>.02.2025</w:t>
            </w:r>
          </w:p>
        </w:tc>
      </w:tr>
    </w:tbl>
    <w:p xmlns:wp14="http://schemas.microsoft.com/office/word/2010/wordml" w:rsidRPr="00616676" w:rsidR="004B0434" w:rsidP="00F47CCE" w:rsidRDefault="004B0434" w14:paraId="2946DB82" wp14:textId="77777777">
      <w:pPr>
        <w:widowControl w:val="0"/>
        <w:spacing w:after="120" w:line="360" w:lineRule="auto"/>
        <w:ind w:firstLine="720"/>
        <w:jc w:val="both"/>
        <w:rPr>
          <w:rFonts w:cs="Calibri"/>
          <w:sz w:val="24"/>
          <w:szCs w:val="24"/>
        </w:rPr>
      </w:pPr>
    </w:p>
    <w:p xmlns:wp14="http://schemas.microsoft.com/office/word/2010/wordml" w:rsidRPr="00616676" w:rsidR="00F47CCE" w:rsidP="00F47CCE" w:rsidRDefault="0001553E" w14:paraId="4BD9F7EC" wp14:textId="77777777">
      <w:pPr>
        <w:widowControl w:val="0"/>
        <w:spacing w:after="120" w:line="360" w:lineRule="auto"/>
        <w:ind w:firstLine="720"/>
        <w:jc w:val="both"/>
        <w:rPr>
          <w:rFonts w:cs="Calibri"/>
          <w:sz w:val="24"/>
          <w:szCs w:val="24"/>
        </w:rPr>
      </w:pPr>
      <w:r w:rsidRPr="00616676">
        <w:rPr>
          <w:rFonts w:cs="Calibri"/>
          <w:sz w:val="24"/>
          <w:szCs w:val="24"/>
        </w:rPr>
        <w:t>In</w:t>
      </w:r>
      <w:r w:rsidR="00C10911">
        <w:rPr>
          <w:rFonts w:cs="Calibri"/>
          <w:sz w:val="24"/>
          <w:szCs w:val="24"/>
        </w:rPr>
        <w:t xml:space="preserve"> </w:t>
      </w:r>
      <w:r w:rsidRPr="00616676">
        <w:rPr>
          <w:rFonts w:cs="Calibri"/>
          <w:sz w:val="24"/>
          <w:szCs w:val="24"/>
        </w:rPr>
        <w:t>terms</w:t>
      </w:r>
      <w:r w:rsidR="00C10911">
        <w:rPr>
          <w:rFonts w:cs="Calibri"/>
          <w:sz w:val="24"/>
          <w:szCs w:val="24"/>
        </w:rPr>
        <w:t xml:space="preserve"> </w:t>
      </w:r>
      <w:r w:rsidRPr="00616676">
        <w:rPr>
          <w:rFonts w:cs="Calibri"/>
          <w:sz w:val="24"/>
          <w:szCs w:val="24"/>
        </w:rPr>
        <w:t>of</w:t>
      </w:r>
      <w:r w:rsidR="00C10911">
        <w:rPr>
          <w:rFonts w:cs="Calibri"/>
          <w:sz w:val="24"/>
          <w:szCs w:val="24"/>
        </w:rPr>
        <w:t xml:space="preserve"> </w:t>
      </w:r>
      <w:r w:rsidRPr="00616676">
        <w:rPr>
          <w:rFonts w:cs="Calibri"/>
          <w:sz w:val="24"/>
          <w:szCs w:val="24"/>
        </w:rPr>
        <w:t>the</w:t>
      </w:r>
      <w:r w:rsidR="00C10911">
        <w:rPr>
          <w:rFonts w:cs="Calibri"/>
          <w:sz w:val="24"/>
          <w:szCs w:val="24"/>
        </w:rPr>
        <w:t xml:space="preserve"> </w:t>
      </w:r>
      <w:r w:rsidRPr="00616676" w:rsidR="00153A4D">
        <w:rPr>
          <w:rFonts w:cs="Calibri"/>
          <w:sz w:val="24"/>
          <w:szCs w:val="24"/>
        </w:rPr>
        <w:t>3-stage</w:t>
      </w:r>
      <w:r w:rsidR="00C10911">
        <w:rPr>
          <w:rFonts w:cs="Calibri"/>
          <w:sz w:val="24"/>
          <w:szCs w:val="24"/>
        </w:rPr>
        <w:t xml:space="preserve"> </w:t>
      </w:r>
      <w:r w:rsidRPr="00616676">
        <w:rPr>
          <w:rFonts w:cs="Calibri"/>
          <w:sz w:val="24"/>
          <w:szCs w:val="24"/>
        </w:rPr>
        <w:t>system</w:t>
      </w:r>
      <w:r w:rsidR="00C10911">
        <w:rPr>
          <w:rFonts w:cs="Calibri"/>
          <w:sz w:val="24"/>
          <w:szCs w:val="24"/>
        </w:rPr>
        <w:t xml:space="preserve"> </w:t>
      </w:r>
      <w:r w:rsidRPr="00616676">
        <w:rPr>
          <w:rFonts w:cs="Calibri"/>
          <w:sz w:val="24"/>
          <w:szCs w:val="24"/>
        </w:rPr>
        <w:t>of e-tendering,</w:t>
      </w:r>
      <w:r w:rsidR="00AA6036">
        <w:rPr>
          <w:rFonts w:cs="Calibri"/>
          <w:sz w:val="24"/>
          <w:szCs w:val="24"/>
        </w:rPr>
        <w:t xml:space="preserve"> </w:t>
      </w:r>
      <w:r w:rsidRPr="00616676">
        <w:rPr>
          <w:rFonts w:cs="Calibri"/>
          <w:sz w:val="24"/>
          <w:szCs w:val="24"/>
        </w:rPr>
        <w:t>a</w:t>
      </w:r>
      <w:r w:rsidR="00C10911">
        <w:rPr>
          <w:rFonts w:cs="Calibri"/>
          <w:sz w:val="24"/>
          <w:szCs w:val="24"/>
        </w:rPr>
        <w:t xml:space="preserve"> </w:t>
      </w:r>
      <w:r w:rsidRPr="00616676">
        <w:rPr>
          <w:rFonts w:cs="Calibri"/>
          <w:sz w:val="24"/>
          <w:szCs w:val="24"/>
        </w:rPr>
        <w:t>Bidder will be required</w:t>
      </w:r>
      <w:r w:rsidR="00C10911">
        <w:rPr>
          <w:rFonts w:cs="Calibri"/>
          <w:sz w:val="24"/>
          <w:szCs w:val="24"/>
        </w:rPr>
        <w:t xml:space="preserve"> </w:t>
      </w:r>
      <w:r w:rsidRPr="00616676">
        <w:rPr>
          <w:rFonts w:cs="Calibri"/>
          <w:sz w:val="24"/>
          <w:szCs w:val="24"/>
        </w:rPr>
        <w:t>to deposit,</w:t>
      </w:r>
      <w:r w:rsidR="00C10911">
        <w:rPr>
          <w:rFonts w:cs="Calibri"/>
          <w:sz w:val="24"/>
          <w:szCs w:val="24"/>
        </w:rPr>
        <w:t xml:space="preserve"> </w:t>
      </w:r>
      <w:r w:rsidRPr="00616676">
        <w:rPr>
          <w:rFonts w:cs="Calibri"/>
          <w:sz w:val="24"/>
          <w:szCs w:val="24"/>
        </w:rPr>
        <w:t>along with</w:t>
      </w:r>
      <w:r w:rsidR="00AA6036">
        <w:rPr>
          <w:rFonts w:cs="Calibri"/>
          <w:sz w:val="24"/>
          <w:szCs w:val="24"/>
        </w:rPr>
        <w:t xml:space="preserve"> </w:t>
      </w:r>
      <w:r w:rsidRPr="00616676">
        <w:rPr>
          <w:rFonts w:cs="Calibri"/>
          <w:sz w:val="24"/>
          <w:szCs w:val="24"/>
        </w:rPr>
        <w:t>its</w:t>
      </w:r>
      <w:r w:rsidR="00AA6036">
        <w:rPr>
          <w:rFonts w:cs="Calibri"/>
          <w:sz w:val="24"/>
          <w:szCs w:val="24"/>
        </w:rPr>
        <w:t xml:space="preserve"> </w:t>
      </w:r>
      <w:r w:rsidRPr="00616676">
        <w:rPr>
          <w:rFonts w:cs="Calibri"/>
          <w:sz w:val="24"/>
          <w:szCs w:val="24"/>
        </w:rPr>
        <w:t>Bid, an</w:t>
      </w:r>
      <w:r w:rsidR="00AA6036">
        <w:rPr>
          <w:rFonts w:cs="Calibri"/>
          <w:sz w:val="24"/>
          <w:szCs w:val="24"/>
        </w:rPr>
        <w:t xml:space="preserve"> </w:t>
      </w:r>
      <w:r w:rsidRPr="00616676">
        <w:rPr>
          <w:rFonts w:cs="Calibri"/>
          <w:sz w:val="24"/>
          <w:szCs w:val="24"/>
        </w:rPr>
        <w:t>Earnest</w:t>
      </w:r>
      <w:r w:rsidR="00AA6036">
        <w:rPr>
          <w:rFonts w:cs="Calibri"/>
          <w:sz w:val="24"/>
          <w:szCs w:val="24"/>
        </w:rPr>
        <w:t xml:space="preserve"> </w:t>
      </w:r>
      <w:r w:rsidRPr="00616676">
        <w:rPr>
          <w:rFonts w:cs="Calibri"/>
          <w:sz w:val="24"/>
          <w:szCs w:val="24"/>
        </w:rPr>
        <w:t>Money Deposit</w:t>
      </w:r>
      <w:r w:rsidR="00AA6036">
        <w:rPr>
          <w:rFonts w:cs="Calibri"/>
          <w:sz w:val="24"/>
          <w:szCs w:val="24"/>
        </w:rPr>
        <w:t xml:space="preserve"> </w:t>
      </w:r>
      <w:r w:rsidR="00C74E96">
        <w:rPr>
          <w:rFonts w:cs="Calibri"/>
          <w:sz w:val="24"/>
          <w:szCs w:val="24"/>
        </w:rPr>
        <w:t>,</w:t>
      </w:r>
      <w:r w:rsidRPr="00C74E96" w:rsidR="00C74E96">
        <w:rPr>
          <w:rFonts w:cs="Calibri"/>
          <w:bCs/>
          <w:sz w:val="24"/>
          <w:szCs w:val="24"/>
        </w:rPr>
        <w:t>as mentioned above</w:t>
      </w:r>
      <w:r w:rsidRPr="00616676" w:rsidR="00D04749">
        <w:rPr>
          <w:rFonts w:cs="Calibri"/>
          <w:sz w:val="24"/>
          <w:szCs w:val="24"/>
        </w:rPr>
        <w:t xml:space="preserve"> (</w:t>
      </w:r>
      <w:r w:rsidRPr="00616676">
        <w:rPr>
          <w:rFonts w:cs="Calibri"/>
          <w:sz w:val="24"/>
          <w:szCs w:val="24"/>
        </w:rPr>
        <w:t>the "EMD"), refund</w:t>
      </w:r>
      <w:r w:rsidR="005F4D10">
        <w:rPr>
          <w:rFonts w:cs="Calibri"/>
          <w:sz w:val="24"/>
          <w:szCs w:val="24"/>
        </w:rPr>
        <w:t xml:space="preserve"> </w:t>
      </w:r>
      <w:r w:rsidRPr="00616676">
        <w:rPr>
          <w:rFonts w:cs="Calibri"/>
          <w:sz w:val="24"/>
          <w:szCs w:val="24"/>
        </w:rPr>
        <w:t>able</w:t>
      </w:r>
      <w:r w:rsidR="005F4D10">
        <w:rPr>
          <w:rFonts w:cs="Calibri"/>
          <w:sz w:val="24"/>
          <w:szCs w:val="24"/>
        </w:rPr>
        <w:t xml:space="preserve"> </w:t>
      </w:r>
      <w:r w:rsidRPr="00616676">
        <w:rPr>
          <w:rFonts w:cs="Calibri"/>
          <w:sz w:val="24"/>
          <w:szCs w:val="24"/>
        </w:rPr>
        <w:t>in</w:t>
      </w:r>
      <w:r w:rsidR="005F4D10">
        <w:rPr>
          <w:rFonts w:cs="Calibri"/>
          <w:sz w:val="24"/>
          <w:szCs w:val="24"/>
        </w:rPr>
        <w:t xml:space="preserve"> </w:t>
      </w:r>
      <w:r w:rsidRPr="00616676">
        <w:rPr>
          <w:rFonts w:cs="Calibri"/>
          <w:sz w:val="24"/>
          <w:szCs w:val="24"/>
        </w:rPr>
        <w:t>accordance</w:t>
      </w:r>
      <w:r w:rsidR="005F4D10">
        <w:rPr>
          <w:rFonts w:cs="Calibri"/>
          <w:sz w:val="24"/>
          <w:szCs w:val="24"/>
        </w:rPr>
        <w:t xml:space="preserve"> </w:t>
      </w:r>
      <w:r w:rsidRPr="00616676">
        <w:rPr>
          <w:rFonts w:cs="Calibri"/>
          <w:sz w:val="24"/>
          <w:szCs w:val="24"/>
        </w:rPr>
        <w:t>to</w:t>
      </w:r>
      <w:r w:rsidR="005F4D10">
        <w:rPr>
          <w:rFonts w:cs="Calibri"/>
          <w:sz w:val="24"/>
          <w:szCs w:val="24"/>
        </w:rPr>
        <w:t xml:space="preserve"> </w:t>
      </w:r>
      <w:r w:rsidRPr="00616676">
        <w:rPr>
          <w:rFonts w:cs="Calibri"/>
          <w:sz w:val="24"/>
          <w:szCs w:val="24"/>
        </w:rPr>
        <w:t>the</w:t>
      </w:r>
      <w:r w:rsidR="005F4D10">
        <w:rPr>
          <w:rFonts w:cs="Calibri"/>
          <w:sz w:val="24"/>
          <w:szCs w:val="24"/>
        </w:rPr>
        <w:t xml:space="preserve"> </w:t>
      </w:r>
      <w:r w:rsidRPr="00616676">
        <w:rPr>
          <w:rFonts w:cs="Calibri"/>
          <w:sz w:val="24"/>
          <w:szCs w:val="24"/>
        </w:rPr>
        <w:t>relevant</w:t>
      </w:r>
      <w:r w:rsidR="005F4D10">
        <w:rPr>
          <w:rFonts w:cs="Calibri"/>
          <w:sz w:val="24"/>
          <w:szCs w:val="24"/>
        </w:rPr>
        <w:t xml:space="preserve"> </w:t>
      </w:r>
      <w:r w:rsidRPr="00616676">
        <w:rPr>
          <w:rFonts w:cs="Calibri"/>
          <w:sz w:val="24"/>
          <w:szCs w:val="24"/>
        </w:rPr>
        <w:t>clause</w:t>
      </w:r>
      <w:r w:rsidR="005F4D10">
        <w:rPr>
          <w:rFonts w:cs="Calibri"/>
          <w:sz w:val="24"/>
          <w:szCs w:val="24"/>
        </w:rPr>
        <w:t xml:space="preserve"> </w:t>
      </w:r>
      <w:r w:rsidRPr="00616676">
        <w:rPr>
          <w:rFonts w:cs="Calibri"/>
          <w:sz w:val="24"/>
          <w:szCs w:val="24"/>
        </w:rPr>
        <w:t>of</w:t>
      </w:r>
      <w:r w:rsidR="005F4D10">
        <w:rPr>
          <w:rFonts w:cs="Calibri"/>
          <w:sz w:val="24"/>
          <w:szCs w:val="24"/>
        </w:rPr>
        <w:t xml:space="preserve"> </w:t>
      </w:r>
      <w:r w:rsidRPr="00616676">
        <w:rPr>
          <w:rFonts w:cs="Calibri"/>
          <w:sz w:val="24"/>
          <w:szCs w:val="24"/>
        </w:rPr>
        <w:t>bid</w:t>
      </w:r>
      <w:r w:rsidR="005F4D10">
        <w:rPr>
          <w:rFonts w:cs="Calibri"/>
          <w:sz w:val="24"/>
          <w:szCs w:val="24"/>
        </w:rPr>
        <w:t xml:space="preserve"> </w:t>
      </w:r>
      <w:r w:rsidRPr="00616676">
        <w:rPr>
          <w:rFonts w:cs="Calibri"/>
          <w:sz w:val="24"/>
          <w:szCs w:val="24"/>
        </w:rPr>
        <w:t>document,</w:t>
      </w:r>
      <w:r w:rsidR="005F4D10">
        <w:rPr>
          <w:rFonts w:cs="Calibri"/>
          <w:sz w:val="24"/>
          <w:szCs w:val="24"/>
        </w:rPr>
        <w:t xml:space="preserve"> </w:t>
      </w:r>
      <w:r w:rsidRPr="00616676">
        <w:rPr>
          <w:rFonts w:cs="Calibri"/>
          <w:sz w:val="24"/>
          <w:szCs w:val="24"/>
        </w:rPr>
        <w:t>from</w:t>
      </w:r>
      <w:r w:rsidR="005F4D10">
        <w:rPr>
          <w:rFonts w:cs="Calibri"/>
          <w:sz w:val="24"/>
          <w:szCs w:val="24"/>
        </w:rPr>
        <w:t xml:space="preserve"> </w:t>
      </w:r>
      <w:r w:rsidRPr="00616676">
        <w:rPr>
          <w:rFonts w:cs="Calibri"/>
          <w:sz w:val="24"/>
          <w:szCs w:val="24"/>
        </w:rPr>
        <w:t>the Bid Due</w:t>
      </w:r>
      <w:r w:rsidR="005F4D10">
        <w:rPr>
          <w:rFonts w:cs="Calibri"/>
          <w:sz w:val="24"/>
          <w:szCs w:val="24"/>
        </w:rPr>
        <w:t xml:space="preserve"> </w:t>
      </w:r>
      <w:r w:rsidRPr="00616676">
        <w:rPr>
          <w:rFonts w:cs="Calibri"/>
          <w:sz w:val="24"/>
          <w:szCs w:val="24"/>
        </w:rPr>
        <w:t>Date</w:t>
      </w:r>
      <w:r w:rsidR="005F4D10">
        <w:rPr>
          <w:rFonts w:cs="Calibri"/>
          <w:sz w:val="24"/>
          <w:szCs w:val="24"/>
        </w:rPr>
        <w:t xml:space="preserve"> </w:t>
      </w:r>
      <w:r w:rsidRPr="00616676">
        <w:rPr>
          <w:rFonts w:cs="Calibri"/>
          <w:sz w:val="24"/>
          <w:szCs w:val="24"/>
        </w:rPr>
        <w:t>,except</w:t>
      </w:r>
      <w:r w:rsidR="005F4D10">
        <w:rPr>
          <w:rFonts w:cs="Calibri"/>
          <w:sz w:val="24"/>
          <w:szCs w:val="24"/>
        </w:rPr>
        <w:t xml:space="preserve"> </w:t>
      </w:r>
      <w:r w:rsidRPr="00616676">
        <w:rPr>
          <w:rFonts w:cs="Calibri"/>
          <w:sz w:val="24"/>
          <w:szCs w:val="24"/>
        </w:rPr>
        <w:t>in the case</w:t>
      </w:r>
      <w:r w:rsidR="005F4D10">
        <w:rPr>
          <w:rFonts w:cs="Calibri"/>
          <w:sz w:val="24"/>
          <w:szCs w:val="24"/>
        </w:rPr>
        <w:t xml:space="preserve"> </w:t>
      </w:r>
      <w:r w:rsidRPr="00616676">
        <w:rPr>
          <w:rFonts w:cs="Calibri"/>
          <w:sz w:val="24"/>
          <w:szCs w:val="24"/>
        </w:rPr>
        <w:t>of</w:t>
      </w:r>
      <w:r w:rsidR="005F4D10">
        <w:rPr>
          <w:rFonts w:cs="Calibri"/>
          <w:sz w:val="24"/>
          <w:szCs w:val="24"/>
        </w:rPr>
        <w:t xml:space="preserve"> </w:t>
      </w:r>
      <w:r w:rsidRPr="00616676">
        <w:rPr>
          <w:rFonts w:cs="Calibri"/>
          <w:sz w:val="24"/>
          <w:szCs w:val="24"/>
        </w:rPr>
        <w:t>the</w:t>
      </w:r>
      <w:r w:rsidR="005F4D10">
        <w:rPr>
          <w:rFonts w:cs="Calibri"/>
          <w:sz w:val="24"/>
          <w:szCs w:val="24"/>
        </w:rPr>
        <w:t xml:space="preserve"> </w:t>
      </w:r>
      <w:r w:rsidRPr="00616676">
        <w:rPr>
          <w:rFonts w:cs="Calibri"/>
          <w:sz w:val="24"/>
          <w:szCs w:val="24"/>
        </w:rPr>
        <w:t>selected</w:t>
      </w:r>
      <w:r w:rsidR="005F4D10">
        <w:rPr>
          <w:rFonts w:cs="Calibri"/>
          <w:sz w:val="24"/>
          <w:szCs w:val="24"/>
        </w:rPr>
        <w:t xml:space="preserve"> </w:t>
      </w:r>
      <w:r w:rsidRPr="00616676">
        <w:rPr>
          <w:rFonts w:cs="Calibri"/>
          <w:sz w:val="24"/>
          <w:szCs w:val="24"/>
        </w:rPr>
        <w:t>Bidder</w:t>
      </w:r>
      <w:r w:rsidR="005F4D10">
        <w:rPr>
          <w:rFonts w:cs="Calibri"/>
          <w:sz w:val="24"/>
          <w:szCs w:val="24"/>
        </w:rPr>
        <w:t xml:space="preserve"> </w:t>
      </w:r>
      <w:r w:rsidRPr="00616676">
        <w:rPr>
          <w:rFonts w:cs="Calibri"/>
          <w:sz w:val="24"/>
          <w:szCs w:val="24"/>
        </w:rPr>
        <w:t>whose</w:t>
      </w:r>
      <w:r w:rsidR="005F4D10">
        <w:rPr>
          <w:rFonts w:cs="Calibri"/>
          <w:sz w:val="24"/>
          <w:szCs w:val="24"/>
        </w:rPr>
        <w:t xml:space="preserve"> </w:t>
      </w:r>
      <w:r w:rsidRPr="00616676">
        <w:rPr>
          <w:rFonts w:cs="Calibri"/>
          <w:sz w:val="24"/>
          <w:szCs w:val="24"/>
        </w:rPr>
        <w:t>Bid Security/EMD</w:t>
      </w:r>
      <w:r w:rsidR="005F4D10">
        <w:rPr>
          <w:rFonts w:cs="Calibri"/>
          <w:sz w:val="24"/>
          <w:szCs w:val="24"/>
        </w:rPr>
        <w:t xml:space="preserve"> </w:t>
      </w:r>
      <w:r w:rsidRPr="00616676">
        <w:rPr>
          <w:rFonts w:cs="Calibri"/>
          <w:sz w:val="24"/>
          <w:szCs w:val="24"/>
        </w:rPr>
        <w:t>shall</w:t>
      </w:r>
      <w:r w:rsidR="005F4D10">
        <w:rPr>
          <w:rFonts w:cs="Calibri"/>
          <w:sz w:val="24"/>
          <w:szCs w:val="24"/>
        </w:rPr>
        <w:t xml:space="preserve"> </w:t>
      </w:r>
      <w:r w:rsidRPr="00616676">
        <w:rPr>
          <w:rFonts w:cs="Calibri"/>
          <w:sz w:val="24"/>
          <w:szCs w:val="24"/>
        </w:rPr>
        <w:t>be retained.</w:t>
      </w:r>
      <w:r w:rsidR="005F4D10">
        <w:rPr>
          <w:rFonts w:cs="Calibri"/>
          <w:sz w:val="24"/>
          <w:szCs w:val="24"/>
        </w:rPr>
        <w:t xml:space="preserve"> </w:t>
      </w:r>
      <w:r w:rsidRPr="00616676">
        <w:rPr>
          <w:rFonts w:cs="Calibri"/>
          <w:sz w:val="24"/>
          <w:szCs w:val="24"/>
        </w:rPr>
        <w:t>The</w:t>
      </w:r>
      <w:r w:rsidR="005F4D10">
        <w:rPr>
          <w:rFonts w:cs="Calibri"/>
          <w:sz w:val="24"/>
          <w:szCs w:val="24"/>
        </w:rPr>
        <w:t xml:space="preserve"> </w:t>
      </w:r>
      <w:r w:rsidRPr="00616676">
        <w:rPr>
          <w:rFonts w:cs="Calibri"/>
          <w:sz w:val="24"/>
          <w:szCs w:val="24"/>
        </w:rPr>
        <w:t>Bidders</w:t>
      </w:r>
      <w:r w:rsidR="005F4D10">
        <w:rPr>
          <w:rFonts w:cs="Calibri"/>
          <w:sz w:val="24"/>
          <w:szCs w:val="24"/>
        </w:rPr>
        <w:t xml:space="preserve"> </w:t>
      </w:r>
      <w:r w:rsidRPr="00616676">
        <w:rPr>
          <w:rFonts w:cs="Calibri"/>
          <w:sz w:val="24"/>
          <w:szCs w:val="24"/>
        </w:rPr>
        <w:t>will</w:t>
      </w:r>
      <w:r w:rsidR="005F4D10">
        <w:rPr>
          <w:rFonts w:cs="Calibri"/>
          <w:sz w:val="24"/>
          <w:szCs w:val="24"/>
        </w:rPr>
        <w:t xml:space="preserve"> </w:t>
      </w:r>
      <w:r w:rsidRPr="00616676">
        <w:rPr>
          <w:rFonts w:cs="Calibri"/>
          <w:sz w:val="24"/>
          <w:szCs w:val="24"/>
        </w:rPr>
        <w:t>have</w:t>
      </w:r>
      <w:r w:rsidR="005F4D10">
        <w:rPr>
          <w:rFonts w:cs="Calibri"/>
          <w:sz w:val="24"/>
          <w:szCs w:val="24"/>
        </w:rPr>
        <w:t xml:space="preserve"> </w:t>
      </w:r>
      <w:r w:rsidRPr="00616676">
        <w:rPr>
          <w:rFonts w:cs="Calibri"/>
          <w:sz w:val="24"/>
          <w:szCs w:val="24"/>
        </w:rPr>
        <w:t>to provide</w:t>
      </w:r>
      <w:r w:rsidR="005F4D10">
        <w:rPr>
          <w:rFonts w:cs="Calibri"/>
          <w:sz w:val="24"/>
          <w:szCs w:val="24"/>
        </w:rPr>
        <w:t xml:space="preserve"> </w:t>
      </w:r>
      <w:r w:rsidRPr="00616676">
        <w:rPr>
          <w:rFonts w:cs="Calibri"/>
          <w:sz w:val="24"/>
          <w:szCs w:val="24"/>
        </w:rPr>
        <w:t>Earnest</w:t>
      </w:r>
      <w:r w:rsidR="005F4D10">
        <w:rPr>
          <w:rFonts w:cs="Calibri"/>
          <w:sz w:val="24"/>
          <w:szCs w:val="24"/>
        </w:rPr>
        <w:t xml:space="preserve"> </w:t>
      </w:r>
      <w:r w:rsidRPr="00616676">
        <w:rPr>
          <w:rFonts w:cs="Calibri"/>
          <w:sz w:val="24"/>
          <w:szCs w:val="24"/>
        </w:rPr>
        <w:t>Money</w:t>
      </w:r>
      <w:r w:rsidR="005F4D10">
        <w:rPr>
          <w:rFonts w:cs="Calibri"/>
          <w:sz w:val="24"/>
          <w:szCs w:val="24"/>
        </w:rPr>
        <w:t xml:space="preserve"> </w:t>
      </w:r>
      <w:r w:rsidRPr="00616676">
        <w:rPr>
          <w:rFonts w:cs="Calibri"/>
          <w:sz w:val="24"/>
          <w:szCs w:val="24"/>
        </w:rPr>
        <w:t>Deposit</w:t>
      </w:r>
      <w:r w:rsidR="005F4D10">
        <w:rPr>
          <w:rFonts w:cs="Calibri"/>
          <w:sz w:val="24"/>
          <w:szCs w:val="24"/>
        </w:rPr>
        <w:t xml:space="preserve"> </w:t>
      </w:r>
      <w:r w:rsidRPr="00616676">
        <w:rPr>
          <w:rFonts w:cs="Calibri"/>
          <w:sz w:val="24"/>
          <w:szCs w:val="24"/>
        </w:rPr>
        <w:t>through</w:t>
      </w:r>
      <w:r w:rsidR="005F4D10">
        <w:rPr>
          <w:rFonts w:cs="Calibri"/>
          <w:sz w:val="24"/>
          <w:szCs w:val="24"/>
        </w:rPr>
        <w:t xml:space="preserve"> </w:t>
      </w:r>
      <w:r w:rsidRPr="00616676">
        <w:rPr>
          <w:rFonts w:cs="Calibri"/>
          <w:sz w:val="24"/>
          <w:szCs w:val="24"/>
        </w:rPr>
        <w:t>the</w:t>
      </w:r>
      <w:r w:rsidR="005F4D10">
        <w:rPr>
          <w:rFonts w:cs="Calibri"/>
          <w:sz w:val="24"/>
          <w:szCs w:val="24"/>
        </w:rPr>
        <w:t xml:space="preserve"> </w:t>
      </w:r>
      <w:r w:rsidRPr="00616676">
        <w:rPr>
          <w:rFonts w:cs="Calibri"/>
          <w:sz w:val="24"/>
          <w:szCs w:val="24"/>
        </w:rPr>
        <w:t>payment</w:t>
      </w:r>
      <w:r w:rsidR="005F4D10">
        <w:rPr>
          <w:rFonts w:cs="Calibri"/>
          <w:sz w:val="24"/>
          <w:szCs w:val="24"/>
        </w:rPr>
        <w:t xml:space="preserve"> </w:t>
      </w:r>
      <w:r w:rsidRPr="00616676">
        <w:rPr>
          <w:rFonts w:cs="Calibri"/>
          <w:sz w:val="24"/>
          <w:szCs w:val="24"/>
        </w:rPr>
        <w:t>gatew</w:t>
      </w:r>
      <w:r w:rsidRPr="00616676" w:rsidR="00BE7202">
        <w:rPr>
          <w:rFonts w:cs="Calibri"/>
          <w:sz w:val="24"/>
          <w:szCs w:val="24"/>
        </w:rPr>
        <w:t>a</w:t>
      </w:r>
      <w:r w:rsidRPr="00616676">
        <w:rPr>
          <w:rFonts w:cs="Calibri"/>
          <w:sz w:val="24"/>
          <w:szCs w:val="24"/>
        </w:rPr>
        <w:t>ys</w:t>
      </w:r>
      <w:r w:rsidR="005F4D10">
        <w:rPr>
          <w:rFonts w:cs="Calibri"/>
          <w:sz w:val="24"/>
          <w:szCs w:val="24"/>
        </w:rPr>
        <w:t xml:space="preserve"> </w:t>
      </w:r>
      <w:r w:rsidRPr="00616676">
        <w:rPr>
          <w:rFonts w:cs="Calibri"/>
          <w:sz w:val="24"/>
          <w:szCs w:val="24"/>
        </w:rPr>
        <w:t>while</w:t>
      </w:r>
      <w:r w:rsidR="005F4D10">
        <w:rPr>
          <w:rFonts w:cs="Calibri"/>
          <w:sz w:val="24"/>
          <w:szCs w:val="24"/>
        </w:rPr>
        <w:t xml:space="preserve"> </w:t>
      </w:r>
      <w:r w:rsidRPr="00616676">
        <w:rPr>
          <w:rFonts w:cs="Calibri"/>
          <w:sz w:val="24"/>
          <w:szCs w:val="24"/>
        </w:rPr>
        <w:t>submitting</w:t>
      </w:r>
      <w:r w:rsidR="005F4D10">
        <w:rPr>
          <w:rFonts w:cs="Calibri"/>
          <w:sz w:val="24"/>
          <w:szCs w:val="24"/>
        </w:rPr>
        <w:t xml:space="preserve"> </w:t>
      </w:r>
      <w:r w:rsidRPr="00616676">
        <w:rPr>
          <w:rFonts w:cs="Calibri"/>
          <w:sz w:val="24"/>
          <w:szCs w:val="24"/>
        </w:rPr>
        <w:t>the</w:t>
      </w:r>
      <w:r w:rsidR="005F4D10">
        <w:rPr>
          <w:rFonts w:cs="Calibri"/>
          <w:sz w:val="24"/>
          <w:szCs w:val="24"/>
        </w:rPr>
        <w:t xml:space="preserve"> </w:t>
      </w:r>
      <w:r w:rsidRPr="00616676">
        <w:rPr>
          <w:rFonts w:cs="Calibri"/>
          <w:sz w:val="24"/>
          <w:szCs w:val="24"/>
        </w:rPr>
        <w:t>bids. The</w:t>
      </w:r>
      <w:r w:rsidR="005F4D10">
        <w:rPr>
          <w:rFonts w:cs="Calibri"/>
          <w:sz w:val="24"/>
          <w:szCs w:val="24"/>
        </w:rPr>
        <w:t xml:space="preserve"> </w:t>
      </w:r>
      <w:r w:rsidRPr="00616676">
        <w:rPr>
          <w:rFonts w:cs="Calibri"/>
          <w:sz w:val="24"/>
          <w:szCs w:val="24"/>
        </w:rPr>
        <w:t>Bid</w:t>
      </w:r>
      <w:r w:rsidR="005F4D10">
        <w:rPr>
          <w:rFonts w:cs="Calibri"/>
          <w:sz w:val="24"/>
          <w:szCs w:val="24"/>
        </w:rPr>
        <w:t xml:space="preserve"> </w:t>
      </w:r>
      <w:r w:rsidRPr="00616676">
        <w:rPr>
          <w:rFonts w:cs="Calibri"/>
          <w:sz w:val="24"/>
          <w:szCs w:val="24"/>
        </w:rPr>
        <w:t>shall be</w:t>
      </w:r>
      <w:r w:rsidR="005F4D10">
        <w:rPr>
          <w:rFonts w:cs="Calibri"/>
          <w:sz w:val="24"/>
          <w:szCs w:val="24"/>
        </w:rPr>
        <w:t xml:space="preserve"> </w:t>
      </w:r>
      <w:r w:rsidRPr="00616676">
        <w:rPr>
          <w:rFonts w:cs="Calibri"/>
          <w:sz w:val="24"/>
          <w:szCs w:val="24"/>
        </w:rPr>
        <w:t>summarily</w:t>
      </w:r>
      <w:r w:rsidR="005F4D10">
        <w:rPr>
          <w:rFonts w:cs="Calibri"/>
          <w:sz w:val="24"/>
          <w:szCs w:val="24"/>
        </w:rPr>
        <w:t xml:space="preserve"> </w:t>
      </w:r>
      <w:r w:rsidRPr="00616676">
        <w:rPr>
          <w:rFonts w:cs="Calibri"/>
          <w:sz w:val="24"/>
          <w:szCs w:val="24"/>
        </w:rPr>
        <w:t>rejected</w:t>
      </w:r>
      <w:r w:rsidR="005F4D10">
        <w:rPr>
          <w:rFonts w:cs="Calibri"/>
          <w:sz w:val="24"/>
          <w:szCs w:val="24"/>
        </w:rPr>
        <w:t xml:space="preserve"> </w:t>
      </w:r>
      <w:r w:rsidRPr="00616676">
        <w:rPr>
          <w:rFonts w:cs="Calibri"/>
          <w:sz w:val="24"/>
          <w:szCs w:val="24"/>
        </w:rPr>
        <w:t>if</w:t>
      </w:r>
      <w:r w:rsidR="005F4D10">
        <w:rPr>
          <w:rFonts w:cs="Calibri"/>
          <w:sz w:val="24"/>
          <w:szCs w:val="24"/>
        </w:rPr>
        <w:t xml:space="preserve"> </w:t>
      </w:r>
      <w:r w:rsidRPr="00616676">
        <w:rPr>
          <w:rFonts w:cs="Calibri"/>
          <w:sz w:val="24"/>
          <w:szCs w:val="24"/>
        </w:rPr>
        <w:t>it</w:t>
      </w:r>
      <w:r w:rsidR="005F4D10">
        <w:rPr>
          <w:rFonts w:cs="Calibri"/>
          <w:sz w:val="24"/>
          <w:szCs w:val="24"/>
        </w:rPr>
        <w:t xml:space="preserve"> </w:t>
      </w:r>
      <w:r w:rsidRPr="00616676">
        <w:rPr>
          <w:rFonts w:cs="Calibri"/>
          <w:sz w:val="24"/>
          <w:szCs w:val="24"/>
        </w:rPr>
        <w:t>is</w:t>
      </w:r>
      <w:r w:rsidR="005F4D10">
        <w:rPr>
          <w:rFonts w:cs="Calibri"/>
          <w:sz w:val="24"/>
          <w:szCs w:val="24"/>
        </w:rPr>
        <w:t xml:space="preserve"> </w:t>
      </w:r>
      <w:r w:rsidRPr="00616676">
        <w:rPr>
          <w:rFonts w:cs="Calibri"/>
          <w:sz w:val="24"/>
          <w:szCs w:val="24"/>
        </w:rPr>
        <w:t>not</w:t>
      </w:r>
      <w:r w:rsidR="005F4D10">
        <w:rPr>
          <w:rFonts w:cs="Calibri"/>
          <w:sz w:val="24"/>
          <w:szCs w:val="24"/>
        </w:rPr>
        <w:t xml:space="preserve"> </w:t>
      </w:r>
      <w:r w:rsidRPr="00616676">
        <w:rPr>
          <w:rFonts w:cs="Calibri"/>
          <w:sz w:val="24"/>
          <w:szCs w:val="24"/>
        </w:rPr>
        <w:t>accompanied</w:t>
      </w:r>
      <w:r w:rsidR="005F4D10">
        <w:rPr>
          <w:rFonts w:cs="Calibri"/>
          <w:sz w:val="24"/>
          <w:szCs w:val="24"/>
        </w:rPr>
        <w:t xml:space="preserve"> </w:t>
      </w:r>
      <w:r w:rsidRPr="00616676">
        <w:rPr>
          <w:rFonts w:cs="Calibri"/>
          <w:sz w:val="24"/>
          <w:szCs w:val="24"/>
        </w:rPr>
        <w:t>by</w:t>
      </w:r>
      <w:r w:rsidR="005F4D10">
        <w:rPr>
          <w:rFonts w:cs="Calibri"/>
          <w:sz w:val="24"/>
          <w:szCs w:val="24"/>
        </w:rPr>
        <w:t xml:space="preserve"> </w:t>
      </w:r>
      <w:r w:rsidRPr="00616676">
        <w:rPr>
          <w:rFonts w:cs="Calibri"/>
          <w:sz w:val="24"/>
          <w:szCs w:val="24"/>
        </w:rPr>
        <w:t>the</w:t>
      </w:r>
      <w:r w:rsidR="005F4D10">
        <w:rPr>
          <w:rFonts w:cs="Calibri"/>
          <w:sz w:val="24"/>
          <w:szCs w:val="24"/>
        </w:rPr>
        <w:t xml:space="preserve"> </w:t>
      </w:r>
      <w:r w:rsidRPr="00616676">
        <w:rPr>
          <w:rFonts w:cs="Calibri"/>
          <w:sz w:val="24"/>
          <w:szCs w:val="24"/>
        </w:rPr>
        <w:t>Earnest</w:t>
      </w:r>
      <w:r w:rsidR="005F4D10">
        <w:rPr>
          <w:rFonts w:cs="Calibri"/>
          <w:sz w:val="24"/>
          <w:szCs w:val="24"/>
        </w:rPr>
        <w:t xml:space="preserve"> </w:t>
      </w:r>
      <w:r w:rsidRPr="00616676">
        <w:rPr>
          <w:rFonts w:cs="Calibri"/>
          <w:sz w:val="24"/>
          <w:szCs w:val="24"/>
        </w:rPr>
        <w:t>Money</w:t>
      </w:r>
      <w:r w:rsidR="005F4D10">
        <w:rPr>
          <w:rFonts w:cs="Calibri"/>
          <w:sz w:val="24"/>
          <w:szCs w:val="24"/>
        </w:rPr>
        <w:t xml:space="preserve"> </w:t>
      </w:r>
      <w:r w:rsidRPr="00616676">
        <w:rPr>
          <w:rFonts w:cs="Calibri"/>
          <w:sz w:val="24"/>
          <w:szCs w:val="24"/>
        </w:rPr>
        <w:t xml:space="preserve">Deposit. </w:t>
      </w:r>
      <w:r w:rsidRPr="00616676" w:rsidR="00F47CCE">
        <w:rPr>
          <w:rFonts w:cs="Calibri"/>
          <w:sz w:val="24"/>
          <w:szCs w:val="24"/>
        </w:rPr>
        <w:t xml:space="preserve">The e-tender is available on e-procurement system of Government of Maharashtra (Mahatenders) (https://mahatenders.gov.in) as mentioned in the Header Data of the tender. </w:t>
      </w:r>
    </w:p>
    <w:p xmlns:wp14="http://schemas.microsoft.com/office/word/2010/wordml" w:rsidRPr="00616676" w:rsidR="008440C7" w:rsidP="008440C7" w:rsidRDefault="008440C7" w14:paraId="6CA5A582" wp14:textId="77777777">
      <w:pPr>
        <w:spacing w:before="35" w:line="391" w:lineRule="auto"/>
        <w:ind w:left="142" w:firstLine="851"/>
        <w:jc w:val="both"/>
        <w:rPr>
          <w:rFonts w:cs="Calibri"/>
          <w:sz w:val="24"/>
          <w:szCs w:val="24"/>
        </w:rPr>
      </w:pPr>
      <w:r w:rsidRPr="00616676">
        <w:rPr>
          <w:rFonts w:cs="Calibri"/>
          <w:sz w:val="24"/>
          <w:szCs w:val="24"/>
        </w:rPr>
        <w:t>The BMC reserves the rights to accept any of the application or reject any or all the application received for above works, without assigning any reasons thereof. The information regarding above subject matter is available on e-procurement system of Government of Maharashtra (Mahatenders) (https://mahatenders.gov.in) As per THREE Packet systems, the document for Packet A &amp; B is to be uploaded by the bidder in vendors’ document online in Packet A &amp; B. Packet A, B &amp; C shall be opened on dates as mentioned in header data. All the responsive and eligible bidders if they so wish can be present at the time of opening of bids, in the office of Ex. Eng.</w:t>
      </w:r>
      <w:r w:rsidR="007F2EED">
        <w:rPr>
          <w:rFonts w:cs="Calibri"/>
          <w:sz w:val="24"/>
          <w:szCs w:val="24"/>
        </w:rPr>
        <w:t xml:space="preserve"> (Env.</w:t>
      </w:r>
      <w:r w:rsidRPr="00616676">
        <w:rPr>
          <w:rFonts w:cs="Calibri"/>
          <w:sz w:val="24"/>
          <w:szCs w:val="24"/>
        </w:rPr>
        <w:t>) division.</w:t>
      </w:r>
    </w:p>
    <w:p xmlns:wp14="http://schemas.microsoft.com/office/word/2010/wordml" w:rsidRPr="00616676" w:rsidR="008440C7" w:rsidP="008440C7" w:rsidRDefault="008440C7" w14:paraId="0CB31590" wp14:textId="77777777">
      <w:pPr>
        <w:spacing w:before="35" w:line="360" w:lineRule="auto"/>
        <w:ind w:left="142" w:firstLine="851"/>
        <w:jc w:val="both"/>
        <w:rPr>
          <w:rFonts w:cs="Calibri"/>
          <w:sz w:val="24"/>
          <w:szCs w:val="24"/>
        </w:rPr>
      </w:pPr>
      <w:r w:rsidRPr="00616676">
        <w:rPr>
          <w:rFonts w:cs="Calibri"/>
          <w:sz w:val="24"/>
          <w:szCs w:val="24"/>
        </w:rPr>
        <w:t>The Packet C shall be opened if bids submission in Packet A &amp; B satisfies/includes all the requirements and same are found acceptable to the Authority. The Municipal Commissioner reserves the right to reject all or any of the e- tender(s) without assigning any reasons at any stage. The dates and time for submission and opening the bids are as shown in the Header Data. If there are any changes in the dates the same will be displayed on the BMC Portal. (https://portal.mcgm.gov.in) and on the e-procurement system of Government of Maharashtra (Mahatenders) (</w:t>
      </w:r>
      <w:hyperlink w:history="1" r:id="rId10">
        <w:r w:rsidRPr="00616676">
          <w:rPr>
            <w:rStyle w:val="Hyperlink"/>
            <w:rFonts w:cs="Calibri"/>
            <w:sz w:val="24"/>
            <w:szCs w:val="24"/>
          </w:rPr>
          <w:t>https://mahatenders.gov.in</w:t>
        </w:r>
      </w:hyperlink>
      <w:r w:rsidRPr="00616676">
        <w:rPr>
          <w:rFonts w:cs="Calibri"/>
          <w:sz w:val="24"/>
          <w:szCs w:val="24"/>
        </w:rPr>
        <w:t>)</w:t>
      </w:r>
    </w:p>
    <w:p xmlns:wp14="http://schemas.microsoft.com/office/word/2010/wordml" w:rsidRPr="00616676" w:rsidR="008440C7" w:rsidP="008440C7" w:rsidRDefault="00D04749" w14:paraId="0EB970A6" wp14:textId="77777777">
      <w:pPr>
        <w:spacing w:before="35" w:line="360" w:lineRule="auto"/>
        <w:ind w:left="142" w:firstLine="851"/>
        <w:jc w:val="both"/>
        <w:rPr>
          <w:rFonts w:cs="Calibri"/>
          <w:sz w:val="24"/>
          <w:szCs w:val="24"/>
        </w:rPr>
      </w:pPr>
      <w:r w:rsidRPr="00616676">
        <w:rPr>
          <w:rFonts w:cs="Calibri"/>
          <w:sz w:val="24"/>
          <w:szCs w:val="24"/>
        </w:rPr>
        <w:t>The applicants</w:t>
      </w:r>
      <w:r w:rsidRPr="00616676" w:rsidR="008440C7">
        <w:rPr>
          <w:rFonts w:cs="Calibri"/>
          <w:sz w:val="24"/>
          <w:szCs w:val="24"/>
        </w:rPr>
        <w:t xml:space="preserve">   interested   for   the    above   referred    works   may   contact    the Executive Engineer</w:t>
      </w:r>
      <w:r w:rsidR="007F2EED">
        <w:rPr>
          <w:rFonts w:cs="Calibri"/>
          <w:sz w:val="24"/>
          <w:szCs w:val="24"/>
        </w:rPr>
        <w:t xml:space="preserve"> (Env.</w:t>
      </w:r>
      <w:r w:rsidRPr="00616676" w:rsidR="008440C7">
        <w:rPr>
          <w:rFonts w:cs="Calibri"/>
          <w:sz w:val="24"/>
          <w:szCs w:val="24"/>
        </w:rPr>
        <w:t>) at the following address on any working day during office hours.</w:t>
      </w:r>
    </w:p>
    <w:p xmlns:wp14="http://schemas.microsoft.com/office/word/2010/wordml" w:rsidRPr="00616676" w:rsidR="008440C7" w:rsidP="00C375E3" w:rsidRDefault="00C10911" w14:paraId="6BADFFE9" wp14:textId="77777777">
      <w:pPr>
        <w:tabs>
          <w:tab w:val="left" w:pos="3261"/>
        </w:tabs>
        <w:spacing w:after="0" w:line="240" w:lineRule="auto"/>
        <w:ind w:left="142" w:firstLine="851"/>
        <w:rPr>
          <w:rFonts w:cs="Calibri"/>
          <w:sz w:val="24"/>
          <w:szCs w:val="24"/>
        </w:rPr>
      </w:pPr>
      <w:r>
        <w:rPr>
          <w:rFonts w:cs="Calibri"/>
          <w:sz w:val="24"/>
          <w:szCs w:val="24"/>
        </w:rPr>
        <w:tab/>
      </w:r>
      <w:r w:rsidRPr="00616676" w:rsidR="008440C7">
        <w:rPr>
          <w:rFonts w:cs="Calibri"/>
          <w:sz w:val="24"/>
          <w:szCs w:val="24"/>
        </w:rPr>
        <w:t>Office of the</w:t>
      </w:r>
    </w:p>
    <w:p xmlns:wp14="http://schemas.microsoft.com/office/word/2010/wordml" w:rsidRPr="00616676" w:rsidR="00873A4B" w:rsidP="00873A4B" w:rsidRDefault="00873A4B" w14:paraId="035BFC8F" wp14:textId="77777777">
      <w:pPr>
        <w:spacing w:after="0" w:line="240" w:lineRule="auto"/>
        <w:ind w:left="142" w:firstLine="3119"/>
        <w:rPr>
          <w:rFonts w:cs="Calibri"/>
          <w:sz w:val="24"/>
          <w:szCs w:val="24"/>
        </w:rPr>
      </w:pPr>
      <w:proofErr w:type="gramStart"/>
      <w:r w:rsidRPr="00616676">
        <w:rPr>
          <w:rFonts w:cs="Calibri"/>
          <w:sz w:val="24"/>
          <w:szCs w:val="24"/>
        </w:rPr>
        <w:t>Executive Engineer</w:t>
      </w:r>
      <w:r w:rsidR="007F2EED">
        <w:rPr>
          <w:rFonts w:cs="Calibri"/>
          <w:sz w:val="24"/>
          <w:szCs w:val="24"/>
        </w:rPr>
        <w:t xml:space="preserve"> (Env.</w:t>
      </w:r>
      <w:proofErr w:type="gramEnd"/>
      <w:r w:rsidR="000352FB">
        <w:rPr>
          <w:rFonts w:cs="Calibri"/>
          <w:sz w:val="24"/>
          <w:szCs w:val="24"/>
        </w:rPr>
        <w:t xml:space="preserve"> &amp;CC</w:t>
      </w:r>
      <w:r w:rsidRPr="00616676">
        <w:rPr>
          <w:rFonts w:cs="Calibri"/>
          <w:sz w:val="24"/>
          <w:szCs w:val="24"/>
        </w:rPr>
        <w:t>)</w:t>
      </w:r>
      <w:r w:rsidR="000352FB">
        <w:rPr>
          <w:rFonts w:cs="Calibri"/>
          <w:sz w:val="24"/>
          <w:szCs w:val="24"/>
        </w:rPr>
        <w:t>-1</w:t>
      </w:r>
    </w:p>
    <w:p xmlns:wp14="http://schemas.microsoft.com/office/word/2010/wordml" w:rsidRPr="00616676" w:rsidR="00873A4B" w:rsidP="00873A4B" w:rsidRDefault="00873A4B" w14:paraId="7B5F6644" wp14:textId="77777777">
      <w:pPr>
        <w:spacing w:after="0" w:line="240" w:lineRule="auto"/>
        <w:ind w:left="142" w:firstLine="3119"/>
        <w:rPr>
          <w:rFonts w:cs="Calibri"/>
          <w:sz w:val="24"/>
          <w:szCs w:val="24"/>
        </w:rPr>
      </w:pPr>
      <w:r w:rsidRPr="00616676">
        <w:rPr>
          <w:rFonts w:cs="Calibri"/>
          <w:sz w:val="24"/>
          <w:szCs w:val="24"/>
        </w:rPr>
        <w:t>Worli Garage Building, Dr. E. Moses Road,</w:t>
      </w:r>
    </w:p>
    <w:p xmlns:wp14="http://schemas.microsoft.com/office/word/2010/wordml" w:rsidRPr="00616676" w:rsidR="00873A4B" w:rsidP="00873A4B" w:rsidRDefault="00873A4B" w14:paraId="17E714D6" wp14:textId="77777777">
      <w:pPr>
        <w:spacing w:after="0" w:line="240" w:lineRule="auto"/>
        <w:ind w:left="142" w:firstLine="3119"/>
        <w:rPr>
          <w:rFonts w:cs="Calibri"/>
          <w:sz w:val="24"/>
          <w:szCs w:val="24"/>
        </w:rPr>
      </w:pPr>
      <w:r w:rsidRPr="00616676">
        <w:rPr>
          <w:rFonts w:cs="Calibri"/>
          <w:sz w:val="24"/>
          <w:szCs w:val="24"/>
        </w:rPr>
        <w:t>Worli, Mumbai – 400 018.</w:t>
      </w:r>
    </w:p>
    <w:p xmlns:wp14="http://schemas.microsoft.com/office/word/2010/wordml" w:rsidRPr="00616676" w:rsidR="00D04749" w:rsidP="00873A4B" w:rsidRDefault="00D04749" w14:paraId="5997CC1D" wp14:textId="77777777">
      <w:pPr>
        <w:spacing w:after="0" w:line="240" w:lineRule="auto"/>
        <w:ind w:left="1260" w:right="71"/>
        <w:jc w:val="center"/>
        <w:rPr>
          <w:rFonts w:cs="Calibri"/>
          <w:sz w:val="24"/>
          <w:szCs w:val="24"/>
        </w:rPr>
      </w:pPr>
    </w:p>
    <w:p xmlns:wp14="http://schemas.microsoft.com/office/word/2010/wordml" w:rsidRPr="00616676" w:rsidR="008440C7" w:rsidP="008440C7" w:rsidRDefault="008440C7" w14:paraId="580336A6" wp14:textId="77777777">
      <w:pPr>
        <w:spacing w:before="35" w:line="391" w:lineRule="auto"/>
        <w:ind w:left="142" w:firstLine="851"/>
        <w:jc w:val="both"/>
        <w:rPr>
          <w:rFonts w:cs="Calibri"/>
          <w:sz w:val="24"/>
          <w:szCs w:val="24"/>
        </w:rPr>
      </w:pPr>
      <w:r w:rsidRPr="00616676">
        <w:rPr>
          <w:rFonts w:cs="Calibri"/>
          <w:sz w:val="24"/>
          <w:szCs w:val="24"/>
        </w:rPr>
        <w:t xml:space="preserve">The Authority (BMC) shall not be liable for any omission, mistake or error in respect of any of the above or on account of any matter or thing arising out of concerning or relating to the tender or the Bidding Process, including any error or mistake therein or in any information or data given by the Authority. The BMC reserves the rights to accept any of the application or reject any or all the application received for above works, without assigning any reasons thereof. </w:t>
      </w:r>
    </w:p>
    <w:p xmlns:wp14="http://schemas.microsoft.com/office/word/2010/wordml" w:rsidRPr="00616676" w:rsidR="008440C7" w:rsidP="008440C7" w:rsidRDefault="008440C7" w14:paraId="48364233" wp14:textId="77777777">
      <w:pPr>
        <w:spacing w:before="35" w:line="391" w:lineRule="auto"/>
        <w:ind w:left="142" w:firstLine="851"/>
        <w:jc w:val="both"/>
        <w:rPr>
          <w:rFonts w:cs="Calibri"/>
          <w:spacing w:val="2"/>
          <w:w w:val="77"/>
          <w:sz w:val="24"/>
          <w:szCs w:val="24"/>
        </w:rPr>
      </w:pPr>
      <w:r w:rsidRPr="00616676">
        <w:rPr>
          <w:rFonts w:cs="Calibri"/>
          <w:sz w:val="24"/>
          <w:szCs w:val="24"/>
        </w:rPr>
        <w:t xml:space="preserve">Tenderers shall note that any corrigendum issued regarding this tender notice will be published on the BMC portal and on the e-procurement system of Government of Maharashtra (Mahatenders). No corrigendum will be published in the local newspapers. The information regarding above subject matter is available on Website of BMC.  </w:t>
      </w:r>
      <w:r w:rsidRPr="00616676" w:rsidR="004B41D7">
        <w:rPr>
          <w:rFonts w:cs="Calibri"/>
          <w:sz w:val="24"/>
          <w:szCs w:val="24"/>
        </w:rPr>
        <w:t>(</w:t>
      </w:r>
      <w:r w:rsidRPr="00616676">
        <w:rPr>
          <w:rFonts w:cs="Calibri"/>
          <w:sz w:val="24"/>
          <w:szCs w:val="24"/>
        </w:rPr>
        <w:t>https://portal.mcgm.gov.in/tenders) and on the e-procurement system of Government of Maharashtra (Mahatenders)(https://mahatenders.gov.in).</w:t>
      </w:r>
    </w:p>
    <w:p xmlns:wp14="http://schemas.microsoft.com/office/word/2010/wordml" w:rsidRPr="00616676" w:rsidR="00E12A58" w:rsidRDefault="00E12A58" w14:paraId="110FFD37" wp14:textId="77777777">
      <w:pPr>
        <w:widowControl w:val="0"/>
        <w:spacing w:after="120" w:line="360" w:lineRule="auto"/>
        <w:ind w:right="-22" w:firstLine="720"/>
        <w:jc w:val="both"/>
        <w:rPr>
          <w:rFonts w:cs="Calibri"/>
          <w:sz w:val="24"/>
          <w:szCs w:val="24"/>
        </w:rPr>
      </w:pPr>
    </w:p>
    <w:p xmlns:wp14="http://schemas.microsoft.com/office/word/2010/wordml" w:rsidRPr="00E90E7B" w:rsidR="00E12A58" w:rsidRDefault="0038200C" w14:paraId="060BDC3A" wp14:textId="77777777">
      <w:pPr>
        <w:widowControl w:val="0"/>
        <w:tabs>
          <w:tab w:val="left" w:pos="720"/>
          <w:tab w:val="left" w:pos="1440"/>
          <w:tab w:val="left" w:pos="2160"/>
          <w:tab w:val="left" w:pos="2880"/>
          <w:tab w:val="left" w:pos="3600"/>
          <w:tab w:val="left" w:pos="4320"/>
          <w:tab w:val="left" w:pos="5040"/>
          <w:tab w:val="left" w:pos="5760"/>
          <w:tab w:val="left" w:pos="8592"/>
        </w:tabs>
        <w:spacing w:after="120" w:line="240" w:lineRule="auto"/>
        <w:ind w:right="-22" w:firstLine="720"/>
        <w:jc w:val="both"/>
        <w:rPr>
          <w:rFonts w:cs="Calibri"/>
          <w:b/>
          <w:bCs/>
          <w:color w:val="FFFFFF"/>
          <w:sz w:val="24"/>
          <w:szCs w:val="24"/>
        </w:rPr>
      </w:pPr>
      <w:r w:rsidRPr="00616676">
        <w:rPr>
          <w:rFonts w:cs="Calibri"/>
          <w:sz w:val="24"/>
          <w:szCs w:val="24"/>
        </w:rPr>
        <w:tab/>
      </w:r>
      <w:r w:rsidRPr="00616676">
        <w:rPr>
          <w:rFonts w:cs="Calibri"/>
          <w:sz w:val="24"/>
          <w:szCs w:val="24"/>
        </w:rPr>
        <w:tab/>
      </w:r>
      <w:r w:rsidRPr="00616676">
        <w:rPr>
          <w:rFonts w:cs="Calibri"/>
          <w:sz w:val="24"/>
          <w:szCs w:val="24"/>
        </w:rPr>
        <w:tab/>
      </w:r>
      <w:r w:rsidRPr="00616676">
        <w:rPr>
          <w:rFonts w:cs="Calibri"/>
          <w:sz w:val="24"/>
          <w:szCs w:val="24"/>
        </w:rPr>
        <w:tab/>
      </w:r>
      <w:r w:rsidRPr="00616676">
        <w:rPr>
          <w:rFonts w:cs="Calibri"/>
          <w:sz w:val="24"/>
          <w:szCs w:val="24"/>
        </w:rPr>
        <w:tab/>
      </w:r>
      <w:r w:rsidRPr="00616676">
        <w:rPr>
          <w:rFonts w:cs="Calibri"/>
          <w:sz w:val="24"/>
          <w:szCs w:val="24"/>
        </w:rPr>
        <w:tab/>
      </w:r>
      <w:r w:rsidRPr="00616676" w:rsidR="009E0059">
        <w:rPr>
          <w:rFonts w:cs="Calibri"/>
          <w:sz w:val="24"/>
          <w:szCs w:val="24"/>
        </w:rPr>
        <w:tab/>
      </w:r>
      <w:r w:rsidRPr="00E90E7B" w:rsidR="00CA0C6B">
        <w:rPr>
          <w:rFonts w:cs="Calibri"/>
          <w:color w:val="FFFFFF"/>
          <w:sz w:val="24"/>
          <w:szCs w:val="24"/>
        </w:rPr>
        <w:t xml:space="preserve">                             S</w:t>
      </w:r>
      <w:r w:rsidRPr="00E90E7B" w:rsidR="00E32DB1">
        <w:rPr>
          <w:rFonts w:cs="Calibri"/>
          <w:color w:val="FFFFFF"/>
          <w:sz w:val="24"/>
          <w:szCs w:val="24"/>
        </w:rPr>
        <w:t>d/</w:t>
      </w:r>
      <w:r w:rsidRPr="00E90E7B" w:rsidR="005C0F7F">
        <w:rPr>
          <w:rFonts w:cs="Calibri"/>
          <w:color w:val="FFFFFF"/>
          <w:sz w:val="24"/>
          <w:szCs w:val="24"/>
        </w:rPr>
        <w:t>-</w:t>
      </w:r>
    </w:p>
    <w:p xmlns:wp14="http://schemas.microsoft.com/office/word/2010/wordml" w:rsidRPr="00616676" w:rsidR="00E12A58" w:rsidP="00E530E7" w:rsidRDefault="00180456" w14:paraId="37CF3F8D" wp14:textId="77777777">
      <w:pPr>
        <w:widowControl w:val="0"/>
        <w:spacing w:after="120" w:line="240" w:lineRule="auto"/>
        <w:ind w:left="6480" w:right="-22" w:firstLine="720"/>
        <w:jc w:val="center"/>
        <w:rPr>
          <w:rFonts w:cs="Calibri"/>
          <w:b/>
          <w:bCs/>
          <w:sz w:val="24"/>
          <w:szCs w:val="24"/>
        </w:rPr>
      </w:pPr>
      <w:proofErr w:type="spellStart"/>
      <w:r w:rsidRPr="00616676">
        <w:rPr>
          <w:rFonts w:cs="Calibri"/>
          <w:b/>
          <w:bCs/>
          <w:sz w:val="24"/>
          <w:szCs w:val="24"/>
        </w:rPr>
        <w:t>Ex.Eng</w:t>
      </w:r>
      <w:proofErr w:type="spellEnd"/>
      <w:r w:rsidRPr="00616676">
        <w:rPr>
          <w:rFonts w:cs="Calibri"/>
          <w:b/>
          <w:bCs/>
          <w:sz w:val="24"/>
          <w:szCs w:val="24"/>
        </w:rPr>
        <w:t>.</w:t>
      </w:r>
      <w:r w:rsidR="007F2EED">
        <w:rPr>
          <w:rFonts w:cs="Calibri"/>
          <w:b/>
          <w:bCs/>
          <w:sz w:val="24"/>
          <w:szCs w:val="24"/>
        </w:rPr>
        <w:t xml:space="preserve"> (Env.</w:t>
      </w:r>
      <w:r w:rsidRPr="00616676" w:rsidR="009E0059">
        <w:rPr>
          <w:rFonts w:cs="Calibri"/>
          <w:b/>
          <w:bCs/>
          <w:sz w:val="24"/>
          <w:szCs w:val="24"/>
        </w:rPr>
        <w:t xml:space="preserve">) </w:t>
      </w:r>
      <w:r w:rsidR="00E530E7">
        <w:rPr>
          <w:rFonts w:cs="Calibri"/>
          <w:b/>
          <w:bCs/>
          <w:sz w:val="24"/>
          <w:szCs w:val="24"/>
        </w:rPr>
        <w:t>- I</w:t>
      </w:r>
      <w:r w:rsidRPr="00616676" w:rsidR="0001553E">
        <w:rPr>
          <w:rFonts w:cs="Calibri"/>
        </w:rPr>
        <w:br w:type="page"/>
      </w:r>
    </w:p>
    <w:p xmlns:wp14="http://schemas.microsoft.com/office/word/2010/wordml" w:rsidRPr="00616676" w:rsidR="00E12A58" w:rsidRDefault="0001553E" w14:paraId="235A8FFE" wp14:textId="77777777">
      <w:pPr>
        <w:widowControl w:val="0"/>
        <w:spacing w:after="0" w:line="360" w:lineRule="auto"/>
        <w:ind w:right="-22"/>
        <w:jc w:val="center"/>
        <w:rPr>
          <w:rFonts w:cs="Calibri"/>
          <w:b/>
          <w:bCs/>
          <w:w w:val="98"/>
          <w:sz w:val="28"/>
          <w:szCs w:val="32"/>
          <w:u w:val="thick"/>
        </w:rPr>
      </w:pPr>
      <w:r w:rsidRPr="00616676">
        <w:rPr>
          <w:rFonts w:cs="Calibri"/>
          <w:b/>
          <w:bCs/>
          <w:spacing w:val="2"/>
          <w:w w:val="109"/>
          <w:sz w:val="28"/>
          <w:szCs w:val="32"/>
          <w:u w:val="thick"/>
        </w:rPr>
        <w:t>H</w:t>
      </w:r>
      <w:r w:rsidRPr="00616676">
        <w:rPr>
          <w:rFonts w:cs="Calibri"/>
          <w:b/>
          <w:bCs/>
          <w:w w:val="109"/>
          <w:sz w:val="28"/>
          <w:szCs w:val="32"/>
          <w:u w:val="thick"/>
        </w:rPr>
        <w:t>E</w:t>
      </w:r>
      <w:r w:rsidRPr="00616676">
        <w:rPr>
          <w:rFonts w:cs="Calibri"/>
          <w:b/>
          <w:bCs/>
          <w:spacing w:val="2"/>
          <w:w w:val="109"/>
          <w:sz w:val="28"/>
          <w:szCs w:val="32"/>
          <w:u w:val="thick"/>
        </w:rPr>
        <w:t>A</w:t>
      </w:r>
      <w:r w:rsidRPr="00616676">
        <w:rPr>
          <w:rFonts w:cs="Calibri"/>
          <w:b/>
          <w:bCs/>
          <w:spacing w:val="4"/>
          <w:w w:val="109"/>
          <w:sz w:val="28"/>
          <w:szCs w:val="32"/>
          <w:u w:val="thick"/>
        </w:rPr>
        <w:t>D</w:t>
      </w:r>
      <w:r w:rsidRPr="00616676">
        <w:rPr>
          <w:rFonts w:cs="Calibri"/>
          <w:b/>
          <w:bCs/>
          <w:w w:val="109"/>
          <w:sz w:val="28"/>
          <w:szCs w:val="32"/>
          <w:u w:val="thick"/>
        </w:rPr>
        <w:t xml:space="preserve">ER </w:t>
      </w:r>
      <w:r w:rsidRPr="00616676">
        <w:rPr>
          <w:rFonts w:cs="Calibri"/>
          <w:b/>
          <w:bCs/>
          <w:spacing w:val="3"/>
          <w:w w:val="101"/>
          <w:sz w:val="28"/>
          <w:szCs w:val="32"/>
          <w:u w:val="thick"/>
        </w:rPr>
        <w:t>D</w:t>
      </w:r>
      <w:r w:rsidRPr="00616676">
        <w:rPr>
          <w:rFonts w:cs="Calibri"/>
          <w:b/>
          <w:bCs/>
          <w:spacing w:val="-21"/>
          <w:w w:val="101"/>
          <w:sz w:val="28"/>
          <w:szCs w:val="32"/>
          <w:u w:val="thick"/>
        </w:rPr>
        <w:t>A</w:t>
      </w:r>
      <w:r w:rsidRPr="00616676">
        <w:rPr>
          <w:rFonts w:cs="Calibri"/>
          <w:b/>
          <w:bCs/>
          <w:spacing w:val="-21"/>
          <w:w w:val="112"/>
          <w:sz w:val="28"/>
          <w:szCs w:val="32"/>
          <w:u w:val="thick"/>
        </w:rPr>
        <w:t>T</w:t>
      </w:r>
      <w:r w:rsidRPr="00616676">
        <w:rPr>
          <w:rFonts w:cs="Calibri"/>
          <w:b/>
          <w:bCs/>
          <w:w w:val="98"/>
          <w:sz w:val="28"/>
          <w:szCs w:val="32"/>
          <w:u w:val="thick"/>
        </w:rPr>
        <w:t>A</w:t>
      </w:r>
    </w:p>
    <w:tbl>
      <w:tblPr>
        <w:tblW w:w="9266" w:type="dxa"/>
        <w:jc w:val="center"/>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left w:w="103" w:type="dxa"/>
        </w:tblCellMar>
        <w:tblLook w:val="04A0"/>
      </w:tblPr>
      <w:tblGrid>
        <w:gridCol w:w="4077"/>
        <w:gridCol w:w="5189"/>
      </w:tblGrid>
      <w:tr xmlns:wp14="http://schemas.microsoft.com/office/word/2010/wordml" w:rsidRPr="00182D17" w:rsidR="00E12A58" w:rsidTr="00332F76" w14:paraId="45DFBF69" wp14:textId="77777777">
        <w:trPr>
          <w:jc w:val="center"/>
        </w:trPr>
        <w:tc>
          <w:tcPr>
            <w:tcW w:w="407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09644756" wp14:textId="77777777">
            <w:pPr>
              <w:widowControl w:val="0"/>
              <w:spacing w:after="0" w:line="360" w:lineRule="auto"/>
              <w:ind w:right="-22"/>
              <w:rPr>
                <w:rFonts w:eastAsia="Times New Roman" w:cs="Calibri"/>
                <w:sz w:val="24"/>
                <w:szCs w:val="24"/>
                <w:lang w:val="en-US"/>
              </w:rPr>
            </w:pPr>
            <w:r w:rsidRPr="00616676">
              <w:rPr>
                <w:rFonts w:eastAsia="Times New Roman" w:cs="Calibri"/>
                <w:sz w:val="24"/>
                <w:szCs w:val="24"/>
                <w:lang w:val="en-US"/>
              </w:rPr>
              <w:t>Tender Document No</w:t>
            </w:r>
          </w:p>
        </w:tc>
        <w:tc>
          <w:tcPr>
            <w:tcW w:w="5189"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P="002818CA" w:rsidRDefault="000213C6" w14:paraId="76893B3C" wp14:textId="77777777">
            <w:pPr>
              <w:widowControl w:val="0"/>
              <w:spacing w:after="0" w:line="240" w:lineRule="auto"/>
              <w:rPr>
                <w:rFonts w:eastAsia="Times New Roman" w:cs="Calibri"/>
                <w:sz w:val="24"/>
                <w:szCs w:val="24"/>
                <w:lang w:val="en-US"/>
              </w:rPr>
            </w:pPr>
            <w:r>
              <w:rPr>
                <w:rFonts w:cs="Calibri"/>
                <w:b/>
                <w:bCs/>
                <w:sz w:val="28"/>
                <w:szCs w:val="28"/>
              </w:rPr>
              <w:t>202</w:t>
            </w:r>
            <w:r w:rsidR="002818CA">
              <w:rPr>
                <w:rFonts w:cs="Calibri"/>
                <w:b/>
                <w:bCs/>
                <w:sz w:val="28"/>
                <w:szCs w:val="28"/>
              </w:rPr>
              <w:t>5</w:t>
            </w:r>
            <w:r>
              <w:rPr>
                <w:rFonts w:cs="Calibri"/>
                <w:b/>
                <w:bCs/>
                <w:sz w:val="28"/>
                <w:szCs w:val="28"/>
              </w:rPr>
              <w:t>_MCGM_</w:t>
            </w:r>
          </w:p>
        </w:tc>
      </w:tr>
      <w:tr xmlns:wp14="http://schemas.microsoft.com/office/word/2010/wordml" w:rsidRPr="00182D17" w:rsidR="00E12A58" w:rsidTr="00332F76" w14:paraId="2EF95CB0" wp14:textId="77777777">
        <w:trPr>
          <w:jc w:val="center"/>
        </w:trPr>
        <w:tc>
          <w:tcPr>
            <w:tcW w:w="407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377F7772" wp14:textId="77777777">
            <w:pPr>
              <w:widowControl w:val="0"/>
              <w:spacing w:after="0" w:line="360" w:lineRule="auto"/>
              <w:ind w:right="-22"/>
              <w:rPr>
                <w:rFonts w:eastAsia="Times New Roman" w:cs="Calibri"/>
                <w:sz w:val="24"/>
                <w:szCs w:val="24"/>
                <w:lang w:val="en-US"/>
              </w:rPr>
            </w:pPr>
            <w:r w:rsidRPr="00616676">
              <w:rPr>
                <w:rFonts w:eastAsia="Times New Roman" w:cs="Calibri"/>
                <w:sz w:val="24"/>
                <w:szCs w:val="24"/>
                <w:lang w:val="en-US"/>
              </w:rPr>
              <w:t>Name of Organization</w:t>
            </w:r>
          </w:p>
        </w:tc>
        <w:tc>
          <w:tcPr>
            <w:tcW w:w="5189"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P="002E1ACC" w:rsidRDefault="00D836A4" w14:paraId="4C40CB20" wp14:textId="77777777">
            <w:pPr>
              <w:widowControl w:val="0"/>
              <w:spacing w:after="0" w:line="360" w:lineRule="auto"/>
              <w:ind w:right="-22"/>
              <w:rPr>
                <w:rFonts w:eastAsia="Times New Roman" w:cs="Calibri"/>
                <w:sz w:val="24"/>
                <w:szCs w:val="24"/>
                <w:lang w:val="en-US"/>
              </w:rPr>
            </w:pPr>
            <w:r w:rsidRPr="00616676">
              <w:rPr>
                <w:rFonts w:eastAsia="Times New Roman" w:cs="Calibri"/>
                <w:sz w:val="24"/>
                <w:szCs w:val="24"/>
                <w:lang w:val="en-US"/>
              </w:rPr>
              <w:t>Brihanmumbai Municipal Corporation</w:t>
            </w:r>
          </w:p>
        </w:tc>
      </w:tr>
      <w:tr xmlns:wp14="http://schemas.microsoft.com/office/word/2010/wordml" w:rsidRPr="00182D17" w:rsidR="00E12A58" w:rsidTr="00332F76" w14:paraId="5F64531C" wp14:textId="77777777">
        <w:trPr>
          <w:jc w:val="center"/>
        </w:trPr>
        <w:tc>
          <w:tcPr>
            <w:tcW w:w="407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27B6226E" wp14:textId="77777777">
            <w:pPr>
              <w:widowControl w:val="0"/>
              <w:spacing w:after="0" w:line="240" w:lineRule="auto"/>
              <w:rPr>
                <w:rFonts w:eastAsia="Times New Roman" w:cs="Calibri"/>
                <w:sz w:val="24"/>
                <w:szCs w:val="24"/>
                <w:lang w:val="en-US"/>
              </w:rPr>
            </w:pPr>
            <w:r w:rsidRPr="00616676">
              <w:rPr>
                <w:rFonts w:eastAsia="Times New Roman" w:cs="Calibri"/>
                <w:sz w:val="24"/>
                <w:szCs w:val="24"/>
                <w:lang w:val="en-US"/>
              </w:rPr>
              <w:t>Subject</w:t>
            </w:r>
          </w:p>
          <w:p w:rsidRPr="00616676" w:rsidR="00E12A58" w:rsidRDefault="00E12A58" w14:paraId="6B699379" wp14:textId="77777777">
            <w:pPr>
              <w:widowControl w:val="0"/>
              <w:spacing w:after="0" w:line="360" w:lineRule="auto"/>
              <w:ind w:right="-22"/>
              <w:rPr>
                <w:rFonts w:eastAsia="Times New Roman" w:cs="Calibri"/>
                <w:sz w:val="24"/>
                <w:szCs w:val="24"/>
                <w:lang w:val="en-US"/>
              </w:rPr>
            </w:pPr>
          </w:p>
        </w:tc>
        <w:tc>
          <w:tcPr>
            <w:tcW w:w="5189"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P="005B6725" w:rsidRDefault="00945EDA" w14:paraId="20CF55D2" wp14:textId="77777777">
            <w:pPr>
              <w:widowControl w:val="0"/>
              <w:spacing w:after="0" w:line="240" w:lineRule="auto"/>
              <w:ind w:right="-22"/>
              <w:rPr>
                <w:rFonts w:cs="Calibri"/>
                <w:sz w:val="24"/>
                <w:szCs w:val="24"/>
                <w:lang w:eastAsia="en-IN"/>
              </w:rPr>
            </w:pPr>
            <w:r>
              <w:rPr>
                <w:rFonts w:cs="Calibri"/>
                <w:sz w:val="28"/>
                <w:szCs w:val="28"/>
              </w:rPr>
              <w:t xml:space="preserve">Supply of </w:t>
            </w:r>
            <w:r w:rsidR="00153A4D">
              <w:rPr>
                <w:rFonts w:cs="Calibri"/>
                <w:sz w:val="28"/>
                <w:szCs w:val="28"/>
              </w:rPr>
              <w:t>equipment’s</w:t>
            </w:r>
            <w:r>
              <w:rPr>
                <w:rFonts w:cs="Calibri"/>
                <w:sz w:val="28"/>
                <w:szCs w:val="28"/>
              </w:rPr>
              <w:t xml:space="preserve"> for collecting</w:t>
            </w:r>
            <w:r w:rsidRPr="002818CA">
              <w:rPr>
                <w:rFonts w:cs="Calibri"/>
                <w:sz w:val="28"/>
                <w:szCs w:val="28"/>
              </w:rPr>
              <w:t xml:space="preserve"> Aquifer mapping data  for BMC area</w:t>
            </w:r>
          </w:p>
        </w:tc>
      </w:tr>
      <w:tr xmlns:wp14="http://schemas.microsoft.com/office/word/2010/wordml" w:rsidRPr="00182D17" w:rsidR="00E12A58" w:rsidTr="00332F76" w14:paraId="608F391C" wp14:textId="77777777">
        <w:trPr>
          <w:jc w:val="center"/>
        </w:trPr>
        <w:tc>
          <w:tcPr>
            <w:tcW w:w="407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P="00235A23" w:rsidRDefault="0001553E" w14:paraId="4CAE0314" wp14:textId="77777777">
            <w:pPr>
              <w:widowControl w:val="0"/>
              <w:spacing w:after="0" w:line="360" w:lineRule="auto"/>
              <w:ind w:right="-22"/>
              <w:rPr>
                <w:rFonts w:eastAsia="Times New Roman" w:cs="Calibri"/>
                <w:sz w:val="24"/>
                <w:szCs w:val="24"/>
                <w:lang w:val="en-US"/>
              </w:rPr>
            </w:pPr>
            <w:r w:rsidRPr="00616676">
              <w:rPr>
                <w:rFonts w:eastAsia="Times New Roman" w:cs="Calibri"/>
                <w:sz w:val="24"/>
                <w:szCs w:val="24"/>
                <w:lang w:val="en-US"/>
              </w:rPr>
              <w:t xml:space="preserve">Cost </w:t>
            </w:r>
            <w:r w:rsidRPr="00616676" w:rsidR="007F7CA4">
              <w:rPr>
                <w:rFonts w:eastAsia="Times New Roman" w:cs="Calibri"/>
                <w:sz w:val="24"/>
                <w:szCs w:val="24"/>
                <w:lang w:val="en-US"/>
              </w:rPr>
              <w:t>of Tender</w:t>
            </w:r>
            <w:r w:rsidRPr="00616676" w:rsidR="00D836A4">
              <w:rPr>
                <w:rFonts w:eastAsia="Times New Roman" w:cs="Calibri"/>
                <w:sz w:val="24"/>
                <w:szCs w:val="24"/>
                <w:lang w:val="en-US"/>
              </w:rPr>
              <w:t xml:space="preserve"> Scrutiny </w:t>
            </w:r>
            <w:r w:rsidRPr="00616676" w:rsidR="007F7CA4">
              <w:rPr>
                <w:rFonts w:eastAsia="Times New Roman" w:cs="Calibri"/>
                <w:sz w:val="24"/>
                <w:szCs w:val="24"/>
                <w:lang w:val="en-US"/>
              </w:rPr>
              <w:t xml:space="preserve">fee </w:t>
            </w:r>
          </w:p>
        </w:tc>
        <w:tc>
          <w:tcPr>
            <w:tcW w:w="5189"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P="002818CA" w:rsidRDefault="00C277E0" w14:paraId="7F6E7A1D" wp14:textId="77777777">
            <w:pPr>
              <w:widowControl w:val="0"/>
              <w:spacing w:after="0" w:line="360" w:lineRule="auto"/>
              <w:ind w:right="-22"/>
              <w:rPr>
                <w:rFonts w:eastAsia="Times New Roman" w:cs="Calibri"/>
                <w:sz w:val="24"/>
                <w:szCs w:val="24"/>
                <w:lang w:val="en-US"/>
              </w:rPr>
            </w:pPr>
            <w:r w:rsidRPr="00616676">
              <w:rPr>
                <w:rFonts w:cs="Calibri"/>
                <w:sz w:val="24"/>
                <w:szCs w:val="24"/>
              </w:rPr>
              <w:t>Rs.</w:t>
            </w:r>
            <w:r w:rsidR="002818CA">
              <w:rPr>
                <w:rFonts w:cs="Calibri"/>
                <w:sz w:val="24"/>
                <w:szCs w:val="24"/>
              </w:rPr>
              <w:t>3300</w:t>
            </w:r>
            <w:r w:rsidRPr="00616676">
              <w:rPr>
                <w:rFonts w:cs="Calibri"/>
                <w:sz w:val="24"/>
                <w:szCs w:val="24"/>
              </w:rPr>
              <w:t>/- +</w:t>
            </w:r>
            <w:r w:rsidRPr="00616676" w:rsidR="00E12F12">
              <w:rPr>
                <w:rFonts w:cs="Calibri"/>
                <w:sz w:val="24"/>
                <w:szCs w:val="24"/>
              </w:rPr>
              <w:t>18</w:t>
            </w:r>
            <w:r w:rsidRPr="00616676">
              <w:rPr>
                <w:rFonts w:cs="Calibri"/>
                <w:sz w:val="24"/>
                <w:szCs w:val="24"/>
              </w:rPr>
              <w:t xml:space="preserve">% </w:t>
            </w:r>
            <w:r w:rsidRPr="00616676">
              <w:rPr>
                <w:rFonts w:cs="Calibri"/>
                <w:spacing w:val="5"/>
                <w:sz w:val="24"/>
                <w:szCs w:val="24"/>
              </w:rPr>
              <w:t>GST</w:t>
            </w:r>
          </w:p>
        </w:tc>
      </w:tr>
      <w:tr xmlns:wp14="http://schemas.microsoft.com/office/word/2010/wordml" w:rsidRPr="00182D17" w:rsidR="00235A23" w:rsidTr="00332F76" w14:paraId="6A7C3446" wp14:textId="77777777">
        <w:trPr>
          <w:jc w:val="center"/>
        </w:trPr>
        <w:tc>
          <w:tcPr>
            <w:tcW w:w="407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235A23" w:rsidP="004C1B7D" w:rsidRDefault="00235A23" w14:paraId="08598004" wp14:textId="77777777">
            <w:pPr>
              <w:spacing w:before="9" w:line="240" w:lineRule="auto"/>
              <w:rPr>
                <w:rFonts w:cs="Calibri"/>
                <w:w w:val="91"/>
                <w:sz w:val="24"/>
                <w:szCs w:val="24"/>
              </w:rPr>
            </w:pPr>
            <w:r w:rsidRPr="00616676">
              <w:rPr>
                <w:rFonts w:cs="Calibri"/>
              </w:rPr>
              <w:t>Cost of E-Tender (Estimated Cost)</w:t>
            </w:r>
          </w:p>
        </w:tc>
        <w:tc>
          <w:tcPr>
            <w:tcW w:w="5189"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235A23" w:rsidP="004C1B7D" w:rsidRDefault="00235A23" w14:paraId="6CC54F29" wp14:textId="77777777">
            <w:pPr>
              <w:spacing w:before="9" w:line="240" w:lineRule="auto"/>
              <w:rPr>
                <w:rFonts w:cs="Calibri"/>
                <w:w w:val="83"/>
                <w:sz w:val="24"/>
                <w:szCs w:val="24"/>
              </w:rPr>
            </w:pPr>
            <w:r w:rsidRPr="00616676">
              <w:rPr>
                <w:rFonts w:cs="Calibri"/>
              </w:rPr>
              <w:t>Not Applicable being Item Rate Tender</w:t>
            </w:r>
          </w:p>
        </w:tc>
      </w:tr>
      <w:tr xmlns:wp14="http://schemas.microsoft.com/office/word/2010/wordml" w:rsidRPr="00182D17" w:rsidR="00371DD2" w:rsidTr="00332F76" w14:paraId="1B2A481F" wp14:textId="77777777">
        <w:trPr>
          <w:jc w:val="center"/>
        </w:trPr>
        <w:tc>
          <w:tcPr>
            <w:tcW w:w="407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371DD2" w:rsidP="004C1B7D" w:rsidRDefault="00371DD2" w14:paraId="2A1D60A7" wp14:textId="77777777">
            <w:pPr>
              <w:widowControl w:val="0"/>
              <w:spacing w:after="0" w:line="240" w:lineRule="auto"/>
              <w:ind w:right="-22"/>
              <w:rPr>
                <w:rFonts w:eastAsia="Times New Roman" w:cs="Calibri"/>
                <w:sz w:val="24"/>
                <w:szCs w:val="24"/>
                <w:lang w:val="en-US"/>
              </w:rPr>
            </w:pPr>
            <w:r w:rsidRPr="00616676">
              <w:rPr>
                <w:rFonts w:eastAsia="Times New Roman" w:cs="Calibri"/>
                <w:sz w:val="24"/>
                <w:szCs w:val="24"/>
                <w:lang w:val="en-US"/>
              </w:rPr>
              <w:t>Bid Security Deposit/EMD</w:t>
            </w:r>
          </w:p>
        </w:tc>
        <w:tc>
          <w:tcPr>
            <w:tcW w:w="5189"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2B2449" w:rsidR="00371DD2" w:rsidP="002818CA" w:rsidRDefault="00235A23" w14:paraId="52806E78" wp14:textId="77777777">
            <w:pPr>
              <w:widowControl w:val="0"/>
              <w:spacing w:after="0" w:line="240" w:lineRule="auto"/>
              <w:ind w:right="-22"/>
              <w:rPr>
                <w:rFonts w:cs="Calibri"/>
                <w:color w:val="000000" w:themeColor="text1"/>
              </w:rPr>
            </w:pPr>
            <w:r w:rsidRPr="002B2449">
              <w:rPr>
                <w:rFonts w:eastAsia="Times New Roman" w:cs="Calibri"/>
                <w:color w:val="000000" w:themeColor="text1"/>
                <w:sz w:val="24"/>
                <w:szCs w:val="24"/>
                <w:lang w:val="en-US"/>
              </w:rPr>
              <w:t>Rs.</w:t>
            </w:r>
            <w:r w:rsidRPr="002B2449" w:rsidR="00C10911">
              <w:rPr>
                <w:rFonts w:eastAsia="Times New Roman" w:cs="Calibri"/>
                <w:color w:val="000000" w:themeColor="text1"/>
                <w:sz w:val="24"/>
                <w:szCs w:val="24"/>
                <w:lang w:val="en-US"/>
              </w:rPr>
              <w:t xml:space="preserve"> 25,000/-</w:t>
            </w:r>
          </w:p>
        </w:tc>
      </w:tr>
      <w:tr xmlns:wp14="http://schemas.microsoft.com/office/word/2010/wordml" w:rsidRPr="00182D17" w:rsidR="00371DD2" w:rsidTr="00332F76" w14:paraId="6153035E" wp14:textId="77777777">
        <w:trPr>
          <w:jc w:val="center"/>
        </w:trPr>
        <w:tc>
          <w:tcPr>
            <w:tcW w:w="407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371DD2" w:rsidP="004C1B7D" w:rsidRDefault="00371DD2" w14:paraId="1B3DC6DB" wp14:textId="77777777">
            <w:pPr>
              <w:widowControl w:val="0"/>
              <w:spacing w:after="0" w:line="240" w:lineRule="auto"/>
              <w:ind w:right="-22"/>
              <w:rPr>
                <w:rFonts w:eastAsia="Times New Roman" w:cs="Calibri"/>
                <w:sz w:val="24"/>
                <w:szCs w:val="24"/>
                <w:lang w:val="en-US"/>
              </w:rPr>
            </w:pPr>
            <w:r w:rsidRPr="00616676">
              <w:rPr>
                <w:rFonts w:eastAsia="Times New Roman" w:cs="Calibri"/>
                <w:sz w:val="24"/>
                <w:szCs w:val="24"/>
                <w:lang w:val="en-US"/>
              </w:rPr>
              <w:t>Date of issue and sale of tender</w:t>
            </w:r>
          </w:p>
        </w:tc>
        <w:tc>
          <w:tcPr>
            <w:tcW w:w="5189"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2B2449" w:rsidR="00371DD2" w:rsidP="00CF7E7D" w:rsidRDefault="00C10911" w14:paraId="034521E0" wp14:textId="77777777">
            <w:pPr>
              <w:rPr>
                <w:color w:val="000000" w:themeColor="text1"/>
              </w:rPr>
            </w:pPr>
            <w:r w:rsidRPr="00093B49">
              <w:rPr>
                <w:color w:val="FFFFFF" w:themeColor="background1"/>
              </w:rPr>
              <w:t>29</w:t>
            </w:r>
            <w:r w:rsidRPr="002B2449">
              <w:rPr>
                <w:color w:val="000000" w:themeColor="text1"/>
              </w:rPr>
              <w:t>.01</w:t>
            </w:r>
            <w:r w:rsidRPr="002B2449" w:rsidR="00F06002">
              <w:rPr>
                <w:color w:val="000000" w:themeColor="text1"/>
              </w:rPr>
              <w:t>.202</w:t>
            </w:r>
            <w:r w:rsidRPr="002B2449">
              <w:rPr>
                <w:color w:val="000000" w:themeColor="text1"/>
              </w:rPr>
              <w:t xml:space="preserve">5 </w:t>
            </w:r>
            <w:r w:rsidRPr="002B2449" w:rsidR="007442AD">
              <w:rPr>
                <w:color w:val="000000" w:themeColor="text1"/>
              </w:rPr>
              <w:t>from 1</w:t>
            </w:r>
            <w:r w:rsidRPr="002B2449" w:rsidR="00CF7E7D">
              <w:rPr>
                <w:color w:val="000000" w:themeColor="text1"/>
              </w:rPr>
              <w:t>6</w:t>
            </w:r>
            <w:r w:rsidRPr="002B2449" w:rsidR="007442AD">
              <w:rPr>
                <w:color w:val="000000" w:themeColor="text1"/>
              </w:rPr>
              <w:t>:00 Hrs.</w:t>
            </w:r>
          </w:p>
        </w:tc>
      </w:tr>
      <w:tr xmlns:wp14="http://schemas.microsoft.com/office/word/2010/wordml" w:rsidRPr="00182D17" w:rsidR="00C97AB4" w:rsidTr="00332F76" w14:paraId="694A15AC" wp14:textId="77777777">
        <w:trPr>
          <w:jc w:val="center"/>
        </w:trPr>
        <w:tc>
          <w:tcPr>
            <w:tcW w:w="407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C97AB4" w:rsidP="004C1B7D" w:rsidRDefault="00C97AB4" w14:paraId="6BA9ED07" wp14:textId="77777777">
            <w:pPr>
              <w:widowControl w:val="0"/>
              <w:spacing w:after="0" w:line="240" w:lineRule="auto"/>
              <w:rPr>
                <w:rFonts w:eastAsia="Times New Roman" w:cs="Calibri"/>
                <w:sz w:val="24"/>
                <w:szCs w:val="24"/>
                <w:lang w:val="en-US"/>
              </w:rPr>
            </w:pPr>
            <w:r w:rsidRPr="00616676">
              <w:rPr>
                <w:rFonts w:eastAsia="Times New Roman" w:cs="Calibri"/>
                <w:sz w:val="24"/>
                <w:szCs w:val="24"/>
                <w:lang w:val="en-US"/>
              </w:rPr>
              <w:t>Last date &amp; time for sale of tender &amp;Receipt of Bid Security Deposit</w:t>
            </w:r>
          </w:p>
          <w:p w:rsidRPr="00616676" w:rsidR="00C97AB4" w:rsidP="004C1B7D" w:rsidRDefault="00C97AB4" w14:paraId="3FE9F23F" wp14:textId="77777777">
            <w:pPr>
              <w:widowControl w:val="0"/>
              <w:spacing w:after="0" w:line="240" w:lineRule="auto"/>
              <w:ind w:right="-22"/>
              <w:rPr>
                <w:rFonts w:eastAsia="Times New Roman" w:cs="Calibri"/>
                <w:sz w:val="24"/>
                <w:szCs w:val="24"/>
                <w:lang w:val="en-US"/>
              </w:rPr>
            </w:pPr>
          </w:p>
        </w:tc>
        <w:tc>
          <w:tcPr>
            <w:tcW w:w="5189"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2B2449" w:rsidR="00C97AB4" w:rsidP="004C1B7D" w:rsidRDefault="00C10911" w14:paraId="3F84B32B" wp14:textId="77777777">
            <w:pPr>
              <w:widowControl w:val="0"/>
              <w:spacing w:after="0" w:line="240" w:lineRule="auto"/>
              <w:ind w:right="-22"/>
              <w:rPr>
                <w:rFonts w:eastAsia="Times New Roman" w:cs="Calibri"/>
                <w:color w:val="000000" w:themeColor="text1"/>
                <w:sz w:val="24"/>
                <w:szCs w:val="24"/>
                <w:lang w:val="en-US"/>
              </w:rPr>
            </w:pPr>
            <w:r w:rsidRPr="00093B49">
              <w:rPr>
                <w:color w:val="FFFFFF" w:themeColor="background1"/>
              </w:rPr>
              <w:t>07</w:t>
            </w:r>
            <w:r w:rsidRPr="002B2449">
              <w:rPr>
                <w:color w:val="000000" w:themeColor="text1"/>
              </w:rPr>
              <w:t xml:space="preserve">.02.2025 </w:t>
            </w:r>
            <w:r w:rsidRPr="002B2449" w:rsidR="007442AD">
              <w:rPr>
                <w:rFonts w:cs="Calibri"/>
                <w:color w:val="000000" w:themeColor="text1"/>
              </w:rPr>
              <w:t>upto16:00 Hrs.</w:t>
            </w:r>
          </w:p>
        </w:tc>
      </w:tr>
      <w:tr xmlns:wp14="http://schemas.microsoft.com/office/word/2010/wordml" w:rsidRPr="00182D17" w:rsidR="00C97AB4" w:rsidTr="00332F76" w14:paraId="35CC3DE3" wp14:textId="77777777">
        <w:trPr>
          <w:jc w:val="center"/>
        </w:trPr>
        <w:tc>
          <w:tcPr>
            <w:tcW w:w="407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C97AB4" w:rsidP="004C1B7D" w:rsidRDefault="00C97AB4" w14:paraId="413E440D" wp14:textId="77777777">
            <w:pPr>
              <w:widowControl w:val="0"/>
              <w:spacing w:after="0" w:line="240" w:lineRule="auto"/>
              <w:ind w:right="-22"/>
              <w:jc w:val="both"/>
              <w:rPr>
                <w:rFonts w:eastAsia="Times New Roman" w:cs="Calibri"/>
                <w:sz w:val="24"/>
                <w:szCs w:val="24"/>
                <w:lang w:val="en-US"/>
              </w:rPr>
            </w:pPr>
            <w:r w:rsidRPr="00616676">
              <w:rPr>
                <w:rFonts w:eastAsia="Times New Roman" w:cs="Calibri"/>
                <w:sz w:val="24"/>
                <w:szCs w:val="24"/>
                <w:lang w:val="en-US"/>
              </w:rPr>
              <w:t xml:space="preserve">Submission </w:t>
            </w:r>
            <w:r w:rsidRPr="00616676" w:rsidR="00D836A4">
              <w:rPr>
                <w:rFonts w:eastAsia="Times New Roman" w:cs="Calibri"/>
                <w:sz w:val="24"/>
                <w:szCs w:val="24"/>
                <w:lang w:val="en-US"/>
              </w:rPr>
              <w:t xml:space="preserve">Deadline </w:t>
            </w:r>
            <w:r w:rsidRPr="00616676">
              <w:rPr>
                <w:rFonts w:eastAsia="Times New Roman" w:cs="Calibri"/>
                <w:sz w:val="24"/>
                <w:szCs w:val="24"/>
                <w:lang w:val="en-US"/>
              </w:rPr>
              <w:t>of Packet A, B &amp; Packet C (Online)</w:t>
            </w:r>
          </w:p>
        </w:tc>
        <w:tc>
          <w:tcPr>
            <w:tcW w:w="5189"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2B2449" w:rsidR="00C97AB4" w:rsidP="004C1B7D" w:rsidRDefault="00C10911" w14:paraId="55A91A7D" wp14:textId="77777777">
            <w:pPr>
              <w:widowControl w:val="0"/>
              <w:spacing w:after="0" w:line="240" w:lineRule="auto"/>
              <w:ind w:right="-22"/>
              <w:rPr>
                <w:rFonts w:eastAsia="Times New Roman" w:cs="Calibri"/>
                <w:color w:val="000000" w:themeColor="text1"/>
                <w:sz w:val="24"/>
                <w:szCs w:val="24"/>
                <w:lang w:val="en-US"/>
              </w:rPr>
            </w:pPr>
            <w:r w:rsidRPr="00093B49">
              <w:rPr>
                <w:color w:val="FFFFFF" w:themeColor="background1"/>
              </w:rPr>
              <w:t>07</w:t>
            </w:r>
            <w:r w:rsidRPr="002B2449">
              <w:rPr>
                <w:color w:val="000000" w:themeColor="text1"/>
              </w:rPr>
              <w:t xml:space="preserve">.02.2025 </w:t>
            </w:r>
            <w:r w:rsidRPr="002B2449" w:rsidR="007442AD">
              <w:rPr>
                <w:rFonts w:cs="Calibri"/>
                <w:color w:val="000000" w:themeColor="text1"/>
              </w:rPr>
              <w:t>upto16:00 Hrs.</w:t>
            </w:r>
          </w:p>
        </w:tc>
      </w:tr>
      <w:tr xmlns:wp14="http://schemas.microsoft.com/office/word/2010/wordml" w:rsidRPr="00182D17" w:rsidR="00480940" w:rsidTr="00332F76" w14:paraId="2A181E1A" wp14:textId="77777777">
        <w:trPr>
          <w:jc w:val="center"/>
        </w:trPr>
        <w:tc>
          <w:tcPr>
            <w:tcW w:w="407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480940" w:rsidP="004C1B7D" w:rsidRDefault="00480940" w14:paraId="325AAAD4" wp14:textId="77777777">
            <w:pPr>
              <w:widowControl w:val="0"/>
              <w:spacing w:after="0" w:line="240" w:lineRule="auto"/>
              <w:ind w:right="-22"/>
              <w:rPr>
                <w:rFonts w:eastAsia="Times New Roman" w:cs="Calibri"/>
                <w:sz w:val="24"/>
                <w:szCs w:val="24"/>
                <w:lang w:val="en-US"/>
              </w:rPr>
            </w:pPr>
            <w:r w:rsidRPr="00616676">
              <w:rPr>
                <w:rFonts w:cs="Calibri"/>
                <w:w w:val="96"/>
                <w:sz w:val="24"/>
                <w:szCs w:val="24"/>
              </w:rPr>
              <w:t>P</w:t>
            </w:r>
            <w:r w:rsidRPr="00616676">
              <w:rPr>
                <w:rFonts w:cs="Calibri"/>
                <w:spacing w:val="3"/>
                <w:w w:val="96"/>
                <w:sz w:val="24"/>
                <w:szCs w:val="24"/>
              </w:rPr>
              <w:t>r</w:t>
            </w:r>
            <w:r w:rsidRPr="00616676">
              <w:rPr>
                <w:rFonts w:cs="Calibri"/>
                <w:w w:val="96"/>
                <w:sz w:val="24"/>
                <w:szCs w:val="24"/>
              </w:rPr>
              <w:t>e-B</w:t>
            </w:r>
            <w:r w:rsidRPr="00616676">
              <w:rPr>
                <w:rFonts w:cs="Calibri"/>
                <w:spacing w:val="-2"/>
                <w:w w:val="96"/>
                <w:sz w:val="24"/>
                <w:szCs w:val="24"/>
              </w:rPr>
              <w:t>i</w:t>
            </w:r>
            <w:r w:rsidRPr="00616676">
              <w:rPr>
                <w:rFonts w:cs="Calibri"/>
                <w:w w:val="96"/>
                <w:sz w:val="24"/>
                <w:szCs w:val="24"/>
              </w:rPr>
              <w:t>d</w:t>
            </w:r>
            <w:r w:rsidRPr="00616676">
              <w:rPr>
                <w:rFonts w:cs="Calibri"/>
                <w:w w:val="98"/>
                <w:sz w:val="24"/>
                <w:szCs w:val="24"/>
              </w:rPr>
              <w:t>M</w:t>
            </w:r>
            <w:r w:rsidRPr="00616676">
              <w:rPr>
                <w:rFonts w:cs="Calibri"/>
                <w:w w:val="114"/>
                <w:sz w:val="24"/>
                <w:szCs w:val="24"/>
              </w:rPr>
              <w:t>ee</w:t>
            </w:r>
            <w:r w:rsidRPr="00616676">
              <w:rPr>
                <w:rFonts w:cs="Calibri"/>
                <w:spacing w:val="-1"/>
                <w:w w:val="123"/>
                <w:sz w:val="24"/>
                <w:szCs w:val="24"/>
              </w:rPr>
              <w:t>t</w:t>
            </w:r>
            <w:r w:rsidRPr="00616676">
              <w:rPr>
                <w:rFonts w:cs="Calibri"/>
                <w:spacing w:val="2"/>
                <w:w w:val="84"/>
                <w:sz w:val="24"/>
                <w:szCs w:val="24"/>
              </w:rPr>
              <w:t>i</w:t>
            </w:r>
            <w:r w:rsidRPr="00616676">
              <w:rPr>
                <w:rFonts w:cs="Calibri"/>
                <w:spacing w:val="-1"/>
                <w:w w:val="107"/>
                <w:sz w:val="24"/>
                <w:szCs w:val="24"/>
              </w:rPr>
              <w:t>n</w:t>
            </w:r>
            <w:r w:rsidRPr="00616676">
              <w:rPr>
                <w:rFonts w:cs="Calibri"/>
                <w:w w:val="96"/>
                <w:sz w:val="24"/>
                <w:szCs w:val="24"/>
              </w:rPr>
              <w:t>g</w:t>
            </w:r>
          </w:p>
        </w:tc>
        <w:tc>
          <w:tcPr>
            <w:tcW w:w="5189"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2B2449" w:rsidR="00205DC0" w:rsidP="00F248B1" w:rsidRDefault="002818CA" w14:paraId="7AC5F69B" wp14:textId="77777777">
            <w:pPr>
              <w:spacing w:after="0" w:line="240" w:lineRule="auto"/>
              <w:ind w:firstLine="128"/>
              <w:rPr>
                <w:rFonts w:eastAsia="Times New Roman" w:cs="Calibri"/>
                <w:b/>
                <w:bCs/>
                <w:color w:val="000000" w:themeColor="text1"/>
                <w:sz w:val="24"/>
                <w:szCs w:val="24"/>
                <w:lang w:val="en-US"/>
              </w:rPr>
            </w:pPr>
            <w:r w:rsidRPr="002B2449">
              <w:rPr>
                <w:rFonts w:cs="Calibri"/>
                <w:color w:val="000000" w:themeColor="text1"/>
                <w:sz w:val="24"/>
                <w:szCs w:val="24"/>
              </w:rPr>
              <w:t>N.A.</w:t>
            </w:r>
          </w:p>
        </w:tc>
      </w:tr>
      <w:tr xmlns:wp14="http://schemas.microsoft.com/office/word/2010/wordml" w:rsidRPr="00182D17" w:rsidR="00C97AB4" w:rsidTr="00332F76" w14:paraId="55DE103F" wp14:textId="77777777">
        <w:trPr>
          <w:jc w:val="center"/>
        </w:trPr>
        <w:tc>
          <w:tcPr>
            <w:tcW w:w="407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C97AB4" w:rsidP="004C1B7D" w:rsidRDefault="00C97AB4" w14:paraId="781B7217" wp14:textId="77777777">
            <w:pPr>
              <w:widowControl w:val="0"/>
              <w:spacing w:after="0" w:line="240" w:lineRule="auto"/>
              <w:ind w:right="-22"/>
              <w:rPr>
                <w:rFonts w:eastAsia="Times New Roman" w:cs="Calibri"/>
                <w:sz w:val="24"/>
                <w:szCs w:val="24"/>
                <w:lang w:val="en-US"/>
              </w:rPr>
            </w:pPr>
            <w:r w:rsidRPr="00616676">
              <w:rPr>
                <w:rFonts w:eastAsia="Times New Roman" w:cs="Calibri"/>
                <w:sz w:val="24"/>
                <w:szCs w:val="24"/>
                <w:lang w:val="en-US"/>
              </w:rPr>
              <w:t>Opening of Packet A &amp; B</w:t>
            </w:r>
          </w:p>
        </w:tc>
        <w:tc>
          <w:tcPr>
            <w:tcW w:w="5189"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2B2449" w:rsidR="00C97AB4" w:rsidP="004C1B7D" w:rsidRDefault="00C10911" w14:paraId="7F42C9D8" wp14:textId="77777777">
            <w:pPr>
              <w:widowControl w:val="0"/>
              <w:spacing w:after="0" w:line="240" w:lineRule="auto"/>
              <w:ind w:right="-22"/>
              <w:rPr>
                <w:rFonts w:eastAsia="Times New Roman" w:cs="Calibri"/>
                <w:color w:val="000000" w:themeColor="text1"/>
                <w:sz w:val="24"/>
                <w:szCs w:val="24"/>
                <w:lang w:val="en-US"/>
              </w:rPr>
            </w:pPr>
            <w:r w:rsidRPr="00093B49">
              <w:rPr>
                <w:color w:val="FFFFFF" w:themeColor="background1"/>
              </w:rPr>
              <w:t>08</w:t>
            </w:r>
            <w:r w:rsidRPr="002B2449">
              <w:rPr>
                <w:color w:val="000000" w:themeColor="text1"/>
              </w:rPr>
              <w:t xml:space="preserve">.02.2025 </w:t>
            </w:r>
            <w:r w:rsidRPr="002B2449" w:rsidR="007442AD">
              <w:rPr>
                <w:rFonts w:cs="Calibri"/>
                <w:color w:val="000000" w:themeColor="text1"/>
              </w:rPr>
              <w:t>after 16:00 Hrs.</w:t>
            </w:r>
          </w:p>
        </w:tc>
      </w:tr>
      <w:tr xmlns:wp14="http://schemas.microsoft.com/office/word/2010/wordml" w:rsidRPr="00182D17" w:rsidR="00C97AB4" w:rsidTr="00332F76" w14:paraId="00CAAB52" wp14:textId="77777777">
        <w:trPr>
          <w:trHeight w:val="252"/>
          <w:jc w:val="center"/>
        </w:trPr>
        <w:tc>
          <w:tcPr>
            <w:tcW w:w="407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C97AB4" w:rsidP="004C1B7D" w:rsidRDefault="00C97AB4" w14:paraId="25D0ED33" wp14:textId="77777777">
            <w:pPr>
              <w:widowControl w:val="0"/>
              <w:spacing w:after="0" w:line="240" w:lineRule="auto"/>
              <w:ind w:right="-22"/>
              <w:rPr>
                <w:rFonts w:eastAsia="Times New Roman" w:cs="Calibri"/>
                <w:sz w:val="24"/>
                <w:szCs w:val="24"/>
                <w:lang w:val="en-US"/>
              </w:rPr>
            </w:pPr>
            <w:r w:rsidRPr="00616676">
              <w:rPr>
                <w:rFonts w:eastAsia="Times New Roman" w:cs="Calibri"/>
                <w:sz w:val="24"/>
                <w:szCs w:val="24"/>
                <w:lang w:val="en-US"/>
              </w:rPr>
              <w:t>Opening of Packet C</w:t>
            </w:r>
          </w:p>
        </w:tc>
        <w:tc>
          <w:tcPr>
            <w:tcW w:w="5189"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2B2449" w:rsidR="00C97AB4" w:rsidP="004C1B7D" w:rsidRDefault="00C10911" w14:paraId="476E7CD8" wp14:textId="77777777">
            <w:pPr>
              <w:widowControl w:val="0"/>
              <w:spacing w:after="0" w:line="240" w:lineRule="auto"/>
              <w:ind w:right="-22"/>
              <w:rPr>
                <w:rFonts w:eastAsia="Times New Roman" w:cs="Calibri"/>
                <w:color w:val="000000" w:themeColor="text1"/>
                <w:sz w:val="24"/>
                <w:szCs w:val="24"/>
                <w:lang w:val="en-US"/>
              </w:rPr>
            </w:pPr>
            <w:r w:rsidRPr="00093B49">
              <w:rPr>
                <w:color w:val="FFFFFF" w:themeColor="background1"/>
              </w:rPr>
              <w:t>10</w:t>
            </w:r>
            <w:r w:rsidRPr="002B2449">
              <w:rPr>
                <w:color w:val="000000" w:themeColor="text1"/>
              </w:rPr>
              <w:t xml:space="preserve">.02.2025 </w:t>
            </w:r>
            <w:r w:rsidRPr="002B2449" w:rsidR="007442AD">
              <w:rPr>
                <w:rFonts w:cs="Calibri"/>
                <w:color w:val="000000" w:themeColor="text1"/>
              </w:rPr>
              <w:t>after 1</w:t>
            </w:r>
            <w:r w:rsidRPr="002B2449" w:rsidR="00480940">
              <w:rPr>
                <w:rFonts w:cs="Calibri"/>
                <w:color w:val="000000" w:themeColor="text1"/>
              </w:rPr>
              <w:t>6</w:t>
            </w:r>
            <w:r w:rsidRPr="002B2449" w:rsidR="007442AD">
              <w:rPr>
                <w:rFonts w:cs="Calibri"/>
                <w:color w:val="000000" w:themeColor="text1"/>
              </w:rPr>
              <w:t>.00 Hrs.</w:t>
            </w:r>
          </w:p>
        </w:tc>
      </w:tr>
      <w:tr xmlns:wp14="http://schemas.microsoft.com/office/word/2010/wordml" w:rsidRPr="00182D17" w:rsidR="00371DD2" w:rsidTr="00332F76" w14:paraId="7AE03606" wp14:textId="77777777">
        <w:trPr>
          <w:trHeight w:val="1201"/>
          <w:jc w:val="center"/>
        </w:trPr>
        <w:tc>
          <w:tcPr>
            <w:tcW w:w="407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371DD2" w:rsidRDefault="00371DD2" w14:paraId="160C5C5C" wp14:textId="77777777">
            <w:pPr>
              <w:widowControl w:val="0"/>
              <w:spacing w:after="0" w:line="360" w:lineRule="auto"/>
              <w:ind w:right="-22"/>
              <w:rPr>
                <w:rFonts w:eastAsia="Times New Roman" w:cs="Calibri"/>
                <w:sz w:val="24"/>
                <w:szCs w:val="24"/>
                <w:lang w:val="en-US"/>
              </w:rPr>
            </w:pPr>
            <w:r w:rsidRPr="00616676">
              <w:rPr>
                <w:rFonts w:eastAsia="Times New Roman" w:cs="Calibri"/>
                <w:sz w:val="24"/>
                <w:szCs w:val="24"/>
                <w:lang w:val="en-US"/>
              </w:rPr>
              <w:t>Address for communication</w:t>
            </w:r>
          </w:p>
        </w:tc>
        <w:tc>
          <w:tcPr>
            <w:tcW w:w="5189"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2B2449" w:rsidR="009D34AB" w:rsidP="004B410F" w:rsidRDefault="00371DD2" w14:paraId="77F87EF4" wp14:textId="77777777">
            <w:pPr>
              <w:spacing w:after="0" w:line="240" w:lineRule="auto"/>
              <w:rPr>
                <w:rFonts w:cs="Calibri"/>
                <w:color w:val="000000" w:themeColor="text1"/>
                <w:sz w:val="24"/>
                <w:szCs w:val="24"/>
              </w:rPr>
            </w:pPr>
            <w:r w:rsidRPr="002B2449">
              <w:rPr>
                <w:rFonts w:cs="Calibri"/>
                <w:color w:val="000000" w:themeColor="text1"/>
                <w:sz w:val="24"/>
                <w:szCs w:val="24"/>
              </w:rPr>
              <w:t xml:space="preserve">Office of </w:t>
            </w:r>
            <w:r w:rsidRPr="002B2449" w:rsidR="009D34AB">
              <w:rPr>
                <w:rFonts w:cs="Calibri"/>
                <w:color w:val="000000" w:themeColor="text1"/>
                <w:sz w:val="24"/>
                <w:szCs w:val="24"/>
              </w:rPr>
              <w:t>Executive Engineer</w:t>
            </w:r>
            <w:r w:rsidRPr="002B2449" w:rsidR="004B410F">
              <w:rPr>
                <w:rFonts w:cs="Calibri"/>
                <w:color w:val="000000" w:themeColor="text1"/>
                <w:sz w:val="24"/>
                <w:szCs w:val="24"/>
              </w:rPr>
              <w:t xml:space="preserve"> (Env.</w:t>
            </w:r>
            <w:r w:rsidR="00416E9A">
              <w:rPr>
                <w:rFonts w:cs="Calibri"/>
                <w:color w:val="000000" w:themeColor="text1"/>
                <w:sz w:val="24"/>
                <w:szCs w:val="24"/>
              </w:rPr>
              <w:t xml:space="preserve"> &amp; CC</w:t>
            </w:r>
            <w:r w:rsidRPr="002B2449" w:rsidR="009D34AB">
              <w:rPr>
                <w:rFonts w:cs="Calibri"/>
                <w:color w:val="000000" w:themeColor="text1"/>
                <w:sz w:val="24"/>
                <w:szCs w:val="24"/>
              </w:rPr>
              <w:t>)</w:t>
            </w:r>
            <w:r w:rsidR="00416E9A">
              <w:rPr>
                <w:rFonts w:cs="Calibri"/>
                <w:color w:val="000000" w:themeColor="text1"/>
                <w:sz w:val="24"/>
                <w:szCs w:val="24"/>
              </w:rPr>
              <w:t>-1</w:t>
            </w:r>
          </w:p>
          <w:p w:rsidRPr="002B2449" w:rsidR="009D34AB" w:rsidP="004B410F" w:rsidRDefault="009D34AB" w14:paraId="453655D9" wp14:textId="77777777">
            <w:pPr>
              <w:spacing w:after="0" w:line="240" w:lineRule="auto"/>
              <w:rPr>
                <w:rFonts w:cs="Calibri"/>
                <w:color w:val="000000" w:themeColor="text1"/>
                <w:sz w:val="24"/>
                <w:szCs w:val="24"/>
              </w:rPr>
            </w:pPr>
            <w:r w:rsidRPr="002B2449">
              <w:rPr>
                <w:rFonts w:cs="Calibri"/>
                <w:color w:val="000000" w:themeColor="text1"/>
                <w:sz w:val="24"/>
                <w:szCs w:val="24"/>
              </w:rPr>
              <w:t>Worli Garage Building, Dr. E. Moses Road,</w:t>
            </w:r>
          </w:p>
          <w:p w:rsidRPr="002B2449" w:rsidR="00205DC0" w:rsidP="004B410F" w:rsidRDefault="009D34AB" w14:paraId="176991B8" wp14:textId="77777777">
            <w:pPr>
              <w:spacing w:after="0" w:line="240" w:lineRule="auto"/>
              <w:rPr>
                <w:rFonts w:cs="Calibri"/>
                <w:color w:val="000000" w:themeColor="text1"/>
                <w:sz w:val="24"/>
                <w:szCs w:val="24"/>
              </w:rPr>
            </w:pPr>
            <w:r w:rsidRPr="002B2449">
              <w:rPr>
                <w:rFonts w:cs="Calibri"/>
                <w:color w:val="000000" w:themeColor="text1"/>
                <w:sz w:val="24"/>
                <w:szCs w:val="24"/>
              </w:rPr>
              <w:t>Worli, Mumbai – 400 018.</w:t>
            </w:r>
          </w:p>
        </w:tc>
      </w:tr>
      <w:tr xmlns:wp14="http://schemas.microsoft.com/office/word/2010/wordml" w:rsidRPr="00182D17" w:rsidR="00371DD2" w:rsidTr="00332F76" w14:paraId="5F6370E9" wp14:textId="77777777">
        <w:trPr>
          <w:jc w:val="center"/>
        </w:trPr>
        <w:tc>
          <w:tcPr>
            <w:tcW w:w="407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371DD2" w:rsidRDefault="00371DD2" w14:paraId="6D0B2AD6" wp14:textId="77777777">
            <w:pPr>
              <w:widowControl w:val="0"/>
              <w:spacing w:after="0" w:line="360" w:lineRule="auto"/>
              <w:ind w:right="-22"/>
              <w:rPr>
                <w:rFonts w:eastAsia="Times New Roman" w:cs="Calibri"/>
                <w:sz w:val="24"/>
                <w:szCs w:val="24"/>
                <w:lang w:val="en-US"/>
              </w:rPr>
            </w:pPr>
            <w:r w:rsidRPr="00616676">
              <w:rPr>
                <w:rFonts w:eastAsia="Times New Roman" w:cs="Calibri"/>
                <w:sz w:val="24"/>
                <w:szCs w:val="24"/>
                <w:lang w:val="en-US"/>
              </w:rPr>
              <w:t>Venue for opening of bid</w:t>
            </w:r>
          </w:p>
        </w:tc>
        <w:tc>
          <w:tcPr>
            <w:tcW w:w="5189"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371DD2" w:rsidP="00371DD2" w:rsidRDefault="00371DD2" w14:paraId="0E78DB80" wp14:textId="77777777">
            <w:pPr>
              <w:spacing w:after="0" w:line="240" w:lineRule="auto"/>
              <w:rPr>
                <w:rFonts w:cs="Calibri"/>
                <w:sz w:val="24"/>
                <w:szCs w:val="24"/>
              </w:rPr>
            </w:pPr>
            <w:r w:rsidRPr="00616676">
              <w:rPr>
                <w:rFonts w:cs="Calibri"/>
                <w:sz w:val="24"/>
                <w:szCs w:val="24"/>
              </w:rPr>
              <w:t>O</w:t>
            </w:r>
            <w:r w:rsidRPr="00616676" w:rsidR="00331C6D">
              <w:rPr>
                <w:rFonts w:cs="Calibri"/>
                <w:sz w:val="24"/>
                <w:szCs w:val="24"/>
              </w:rPr>
              <w:t xml:space="preserve">ffice of the Ex. Eng. </w:t>
            </w:r>
            <w:r w:rsidRPr="002B2449" w:rsidR="00703242">
              <w:rPr>
                <w:rFonts w:cs="Calibri"/>
                <w:color w:val="000000" w:themeColor="text1"/>
                <w:sz w:val="24"/>
                <w:szCs w:val="24"/>
              </w:rPr>
              <w:t>(Env.</w:t>
            </w:r>
            <w:r w:rsidR="00703242">
              <w:rPr>
                <w:rFonts w:cs="Calibri"/>
                <w:color w:val="000000" w:themeColor="text1"/>
                <w:sz w:val="24"/>
                <w:szCs w:val="24"/>
              </w:rPr>
              <w:t xml:space="preserve"> &amp; CC</w:t>
            </w:r>
            <w:r w:rsidRPr="002B2449" w:rsidR="00703242">
              <w:rPr>
                <w:rFonts w:cs="Calibri"/>
                <w:color w:val="000000" w:themeColor="text1"/>
                <w:sz w:val="24"/>
                <w:szCs w:val="24"/>
              </w:rPr>
              <w:t>)</w:t>
            </w:r>
            <w:r w:rsidR="00703242">
              <w:rPr>
                <w:rFonts w:cs="Calibri"/>
                <w:color w:val="000000" w:themeColor="text1"/>
                <w:sz w:val="24"/>
                <w:szCs w:val="24"/>
              </w:rPr>
              <w:t>-1</w:t>
            </w:r>
          </w:p>
        </w:tc>
      </w:tr>
    </w:tbl>
    <w:p xmlns:wp14="http://schemas.microsoft.com/office/word/2010/wordml" w:rsidR="00153A4D" w:rsidRDefault="00153A4D" w14:paraId="1F72F646" wp14:textId="77777777">
      <w:pPr>
        <w:widowControl w:val="0"/>
        <w:spacing w:after="0" w:line="240" w:lineRule="auto"/>
        <w:ind w:left="959"/>
        <w:rPr>
          <w:rFonts w:cs="Calibri"/>
          <w:b/>
          <w:bCs/>
          <w:sz w:val="24"/>
          <w:szCs w:val="24"/>
        </w:rPr>
      </w:pPr>
    </w:p>
    <w:p xmlns:wp14="http://schemas.microsoft.com/office/word/2010/wordml" w:rsidRPr="00616676" w:rsidR="00E12A58" w:rsidRDefault="0001553E" w14:paraId="0C145193" wp14:textId="77777777">
      <w:pPr>
        <w:widowControl w:val="0"/>
        <w:spacing w:after="0" w:line="240" w:lineRule="auto"/>
        <w:ind w:left="959"/>
        <w:rPr>
          <w:rFonts w:cs="Calibri"/>
          <w:b/>
          <w:bCs/>
          <w:sz w:val="24"/>
          <w:szCs w:val="24"/>
        </w:rPr>
      </w:pPr>
      <w:r w:rsidRPr="00616676">
        <w:rPr>
          <w:rFonts w:cs="Calibri"/>
          <w:b/>
          <w:bCs/>
          <w:sz w:val="24"/>
          <w:szCs w:val="24"/>
        </w:rPr>
        <w:t>T</w:t>
      </w:r>
      <w:r w:rsidRPr="00616676">
        <w:rPr>
          <w:rFonts w:cs="Calibri"/>
          <w:b/>
          <w:bCs/>
          <w:spacing w:val="1"/>
          <w:sz w:val="24"/>
          <w:szCs w:val="24"/>
        </w:rPr>
        <w:t>h</w:t>
      </w:r>
      <w:r w:rsidRPr="00616676">
        <w:rPr>
          <w:rFonts w:cs="Calibri"/>
          <w:b/>
          <w:bCs/>
          <w:sz w:val="24"/>
          <w:szCs w:val="24"/>
        </w:rPr>
        <w:t>is t</w:t>
      </w:r>
      <w:r w:rsidRPr="00616676">
        <w:rPr>
          <w:rFonts w:cs="Calibri"/>
          <w:b/>
          <w:bCs/>
          <w:spacing w:val="-1"/>
          <w:sz w:val="24"/>
          <w:szCs w:val="24"/>
        </w:rPr>
        <w:t>e</w:t>
      </w:r>
      <w:r w:rsidRPr="00616676">
        <w:rPr>
          <w:rFonts w:cs="Calibri"/>
          <w:b/>
          <w:bCs/>
          <w:spacing w:val="1"/>
          <w:sz w:val="24"/>
          <w:szCs w:val="24"/>
        </w:rPr>
        <w:t>nd</w:t>
      </w:r>
      <w:r w:rsidRPr="00616676">
        <w:rPr>
          <w:rFonts w:cs="Calibri"/>
          <w:b/>
          <w:bCs/>
          <w:spacing w:val="-1"/>
          <w:sz w:val="24"/>
          <w:szCs w:val="24"/>
        </w:rPr>
        <w:t>e</w:t>
      </w:r>
      <w:r w:rsidRPr="00616676">
        <w:rPr>
          <w:rFonts w:cs="Calibri"/>
          <w:b/>
          <w:bCs/>
          <w:sz w:val="24"/>
          <w:szCs w:val="24"/>
        </w:rPr>
        <w:t xml:space="preserve">r </w:t>
      </w:r>
      <w:r w:rsidRPr="00616676">
        <w:rPr>
          <w:rFonts w:cs="Calibri"/>
          <w:b/>
          <w:bCs/>
          <w:spacing w:val="1"/>
          <w:sz w:val="24"/>
          <w:szCs w:val="24"/>
        </w:rPr>
        <w:t>d</w:t>
      </w:r>
      <w:r w:rsidRPr="00616676">
        <w:rPr>
          <w:rFonts w:cs="Calibri"/>
          <w:b/>
          <w:bCs/>
          <w:sz w:val="24"/>
          <w:szCs w:val="24"/>
        </w:rPr>
        <w:t>o</w:t>
      </w:r>
      <w:r w:rsidRPr="00616676">
        <w:rPr>
          <w:rFonts w:cs="Calibri"/>
          <w:b/>
          <w:bCs/>
          <w:spacing w:val="-1"/>
          <w:sz w:val="24"/>
          <w:szCs w:val="24"/>
        </w:rPr>
        <w:t>c</w:t>
      </w:r>
      <w:r w:rsidRPr="00616676">
        <w:rPr>
          <w:rFonts w:cs="Calibri"/>
          <w:b/>
          <w:bCs/>
          <w:spacing w:val="1"/>
          <w:sz w:val="24"/>
          <w:szCs w:val="24"/>
        </w:rPr>
        <w:t>u</w:t>
      </w:r>
      <w:r w:rsidRPr="00616676">
        <w:rPr>
          <w:rFonts w:cs="Calibri"/>
          <w:b/>
          <w:bCs/>
          <w:spacing w:val="-3"/>
          <w:sz w:val="24"/>
          <w:szCs w:val="24"/>
        </w:rPr>
        <w:t>m</w:t>
      </w:r>
      <w:r w:rsidRPr="00616676">
        <w:rPr>
          <w:rFonts w:cs="Calibri"/>
          <w:b/>
          <w:bCs/>
          <w:spacing w:val="-1"/>
          <w:sz w:val="24"/>
          <w:szCs w:val="24"/>
        </w:rPr>
        <w:t>e</w:t>
      </w:r>
      <w:r w:rsidRPr="00616676">
        <w:rPr>
          <w:rFonts w:cs="Calibri"/>
          <w:b/>
          <w:bCs/>
          <w:spacing w:val="1"/>
          <w:sz w:val="24"/>
          <w:szCs w:val="24"/>
        </w:rPr>
        <w:t>n</w:t>
      </w:r>
      <w:r w:rsidRPr="00616676">
        <w:rPr>
          <w:rFonts w:cs="Calibri"/>
          <w:b/>
          <w:bCs/>
          <w:sz w:val="24"/>
          <w:szCs w:val="24"/>
        </w:rPr>
        <w:t xml:space="preserve">t </w:t>
      </w:r>
      <w:r w:rsidRPr="00616676">
        <w:rPr>
          <w:rFonts w:cs="Calibri"/>
          <w:b/>
          <w:bCs/>
          <w:spacing w:val="2"/>
          <w:sz w:val="24"/>
          <w:szCs w:val="24"/>
        </w:rPr>
        <w:t>i</w:t>
      </w:r>
      <w:r w:rsidRPr="00616676">
        <w:rPr>
          <w:rFonts w:cs="Calibri"/>
          <w:b/>
          <w:bCs/>
          <w:sz w:val="24"/>
          <w:szCs w:val="24"/>
        </w:rPr>
        <w:t xml:space="preserve">s </w:t>
      </w:r>
      <w:r w:rsidRPr="00616676">
        <w:rPr>
          <w:rFonts w:cs="Calibri"/>
          <w:b/>
          <w:bCs/>
          <w:spacing w:val="1"/>
          <w:sz w:val="24"/>
          <w:szCs w:val="24"/>
        </w:rPr>
        <w:t>n</w:t>
      </w:r>
      <w:r w:rsidRPr="00616676">
        <w:rPr>
          <w:rFonts w:cs="Calibri"/>
          <w:b/>
          <w:bCs/>
          <w:sz w:val="24"/>
          <w:szCs w:val="24"/>
        </w:rPr>
        <w:t>ot</w:t>
      </w:r>
      <w:r w:rsidRPr="00616676">
        <w:rPr>
          <w:rFonts w:cs="Calibri"/>
          <w:b/>
          <w:bCs/>
          <w:spacing w:val="-1"/>
          <w:sz w:val="24"/>
          <w:szCs w:val="24"/>
        </w:rPr>
        <w:t xml:space="preserve"> tr</w:t>
      </w:r>
      <w:r w:rsidRPr="00616676">
        <w:rPr>
          <w:rFonts w:cs="Calibri"/>
          <w:b/>
          <w:bCs/>
          <w:sz w:val="24"/>
          <w:szCs w:val="24"/>
        </w:rPr>
        <w:t>a</w:t>
      </w:r>
      <w:r w:rsidRPr="00616676">
        <w:rPr>
          <w:rFonts w:cs="Calibri"/>
          <w:b/>
          <w:bCs/>
          <w:spacing w:val="1"/>
          <w:sz w:val="24"/>
          <w:szCs w:val="24"/>
        </w:rPr>
        <w:t>n</w:t>
      </w:r>
      <w:r w:rsidRPr="00616676">
        <w:rPr>
          <w:rFonts w:cs="Calibri"/>
          <w:b/>
          <w:bCs/>
          <w:sz w:val="24"/>
          <w:szCs w:val="24"/>
        </w:rPr>
        <w:t>s</w:t>
      </w:r>
      <w:r w:rsidRPr="00616676">
        <w:rPr>
          <w:rFonts w:cs="Calibri"/>
          <w:b/>
          <w:bCs/>
          <w:spacing w:val="2"/>
          <w:sz w:val="24"/>
          <w:szCs w:val="24"/>
        </w:rPr>
        <w:t>f</w:t>
      </w:r>
      <w:r w:rsidRPr="00616676">
        <w:rPr>
          <w:rFonts w:cs="Calibri"/>
          <w:b/>
          <w:bCs/>
          <w:spacing w:val="-1"/>
          <w:sz w:val="24"/>
          <w:szCs w:val="24"/>
        </w:rPr>
        <w:t>er</w:t>
      </w:r>
      <w:r w:rsidRPr="00616676">
        <w:rPr>
          <w:rFonts w:cs="Calibri"/>
          <w:b/>
          <w:bCs/>
          <w:sz w:val="24"/>
          <w:szCs w:val="24"/>
        </w:rPr>
        <w:t>a</w:t>
      </w:r>
      <w:r w:rsidRPr="00616676">
        <w:rPr>
          <w:rFonts w:cs="Calibri"/>
          <w:b/>
          <w:bCs/>
          <w:spacing w:val="1"/>
          <w:sz w:val="24"/>
          <w:szCs w:val="24"/>
        </w:rPr>
        <w:t>b</w:t>
      </w:r>
      <w:r w:rsidRPr="00616676">
        <w:rPr>
          <w:rFonts w:cs="Calibri"/>
          <w:b/>
          <w:bCs/>
          <w:sz w:val="24"/>
          <w:szCs w:val="24"/>
        </w:rPr>
        <w:t>le.</w:t>
      </w:r>
    </w:p>
    <w:p xmlns:wp14="http://schemas.microsoft.com/office/word/2010/wordml" w:rsidRPr="00616676" w:rsidR="00480940" w:rsidP="00332F76" w:rsidRDefault="00480940" w14:paraId="7730B323" wp14:textId="77777777">
      <w:pPr>
        <w:spacing w:before="35"/>
        <w:ind w:left="142" w:right="367" w:firstLine="851"/>
        <w:jc w:val="both"/>
        <w:rPr>
          <w:rFonts w:cs="Calibri"/>
          <w:sz w:val="24"/>
          <w:szCs w:val="24"/>
        </w:rPr>
      </w:pPr>
      <w:r w:rsidRPr="00616676">
        <w:rPr>
          <w:rFonts w:cs="Calibri"/>
          <w:spacing w:val="2"/>
          <w:w w:val="85"/>
          <w:sz w:val="24"/>
          <w:szCs w:val="24"/>
        </w:rPr>
        <w:t>I</w:t>
      </w:r>
      <w:r w:rsidRPr="00616676" w:rsidR="00332F76">
        <w:rPr>
          <w:rFonts w:cs="Calibri"/>
          <w:w w:val="85"/>
          <w:sz w:val="24"/>
          <w:szCs w:val="24"/>
        </w:rPr>
        <w:t xml:space="preserve">f </w:t>
      </w:r>
      <w:r w:rsidRPr="00616676">
        <w:rPr>
          <w:rFonts w:cs="Calibri"/>
          <w:sz w:val="24"/>
          <w:szCs w:val="24"/>
        </w:rPr>
        <w:t>a</w:t>
      </w:r>
      <w:r w:rsidRPr="00616676">
        <w:rPr>
          <w:rFonts w:cs="Calibri"/>
          <w:spacing w:val="-3"/>
          <w:sz w:val="24"/>
          <w:szCs w:val="24"/>
        </w:rPr>
        <w:t>n</w:t>
      </w:r>
      <w:r w:rsidRPr="00616676">
        <w:rPr>
          <w:rFonts w:cs="Calibri"/>
          <w:sz w:val="24"/>
          <w:szCs w:val="24"/>
        </w:rPr>
        <w:t>y</w:t>
      </w:r>
      <w:r w:rsidR="00703242">
        <w:rPr>
          <w:rFonts w:cs="Calibri"/>
          <w:sz w:val="24"/>
          <w:szCs w:val="24"/>
        </w:rPr>
        <w:t xml:space="preserve"> </w:t>
      </w:r>
      <w:r w:rsidRPr="00616676" w:rsidR="00703242">
        <w:rPr>
          <w:rFonts w:cs="Calibri"/>
          <w:spacing w:val="-4"/>
          <w:w w:val="81"/>
          <w:sz w:val="24"/>
          <w:szCs w:val="24"/>
        </w:rPr>
        <w:t>A</w:t>
      </w:r>
      <w:r w:rsidRPr="00616676" w:rsidR="00703242">
        <w:rPr>
          <w:rFonts w:cs="Calibri"/>
          <w:spacing w:val="-1"/>
          <w:w w:val="107"/>
          <w:sz w:val="24"/>
          <w:szCs w:val="24"/>
        </w:rPr>
        <w:t>d</w:t>
      </w:r>
      <w:r w:rsidRPr="00616676" w:rsidR="00703242">
        <w:rPr>
          <w:rFonts w:cs="Calibri"/>
          <w:w w:val="107"/>
          <w:sz w:val="24"/>
          <w:szCs w:val="24"/>
        </w:rPr>
        <w:t>d</w:t>
      </w:r>
      <w:r w:rsidRPr="00616676" w:rsidR="00703242">
        <w:rPr>
          <w:rFonts w:cs="Calibri"/>
          <w:spacing w:val="3"/>
          <w:w w:val="114"/>
          <w:sz w:val="24"/>
          <w:szCs w:val="24"/>
        </w:rPr>
        <w:t>e</w:t>
      </w:r>
      <w:r w:rsidRPr="00616676" w:rsidR="00703242">
        <w:rPr>
          <w:rFonts w:cs="Calibri"/>
          <w:spacing w:val="-1"/>
          <w:w w:val="107"/>
          <w:sz w:val="24"/>
          <w:szCs w:val="24"/>
        </w:rPr>
        <w:t>n</w:t>
      </w:r>
      <w:r w:rsidRPr="00616676" w:rsidR="00703242">
        <w:rPr>
          <w:rFonts w:cs="Calibri"/>
          <w:spacing w:val="3"/>
          <w:w w:val="107"/>
          <w:sz w:val="24"/>
          <w:szCs w:val="24"/>
        </w:rPr>
        <w:t>d</w:t>
      </w:r>
      <w:r w:rsidRPr="00616676" w:rsidR="00703242">
        <w:rPr>
          <w:rFonts w:cs="Calibri"/>
          <w:spacing w:val="-1"/>
          <w:w w:val="107"/>
          <w:sz w:val="24"/>
          <w:szCs w:val="24"/>
        </w:rPr>
        <w:t>u</w:t>
      </w:r>
      <w:r w:rsidRPr="00616676" w:rsidR="00703242">
        <w:rPr>
          <w:rFonts w:cs="Calibri"/>
          <w:w w:val="105"/>
          <w:sz w:val="24"/>
          <w:szCs w:val="24"/>
        </w:rPr>
        <w:t>m</w:t>
      </w:r>
      <w:r w:rsidRPr="00616676" w:rsidR="00703242">
        <w:rPr>
          <w:rFonts w:cs="Calibri"/>
          <w:spacing w:val="2"/>
          <w:sz w:val="24"/>
          <w:szCs w:val="24"/>
        </w:rPr>
        <w:t xml:space="preserve"> </w:t>
      </w:r>
      <w:r w:rsidRPr="00616676" w:rsidR="00703242">
        <w:rPr>
          <w:rFonts w:cs="Calibri"/>
          <w:spacing w:val="-1"/>
          <w:sz w:val="24"/>
          <w:szCs w:val="24"/>
        </w:rPr>
        <w:t>a</w:t>
      </w:r>
      <w:r w:rsidRPr="00616676" w:rsidR="00703242">
        <w:rPr>
          <w:rFonts w:cs="Calibri"/>
          <w:sz w:val="24"/>
          <w:szCs w:val="24"/>
        </w:rPr>
        <w:t>nd</w:t>
      </w:r>
      <w:r w:rsidRPr="00616676" w:rsidR="00153A4D">
        <w:rPr>
          <w:rFonts w:cs="Calibri"/>
          <w:sz w:val="24"/>
          <w:szCs w:val="24"/>
        </w:rPr>
        <w:t xml:space="preserve"> </w:t>
      </w:r>
      <w:r w:rsidRPr="00616676" w:rsidR="00153A4D">
        <w:rPr>
          <w:rFonts w:cs="Calibri"/>
          <w:spacing w:val="10"/>
          <w:sz w:val="24"/>
          <w:szCs w:val="24"/>
        </w:rPr>
        <w:t>/</w:t>
      </w:r>
      <w:r w:rsidRPr="00616676">
        <w:rPr>
          <w:rFonts w:cs="Calibri"/>
          <w:sz w:val="24"/>
          <w:szCs w:val="24"/>
        </w:rPr>
        <w:t>or</w:t>
      </w:r>
      <w:r w:rsidR="00703242">
        <w:rPr>
          <w:rFonts w:cs="Calibri"/>
          <w:sz w:val="24"/>
          <w:szCs w:val="24"/>
        </w:rPr>
        <w:t xml:space="preserve"> </w:t>
      </w:r>
      <w:r w:rsidRPr="00616676" w:rsidR="00703242">
        <w:rPr>
          <w:rFonts w:cs="Calibri"/>
          <w:w w:val="81"/>
          <w:sz w:val="24"/>
          <w:szCs w:val="24"/>
        </w:rPr>
        <w:t>C</w:t>
      </w:r>
      <w:r w:rsidRPr="00616676" w:rsidR="00703242">
        <w:rPr>
          <w:rFonts w:cs="Calibri"/>
          <w:w w:val="107"/>
          <w:sz w:val="24"/>
          <w:szCs w:val="24"/>
        </w:rPr>
        <w:t>o</w:t>
      </w:r>
      <w:r w:rsidRPr="00616676" w:rsidR="00703242">
        <w:rPr>
          <w:rFonts w:cs="Calibri"/>
          <w:w w:val="106"/>
          <w:sz w:val="24"/>
          <w:szCs w:val="24"/>
        </w:rPr>
        <w:t>r</w:t>
      </w:r>
      <w:r w:rsidRPr="00616676" w:rsidR="00703242">
        <w:rPr>
          <w:rFonts w:cs="Calibri"/>
          <w:spacing w:val="3"/>
          <w:w w:val="106"/>
          <w:sz w:val="24"/>
          <w:szCs w:val="24"/>
        </w:rPr>
        <w:t>r</w:t>
      </w:r>
      <w:r w:rsidRPr="00616676" w:rsidR="00703242">
        <w:rPr>
          <w:rFonts w:cs="Calibri"/>
          <w:spacing w:val="-2"/>
          <w:w w:val="84"/>
          <w:sz w:val="24"/>
          <w:szCs w:val="24"/>
        </w:rPr>
        <w:t>i</w:t>
      </w:r>
      <w:r w:rsidRPr="00616676" w:rsidR="00703242">
        <w:rPr>
          <w:rFonts w:cs="Calibri"/>
          <w:w w:val="96"/>
          <w:sz w:val="24"/>
          <w:szCs w:val="24"/>
        </w:rPr>
        <w:t>g</w:t>
      </w:r>
      <w:r w:rsidRPr="00616676" w:rsidR="00703242">
        <w:rPr>
          <w:rFonts w:cs="Calibri"/>
          <w:w w:val="114"/>
          <w:sz w:val="24"/>
          <w:szCs w:val="24"/>
        </w:rPr>
        <w:t>e</w:t>
      </w:r>
      <w:r w:rsidRPr="00616676" w:rsidR="00703242">
        <w:rPr>
          <w:rFonts w:cs="Calibri"/>
          <w:spacing w:val="-1"/>
          <w:w w:val="107"/>
          <w:sz w:val="24"/>
          <w:szCs w:val="24"/>
        </w:rPr>
        <w:t>nd</w:t>
      </w:r>
      <w:r w:rsidRPr="00616676" w:rsidR="00703242">
        <w:rPr>
          <w:rFonts w:cs="Calibri"/>
          <w:w w:val="107"/>
          <w:sz w:val="24"/>
          <w:szCs w:val="24"/>
        </w:rPr>
        <w:t>u</w:t>
      </w:r>
      <w:r w:rsidRPr="00616676" w:rsidR="00703242">
        <w:rPr>
          <w:rFonts w:cs="Calibri"/>
          <w:w w:val="105"/>
          <w:sz w:val="24"/>
          <w:szCs w:val="24"/>
        </w:rPr>
        <w:t>m</w:t>
      </w:r>
      <w:r w:rsidRPr="00616676" w:rsidR="00703242">
        <w:rPr>
          <w:rFonts w:cs="Calibri"/>
          <w:sz w:val="24"/>
          <w:szCs w:val="24"/>
        </w:rPr>
        <w:t xml:space="preserve"> </w:t>
      </w:r>
      <w:r w:rsidRPr="00616676" w:rsidR="00703242">
        <w:rPr>
          <w:rFonts w:cs="Calibri"/>
          <w:spacing w:val="3"/>
          <w:sz w:val="24"/>
          <w:szCs w:val="24"/>
        </w:rPr>
        <w:t>a</w:t>
      </w:r>
      <w:r w:rsidRPr="00616676" w:rsidR="00703242">
        <w:rPr>
          <w:rFonts w:cs="Calibri"/>
          <w:sz w:val="24"/>
          <w:szCs w:val="24"/>
        </w:rPr>
        <w:t>re</w:t>
      </w:r>
      <w:r w:rsidRPr="00616676" w:rsidR="00153A4D">
        <w:rPr>
          <w:rFonts w:cs="Calibri"/>
          <w:sz w:val="24"/>
          <w:szCs w:val="24"/>
        </w:rPr>
        <w:t xml:space="preserve"> </w:t>
      </w:r>
      <w:r w:rsidRPr="00616676" w:rsidR="00153A4D">
        <w:rPr>
          <w:rFonts w:cs="Calibri"/>
          <w:spacing w:val="7"/>
          <w:sz w:val="24"/>
          <w:szCs w:val="24"/>
        </w:rPr>
        <w:t>issued</w:t>
      </w:r>
      <w:r w:rsidR="00703242">
        <w:rPr>
          <w:rFonts w:cs="Calibri"/>
          <w:spacing w:val="7"/>
          <w:sz w:val="24"/>
          <w:szCs w:val="24"/>
        </w:rPr>
        <w:t xml:space="preserve"> </w:t>
      </w:r>
      <w:r w:rsidRPr="00616676" w:rsidR="00153A4D">
        <w:rPr>
          <w:rFonts w:cs="Calibri"/>
          <w:spacing w:val="3"/>
          <w:sz w:val="24"/>
          <w:szCs w:val="24"/>
        </w:rPr>
        <w:t>for</w:t>
      </w:r>
      <w:r w:rsidR="00703242">
        <w:rPr>
          <w:rFonts w:cs="Calibri"/>
          <w:spacing w:val="3"/>
          <w:sz w:val="24"/>
          <w:szCs w:val="24"/>
        </w:rPr>
        <w:t xml:space="preserve"> </w:t>
      </w:r>
      <w:r w:rsidRPr="00616676" w:rsidR="00153A4D">
        <w:rPr>
          <w:rFonts w:cs="Calibri"/>
          <w:sz w:val="24"/>
          <w:szCs w:val="24"/>
        </w:rPr>
        <w:t>t</w:t>
      </w:r>
      <w:r w:rsidRPr="00616676" w:rsidR="00153A4D">
        <w:rPr>
          <w:rFonts w:cs="Calibri"/>
          <w:spacing w:val="-1"/>
          <w:sz w:val="24"/>
          <w:szCs w:val="24"/>
        </w:rPr>
        <w:t>h</w:t>
      </w:r>
      <w:r w:rsidRPr="00616676" w:rsidR="00153A4D">
        <w:rPr>
          <w:rFonts w:cs="Calibri"/>
          <w:sz w:val="24"/>
          <w:szCs w:val="24"/>
        </w:rPr>
        <w:t xml:space="preserve">e </w:t>
      </w:r>
      <w:r w:rsidRPr="00616676" w:rsidR="00153A4D">
        <w:rPr>
          <w:rFonts w:cs="Calibri"/>
          <w:spacing w:val="18"/>
          <w:sz w:val="24"/>
          <w:szCs w:val="24"/>
        </w:rPr>
        <w:t>subject</w:t>
      </w:r>
      <w:r w:rsidR="00703242">
        <w:rPr>
          <w:rFonts w:cs="Calibri"/>
          <w:spacing w:val="18"/>
          <w:sz w:val="24"/>
          <w:szCs w:val="24"/>
        </w:rPr>
        <w:t xml:space="preserve"> </w:t>
      </w:r>
      <w:r w:rsidRPr="00616676" w:rsidR="00153A4D">
        <w:rPr>
          <w:rFonts w:cs="Calibri"/>
          <w:spacing w:val="18"/>
          <w:sz w:val="24"/>
          <w:szCs w:val="24"/>
        </w:rPr>
        <w:t>e</w:t>
      </w:r>
      <w:r w:rsidRPr="00616676">
        <w:rPr>
          <w:rFonts w:cs="Calibri"/>
          <w:w w:val="109"/>
          <w:sz w:val="24"/>
          <w:szCs w:val="24"/>
        </w:rPr>
        <w:t>-</w:t>
      </w:r>
      <w:r w:rsidRPr="00616676">
        <w:rPr>
          <w:rFonts w:cs="Calibri"/>
          <w:spacing w:val="-1"/>
          <w:w w:val="109"/>
          <w:sz w:val="24"/>
          <w:szCs w:val="24"/>
        </w:rPr>
        <w:t>t</w:t>
      </w:r>
      <w:r w:rsidRPr="00616676">
        <w:rPr>
          <w:rFonts w:cs="Calibri"/>
          <w:w w:val="109"/>
          <w:sz w:val="24"/>
          <w:szCs w:val="24"/>
        </w:rPr>
        <w:t>en</w:t>
      </w:r>
      <w:r w:rsidRPr="00616676">
        <w:rPr>
          <w:rFonts w:cs="Calibri"/>
          <w:spacing w:val="-1"/>
          <w:w w:val="109"/>
          <w:sz w:val="24"/>
          <w:szCs w:val="24"/>
        </w:rPr>
        <w:t>d</w:t>
      </w:r>
      <w:r w:rsidRPr="00616676">
        <w:rPr>
          <w:rFonts w:cs="Calibri"/>
          <w:w w:val="109"/>
          <w:sz w:val="24"/>
          <w:szCs w:val="24"/>
        </w:rPr>
        <w:t>e</w:t>
      </w:r>
      <w:r w:rsidRPr="00616676">
        <w:rPr>
          <w:rFonts w:cs="Calibri"/>
          <w:spacing w:val="3"/>
          <w:w w:val="109"/>
          <w:sz w:val="24"/>
          <w:szCs w:val="24"/>
        </w:rPr>
        <w:t>r</w:t>
      </w:r>
      <w:r w:rsidRPr="00616676">
        <w:rPr>
          <w:rFonts w:cs="Calibri"/>
          <w:w w:val="109"/>
          <w:sz w:val="24"/>
          <w:szCs w:val="24"/>
        </w:rPr>
        <w:t>,</w:t>
      </w:r>
      <w:r w:rsidR="00703242">
        <w:rPr>
          <w:rFonts w:cs="Calibri"/>
          <w:w w:val="109"/>
          <w:sz w:val="24"/>
          <w:szCs w:val="24"/>
        </w:rPr>
        <w:t xml:space="preserve"> </w:t>
      </w:r>
      <w:r w:rsidRPr="00616676">
        <w:rPr>
          <w:rFonts w:cs="Calibri"/>
          <w:spacing w:val="-1"/>
          <w:w w:val="123"/>
          <w:sz w:val="24"/>
          <w:szCs w:val="24"/>
        </w:rPr>
        <w:t>t</w:t>
      </w:r>
      <w:r w:rsidRPr="00616676">
        <w:rPr>
          <w:rFonts w:cs="Calibri"/>
          <w:spacing w:val="-1"/>
          <w:w w:val="107"/>
          <w:sz w:val="24"/>
          <w:szCs w:val="24"/>
        </w:rPr>
        <w:t>h</w:t>
      </w:r>
      <w:r w:rsidRPr="00616676">
        <w:rPr>
          <w:rFonts w:cs="Calibri"/>
          <w:w w:val="114"/>
          <w:sz w:val="24"/>
          <w:szCs w:val="24"/>
        </w:rPr>
        <w:t xml:space="preserve">e </w:t>
      </w:r>
      <w:r w:rsidRPr="00616676">
        <w:rPr>
          <w:rFonts w:cs="Calibri"/>
          <w:spacing w:val="-1"/>
          <w:sz w:val="24"/>
          <w:szCs w:val="24"/>
        </w:rPr>
        <w:t>d</w:t>
      </w:r>
      <w:r w:rsidR="00703242">
        <w:rPr>
          <w:rFonts w:cs="Calibri"/>
          <w:sz w:val="24"/>
          <w:szCs w:val="24"/>
        </w:rPr>
        <w:t xml:space="preserve">etails </w:t>
      </w:r>
      <w:r w:rsidRPr="00616676">
        <w:rPr>
          <w:rFonts w:cs="Calibri"/>
          <w:sz w:val="24"/>
          <w:szCs w:val="24"/>
        </w:rPr>
        <w:t xml:space="preserve">of </w:t>
      </w:r>
      <w:r w:rsidRPr="00616676">
        <w:rPr>
          <w:rFonts w:cs="Calibri"/>
          <w:spacing w:val="-1"/>
          <w:sz w:val="24"/>
          <w:szCs w:val="24"/>
        </w:rPr>
        <w:t>th</w:t>
      </w:r>
      <w:r w:rsidRPr="00616676">
        <w:rPr>
          <w:rFonts w:cs="Calibri"/>
          <w:sz w:val="24"/>
          <w:szCs w:val="24"/>
        </w:rPr>
        <w:t>e</w:t>
      </w:r>
      <w:r w:rsidR="00703242">
        <w:rPr>
          <w:rFonts w:cs="Calibri"/>
          <w:sz w:val="24"/>
          <w:szCs w:val="24"/>
        </w:rPr>
        <w:t xml:space="preserve"> </w:t>
      </w:r>
      <w:r w:rsidRPr="00616676">
        <w:rPr>
          <w:rFonts w:cs="Calibri"/>
          <w:sz w:val="24"/>
          <w:szCs w:val="24"/>
        </w:rPr>
        <w:t>s</w:t>
      </w:r>
      <w:r w:rsidRPr="00616676">
        <w:rPr>
          <w:rFonts w:cs="Calibri"/>
          <w:spacing w:val="2"/>
          <w:sz w:val="24"/>
          <w:szCs w:val="24"/>
        </w:rPr>
        <w:t>a</w:t>
      </w:r>
      <w:r w:rsidRPr="00616676">
        <w:rPr>
          <w:rFonts w:cs="Calibri"/>
          <w:spacing w:val="-2"/>
          <w:sz w:val="24"/>
          <w:szCs w:val="24"/>
        </w:rPr>
        <w:t>m</w:t>
      </w:r>
      <w:r w:rsidRPr="00616676">
        <w:rPr>
          <w:rFonts w:cs="Calibri"/>
          <w:sz w:val="24"/>
          <w:szCs w:val="24"/>
        </w:rPr>
        <w:t xml:space="preserve">e </w:t>
      </w:r>
      <w:r w:rsidRPr="00616676">
        <w:rPr>
          <w:rFonts w:cs="Calibri"/>
          <w:spacing w:val="-3"/>
          <w:sz w:val="24"/>
          <w:szCs w:val="24"/>
        </w:rPr>
        <w:t>w</w:t>
      </w:r>
      <w:r w:rsidRPr="00616676">
        <w:rPr>
          <w:rFonts w:cs="Calibri"/>
          <w:spacing w:val="2"/>
          <w:sz w:val="24"/>
          <w:szCs w:val="24"/>
        </w:rPr>
        <w:t>i</w:t>
      </w:r>
      <w:r w:rsidRPr="00616676">
        <w:rPr>
          <w:rFonts w:cs="Calibri"/>
          <w:sz w:val="24"/>
          <w:szCs w:val="24"/>
        </w:rPr>
        <w:t xml:space="preserve">ll </w:t>
      </w:r>
      <w:r w:rsidRPr="00616676">
        <w:rPr>
          <w:rFonts w:cs="Calibri"/>
          <w:spacing w:val="-1"/>
          <w:sz w:val="24"/>
          <w:szCs w:val="24"/>
        </w:rPr>
        <w:t>b</w:t>
      </w:r>
      <w:r w:rsidR="00703242">
        <w:rPr>
          <w:rFonts w:cs="Calibri"/>
          <w:sz w:val="24"/>
          <w:szCs w:val="24"/>
        </w:rPr>
        <w:t>e</w:t>
      </w:r>
      <w:r w:rsidRPr="00616676">
        <w:rPr>
          <w:rFonts w:cs="Calibri"/>
          <w:sz w:val="24"/>
          <w:szCs w:val="24"/>
        </w:rPr>
        <w:t xml:space="preserve"> </w:t>
      </w:r>
      <w:r w:rsidRPr="00616676">
        <w:rPr>
          <w:rFonts w:cs="Calibri"/>
          <w:spacing w:val="3"/>
          <w:sz w:val="24"/>
          <w:szCs w:val="24"/>
        </w:rPr>
        <w:t>p</w:t>
      </w:r>
      <w:r w:rsidRPr="00616676">
        <w:rPr>
          <w:rFonts w:cs="Calibri"/>
          <w:spacing w:val="-1"/>
          <w:sz w:val="24"/>
          <w:szCs w:val="24"/>
        </w:rPr>
        <w:t>ub</w:t>
      </w:r>
      <w:r w:rsidRPr="00616676">
        <w:rPr>
          <w:rFonts w:cs="Calibri"/>
          <w:spacing w:val="-2"/>
          <w:sz w:val="24"/>
          <w:szCs w:val="24"/>
        </w:rPr>
        <w:t>l</w:t>
      </w:r>
      <w:r w:rsidRPr="00616676">
        <w:rPr>
          <w:rFonts w:cs="Calibri"/>
          <w:spacing w:val="2"/>
          <w:sz w:val="24"/>
          <w:szCs w:val="24"/>
        </w:rPr>
        <w:t>is</w:t>
      </w:r>
      <w:r w:rsidRPr="00616676">
        <w:rPr>
          <w:rFonts w:cs="Calibri"/>
          <w:spacing w:val="-3"/>
          <w:sz w:val="24"/>
          <w:szCs w:val="24"/>
        </w:rPr>
        <w:t>h</w:t>
      </w:r>
      <w:r w:rsidRPr="00616676">
        <w:rPr>
          <w:rFonts w:cs="Calibri"/>
          <w:spacing w:val="3"/>
          <w:sz w:val="24"/>
          <w:szCs w:val="24"/>
        </w:rPr>
        <w:t>e</w:t>
      </w:r>
      <w:r w:rsidRPr="00616676">
        <w:rPr>
          <w:rFonts w:cs="Calibri"/>
          <w:sz w:val="24"/>
          <w:szCs w:val="24"/>
        </w:rPr>
        <w:t xml:space="preserve">d </w:t>
      </w:r>
      <w:r w:rsidRPr="00616676">
        <w:rPr>
          <w:rFonts w:cs="Calibri"/>
          <w:w w:val="142"/>
          <w:sz w:val="24"/>
          <w:szCs w:val="24"/>
        </w:rPr>
        <w:t>/</w:t>
      </w:r>
      <w:r w:rsidRPr="00616676">
        <w:rPr>
          <w:rFonts w:cs="Calibri"/>
          <w:sz w:val="24"/>
          <w:szCs w:val="24"/>
        </w:rPr>
        <w:t>u</w:t>
      </w:r>
      <w:r w:rsidRPr="00616676">
        <w:rPr>
          <w:rFonts w:cs="Calibri"/>
          <w:spacing w:val="-1"/>
          <w:sz w:val="24"/>
          <w:szCs w:val="24"/>
        </w:rPr>
        <w:t>p</w:t>
      </w:r>
      <w:r w:rsidRPr="00616676">
        <w:rPr>
          <w:rFonts w:cs="Calibri"/>
          <w:sz w:val="24"/>
          <w:szCs w:val="24"/>
        </w:rPr>
        <w:t>loa</w:t>
      </w:r>
      <w:r w:rsidRPr="00616676">
        <w:rPr>
          <w:rFonts w:cs="Calibri"/>
          <w:spacing w:val="-1"/>
          <w:sz w:val="24"/>
          <w:szCs w:val="24"/>
        </w:rPr>
        <w:t>d</w:t>
      </w:r>
      <w:r w:rsidRPr="00616676">
        <w:rPr>
          <w:rFonts w:cs="Calibri"/>
          <w:spacing w:val="3"/>
          <w:sz w:val="24"/>
          <w:szCs w:val="24"/>
        </w:rPr>
        <w:t>e</w:t>
      </w:r>
      <w:r w:rsidR="00703242">
        <w:rPr>
          <w:rFonts w:cs="Calibri"/>
          <w:sz w:val="24"/>
          <w:szCs w:val="24"/>
        </w:rPr>
        <w:t>d</w:t>
      </w:r>
      <w:r w:rsidRPr="00616676">
        <w:rPr>
          <w:rFonts w:cs="Calibri"/>
          <w:sz w:val="24"/>
          <w:szCs w:val="24"/>
        </w:rPr>
        <w:t xml:space="preserve"> on the e-procurement syst</w:t>
      </w:r>
      <w:r w:rsidRPr="00616676" w:rsidR="004C1B7D">
        <w:rPr>
          <w:rFonts w:cs="Calibri"/>
          <w:sz w:val="24"/>
          <w:szCs w:val="24"/>
        </w:rPr>
        <w:t xml:space="preserve">em of Government of Maharashtra </w:t>
      </w:r>
      <w:r w:rsidRPr="00616676">
        <w:rPr>
          <w:rFonts w:cs="Calibri"/>
          <w:sz w:val="24"/>
          <w:szCs w:val="24"/>
        </w:rPr>
        <w:t>(</w:t>
      </w:r>
      <w:proofErr w:type="spellStart"/>
      <w:r w:rsidRPr="00616676">
        <w:rPr>
          <w:rFonts w:cs="Calibri"/>
          <w:sz w:val="24"/>
          <w:szCs w:val="24"/>
        </w:rPr>
        <w:t>Mahatenders</w:t>
      </w:r>
      <w:proofErr w:type="spellEnd"/>
      <w:r w:rsidRPr="00616676">
        <w:rPr>
          <w:rFonts w:cs="Calibri"/>
          <w:sz w:val="24"/>
          <w:szCs w:val="24"/>
        </w:rPr>
        <w:t>)</w:t>
      </w:r>
      <w:r w:rsidR="00E83A21">
        <w:rPr>
          <w:rFonts w:cs="Calibri"/>
          <w:sz w:val="24"/>
          <w:szCs w:val="24"/>
        </w:rPr>
        <w:t xml:space="preserve"> </w:t>
      </w:r>
      <w:r w:rsidRPr="00616676">
        <w:rPr>
          <w:rFonts w:cs="Calibri"/>
          <w:sz w:val="24"/>
          <w:szCs w:val="24"/>
        </w:rPr>
        <w:t>(</w:t>
      </w:r>
      <w:hyperlink w:history="1" r:id="rId11">
        <w:r w:rsidRPr="00616676">
          <w:rPr>
            <w:rStyle w:val="Hyperlink"/>
            <w:rFonts w:cs="Calibri"/>
            <w:sz w:val="24"/>
            <w:szCs w:val="24"/>
          </w:rPr>
          <w:t>https://mahatenders.gov.in</w:t>
        </w:r>
      </w:hyperlink>
      <w:r w:rsidRPr="00616676">
        <w:rPr>
          <w:rFonts w:cs="Calibri"/>
          <w:sz w:val="24"/>
          <w:szCs w:val="24"/>
        </w:rPr>
        <w:t>).</w:t>
      </w:r>
      <w:r w:rsidR="00703242">
        <w:rPr>
          <w:rFonts w:cs="Calibri"/>
          <w:sz w:val="24"/>
          <w:szCs w:val="24"/>
        </w:rPr>
        <w:t xml:space="preserve"> </w:t>
      </w:r>
      <w:r w:rsidRPr="00616676" w:rsidR="00703242">
        <w:rPr>
          <w:rFonts w:cs="Calibri"/>
          <w:spacing w:val="3"/>
          <w:sz w:val="24"/>
          <w:szCs w:val="24"/>
        </w:rPr>
        <w:t>Under</w:t>
      </w:r>
      <w:r w:rsidR="00703242">
        <w:rPr>
          <w:rFonts w:cs="Calibri"/>
          <w:spacing w:val="3"/>
          <w:sz w:val="24"/>
          <w:szCs w:val="24"/>
        </w:rPr>
        <w:t xml:space="preserve"> </w:t>
      </w:r>
      <w:r w:rsidRPr="00616676">
        <w:rPr>
          <w:rFonts w:cs="Calibri"/>
          <w:w w:val="81"/>
          <w:sz w:val="24"/>
          <w:szCs w:val="24"/>
        </w:rPr>
        <w:t>T</w:t>
      </w:r>
      <w:r w:rsidRPr="00616676">
        <w:rPr>
          <w:rFonts w:cs="Calibri"/>
          <w:w w:val="114"/>
          <w:sz w:val="24"/>
          <w:szCs w:val="24"/>
        </w:rPr>
        <w:t>e</w:t>
      </w:r>
      <w:r w:rsidRPr="00616676">
        <w:rPr>
          <w:rFonts w:cs="Calibri"/>
          <w:w w:val="107"/>
          <w:sz w:val="24"/>
          <w:szCs w:val="24"/>
        </w:rPr>
        <w:t>n</w:t>
      </w:r>
      <w:r w:rsidRPr="00616676">
        <w:rPr>
          <w:rFonts w:cs="Calibri"/>
          <w:spacing w:val="-1"/>
          <w:w w:val="107"/>
          <w:sz w:val="24"/>
          <w:szCs w:val="24"/>
        </w:rPr>
        <w:t>d</w:t>
      </w:r>
      <w:r w:rsidRPr="00616676">
        <w:rPr>
          <w:rFonts w:cs="Calibri"/>
          <w:w w:val="114"/>
          <w:sz w:val="24"/>
          <w:szCs w:val="24"/>
        </w:rPr>
        <w:t>e</w:t>
      </w:r>
      <w:r w:rsidRPr="00616676">
        <w:rPr>
          <w:rFonts w:cs="Calibri"/>
          <w:spacing w:val="3"/>
          <w:w w:val="106"/>
          <w:sz w:val="24"/>
          <w:szCs w:val="24"/>
        </w:rPr>
        <w:t>r</w:t>
      </w:r>
      <w:r w:rsidRPr="00616676">
        <w:rPr>
          <w:rFonts w:cs="Calibri"/>
          <w:w w:val="102"/>
          <w:sz w:val="24"/>
          <w:szCs w:val="24"/>
        </w:rPr>
        <w:t>s</w:t>
      </w:r>
      <w:r w:rsidRPr="00616676">
        <w:rPr>
          <w:rFonts w:cs="Calibri"/>
          <w:sz w:val="24"/>
          <w:szCs w:val="24"/>
        </w:rPr>
        <w:t>&gt;</w:t>
      </w:r>
      <w:r w:rsidRPr="00616676">
        <w:rPr>
          <w:rFonts w:cs="Calibri"/>
          <w:w w:val="114"/>
          <w:sz w:val="24"/>
          <w:szCs w:val="24"/>
        </w:rPr>
        <w:t>e</w:t>
      </w:r>
      <w:r w:rsidRPr="00616676">
        <w:rPr>
          <w:rFonts w:cs="Calibri"/>
          <w:w w:val="94"/>
          <w:sz w:val="24"/>
          <w:szCs w:val="24"/>
        </w:rPr>
        <w:t>-</w:t>
      </w:r>
      <w:r w:rsidRPr="00616676">
        <w:rPr>
          <w:rFonts w:cs="Calibri"/>
          <w:spacing w:val="3"/>
          <w:w w:val="81"/>
          <w:sz w:val="24"/>
          <w:szCs w:val="24"/>
        </w:rPr>
        <w:t>T</w:t>
      </w:r>
      <w:r w:rsidRPr="00616676">
        <w:rPr>
          <w:rFonts w:cs="Calibri"/>
          <w:w w:val="114"/>
          <w:sz w:val="24"/>
          <w:szCs w:val="24"/>
        </w:rPr>
        <w:t>e</w:t>
      </w:r>
      <w:r w:rsidRPr="00616676">
        <w:rPr>
          <w:rFonts w:cs="Calibri"/>
          <w:spacing w:val="-1"/>
          <w:w w:val="107"/>
          <w:sz w:val="24"/>
          <w:szCs w:val="24"/>
        </w:rPr>
        <w:t>nd</w:t>
      </w:r>
      <w:r w:rsidRPr="00616676">
        <w:rPr>
          <w:rFonts w:cs="Calibri"/>
          <w:w w:val="114"/>
          <w:sz w:val="24"/>
          <w:szCs w:val="24"/>
        </w:rPr>
        <w:t>e</w:t>
      </w:r>
      <w:r w:rsidRPr="00616676">
        <w:rPr>
          <w:rFonts w:cs="Calibri"/>
          <w:spacing w:val="3"/>
          <w:w w:val="106"/>
          <w:sz w:val="24"/>
          <w:szCs w:val="24"/>
        </w:rPr>
        <w:t>r</w:t>
      </w:r>
      <w:r w:rsidRPr="00616676">
        <w:rPr>
          <w:rFonts w:cs="Calibri"/>
          <w:w w:val="102"/>
          <w:sz w:val="24"/>
          <w:szCs w:val="24"/>
        </w:rPr>
        <w:t>s</w:t>
      </w:r>
      <w:r w:rsidRPr="00616676">
        <w:rPr>
          <w:rFonts w:cs="Calibri"/>
          <w:sz w:val="24"/>
          <w:szCs w:val="24"/>
        </w:rPr>
        <w:t>&gt;</w:t>
      </w:r>
      <w:r w:rsidRPr="00616676">
        <w:rPr>
          <w:rFonts w:cs="Calibri"/>
          <w:spacing w:val="3"/>
          <w:w w:val="81"/>
          <w:sz w:val="24"/>
          <w:szCs w:val="24"/>
        </w:rPr>
        <w:t>T</w:t>
      </w:r>
      <w:r w:rsidRPr="00616676">
        <w:rPr>
          <w:rFonts w:cs="Calibri"/>
          <w:w w:val="114"/>
          <w:sz w:val="24"/>
          <w:szCs w:val="24"/>
        </w:rPr>
        <w:t>e</w:t>
      </w:r>
      <w:r w:rsidRPr="00616676">
        <w:rPr>
          <w:rFonts w:cs="Calibri"/>
          <w:spacing w:val="-3"/>
          <w:w w:val="107"/>
          <w:sz w:val="24"/>
          <w:szCs w:val="24"/>
        </w:rPr>
        <w:t>n</w:t>
      </w:r>
      <w:r w:rsidRPr="00616676">
        <w:rPr>
          <w:rFonts w:cs="Calibri"/>
          <w:w w:val="107"/>
          <w:sz w:val="24"/>
          <w:szCs w:val="24"/>
        </w:rPr>
        <w:t>d</w:t>
      </w:r>
      <w:r w:rsidRPr="00616676">
        <w:rPr>
          <w:rFonts w:cs="Calibri"/>
          <w:w w:val="114"/>
          <w:sz w:val="24"/>
          <w:szCs w:val="24"/>
        </w:rPr>
        <w:t>e</w:t>
      </w:r>
      <w:r w:rsidRPr="00616676">
        <w:rPr>
          <w:rFonts w:cs="Calibri"/>
          <w:w w:val="106"/>
          <w:sz w:val="24"/>
          <w:szCs w:val="24"/>
        </w:rPr>
        <w:t>r</w:t>
      </w:r>
      <w:r w:rsidRPr="00616676">
        <w:rPr>
          <w:rFonts w:cs="Calibri"/>
          <w:spacing w:val="2"/>
          <w:w w:val="102"/>
          <w:sz w:val="24"/>
          <w:szCs w:val="24"/>
        </w:rPr>
        <w:t>s</w:t>
      </w:r>
      <w:r w:rsidRPr="00616676">
        <w:rPr>
          <w:rFonts w:cs="Calibri"/>
          <w:w w:val="103"/>
          <w:sz w:val="24"/>
          <w:szCs w:val="24"/>
        </w:rPr>
        <w:t>.</w:t>
      </w:r>
      <w:r w:rsidR="00703242">
        <w:rPr>
          <w:rFonts w:cs="Calibri"/>
          <w:w w:val="103"/>
          <w:sz w:val="24"/>
          <w:szCs w:val="24"/>
        </w:rPr>
        <w:t xml:space="preserve"> </w:t>
      </w:r>
      <w:r w:rsidRPr="00616676">
        <w:rPr>
          <w:rFonts w:cs="Calibri"/>
          <w:sz w:val="24"/>
          <w:szCs w:val="24"/>
        </w:rPr>
        <w:t>Pr</w:t>
      </w:r>
      <w:r w:rsidRPr="00616676">
        <w:rPr>
          <w:rFonts w:cs="Calibri"/>
          <w:spacing w:val="3"/>
          <w:sz w:val="24"/>
          <w:szCs w:val="24"/>
        </w:rPr>
        <w:t>o</w:t>
      </w:r>
      <w:r w:rsidRPr="00616676">
        <w:rPr>
          <w:rFonts w:cs="Calibri"/>
          <w:spacing w:val="-2"/>
          <w:sz w:val="24"/>
          <w:szCs w:val="24"/>
        </w:rPr>
        <w:t>s</w:t>
      </w:r>
      <w:r w:rsidRPr="00616676">
        <w:rPr>
          <w:rFonts w:cs="Calibri"/>
          <w:spacing w:val="-1"/>
          <w:sz w:val="24"/>
          <w:szCs w:val="24"/>
        </w:rPr>
        <w:t>p</w:t>
      </w:r>
      <w:r w:rsidRPr="00616676">
        <w:rPr>
          <w:rFonts w:cs="Calibri"/>
          <w:sz w:val="24"/>
          <w:szCs w:val="24"/>
        </w:rPr>
        <w:t>e</w:t>
      </w:r>
      <w:r w:rsidRPr="00616676">
        <w:rPr>
          <w:rFonts w:cs="Calibri"/>
          <w:spacing w:val="4"/>
          <w:sz w:val="24"/>
          <w:szCs w:val="24"/>
        </w:rPr>
        <w:t>c</w:t>
      </w:r>
      <w:r w:rsidRPr="00616676">
        <w:rPr>
          <w:rFonts w:cs="Calibri"/>
          <w:spacing w:val="-1"/>
          <w:sz w:val="24"/>
          <w:szCs w:val="24"/>
        </w:rPr>
        <w:t>t</w:t>
      </w:r>
      <w:r w:rsidRPr="00616676">
        <w:rPr>
          <w:rFonts w:cs="Calibri"/>
          <w:sz w:val="24"/>
          <w:szCs w:val="24"/>
        </w:rPr>
        <w:t>i</w:t>
      </w:r>
      <w:r w:rsidRPr="00616676">
        <w:rPr>
          <w:rFonts w:cs="Calibri"/>
          <w:spacing w:val="-2"/>
          <w:sz w:val="24"/>
          <w:szCs w:val="24"/>
        </w:rPr>
        <w:t>v</w:t>
      </w:r>
      <w:r w:rsidRPr="00616676" w:rsidR="00332F76">
        <w:rPr>
          <w:rFonts w:cs="Calibri"/>
          <w:sz w:val="24"/>
          <w:szCs w:val="24"/>
        </w:rPr>
        <w:t xml:space="preserve">e </w:t>
      </w:r>
      <w:r w:rsidRPr="00616676">
        <w:rPr>
          <w:rFonts w:cs="Calibri"/>
          <w:w w:val="83"/>
          <w:sz w:val="24"/>
          <w:szCs w:val="24"/>
        </w:rPr>
        <w:t>B</w:t>
      </w:r>
      <w:r w:rsidRPr="00616676">
        <w:rPr>
          <w:rFonts w:cs="Calibri"/>
          <w:w w:val="84"/>
          <w:sz w:val="24"/>
          <w:szCs w:val="24"/>
        </w:rPr>
        <w:t>i</w:t>
      </w:r>
      <w:r w:rsidRPr="00616676">
        <w:rPr>
          <w:rFonts w:cs="Calibri"/>
          <w:spacing w:val="-1"/>
          <w:w w:val="107"/>
          <w:sz w:val="24"/>
          <w:szCs w:val="24"/>
        </w:rPr>
        <w:t>dd</w:t>
      </w:r>
      <w:r w:rsidRPr="00616676">
        <w:rPr>
          <w:rFonts w:cs="Calibri"/>
          <w:w w:val="114"/>
          <w:sz w:val="24"/>
          <w:szCs w:val="24"/>
        </w:rPr>
        <w:t>e</w:t>
      </w:r>
      <w:r w:rsidRPr="00616676">
        <w:rPr>
          <w:rFonts w:cs="Calibri"/>
          <w:w w:val="106"/>
          <w:sz w:val="24"/>
          <w:szCs w:val="24"/>
        </w:rPr>
        <w:t>r</w:t>
      </w:r>
      <w:r w:rsidRPr="00616676">
        <w:rPr>
          <w:rFonts w:cs="Calibri"/>
          <w:w w:val="102"/>
          <w:sz w:val="24"/>
          <w:szCs w:val="24"/>
        </w:rPr>
        <w:t>s</w:t>
      </w:r>
      <w:r w:rsidR="00703242">
        <w:rPr>
          <w:rFonts w:cs="Calibri"/>
          <w:w w:val="102"/>
          <w:sz w:val="24"/>
          <w:szCs w:val="24"/>
        </w:rPr>
        <w:t xml:space="preserve"> </w:t>
      </w:r>
      <w:r w:rsidRPr="00616676">
        <w:rPr>
          <w:rFonts w:cs="Calibri"/>
          <w:spacing w:val="2"/>
          <w:w w:val="110"/>
          <w:sz w:val="24"/>
          <w:szCs w:val="24"/>
        </w:rPr>
        <w:t>a</w:t>
      </w:r>
      <w:r w:rsidRPr="00616676">
        <w:rPr>
          <w:rFonts w:cs="Calibri"/>
          <w:spacing w:val="-2"/>
          <w:w w:val="106"/>
          <w:sz w:val="24"/>
          <w:szCs w:val="24"/>
        </w:rPr>
        <w:t>r</w:t>
      </w:r>
      <w:r w:rsidRPr="00616676">
        <w:rPr>
          <w:rFonts w:cs="Calibri"/>
          <w:w w:val="114"/>
          <w:sz w:val="24"/>
          <w:szCs w:val="24"/>
        </w:rPr>
        <w:t xml:space="preserve">e </w:t>
      </w:r>
      <w:r w:rsidRPr="00616676">
        <w:rPr>
          <w:rFonts w:cs="Calibri"/>
          <w:w w:val="110"/>
          <w:sz w:val="24"/>
          <w:szCs w:val="24"/>
        </w:rPr>
        <w:t>req</w:t>
      </w:r>
      <w:r w:rsidRPr="00616676">
        <w:rPr>
          <w:rFonts w:cs="Calibri"/>
          <w:spacing w:val="-1"/>
          <w:w w:val="110"/>
          <w:sz w:val="24"/>
          <w:szCs w:val="24"/>
        </w:rPr>
        <w:t>u</w:t>
      </w:r>
      <w:r w:rsidRPr="00616676">
        <w:rPr>
          <w:rFonts w:cs="Calibri"/>
          <w:w w:val="110"/>
          <w:sz w:val="24"/>
          <w:szCs w:val="24"/>
        </w:rPr>
        <w:t>es</w:t>
      </w:r>
      <w:r w:rsidRPr="00616676">
        <w:rPr>
          <w:rFonts w:cs="Calibri"/>
          <w:spacing w:val="-1"/>
          <w:w w:val="110"/>
          <w:sz w:val="24"/>
          <w:szCs w:val="24"/>
        </w:rPr>
        <w:t>t</w:t>
      </w:r>
      <w:r w:rsidRPr="00616676">
        <w:rPr>
          <w:rFonts w:cs="Calibri"/>
          <w:w w:val="110"/>
          <w:sz w:val="24"/>
          <w:szCs w:val="24"/>
        </w:rPr>
        <w:t>ed</w:t>
      </w:r>
      <w:r w:rsidR="00703242">
        <w:rPr>
          <w:rFonts w:cs="Calibri"/>
          <w:w w:val="110"/>
          <w:sz w:val="24"/>
          <w:szCs w:val="24"/>
        </w:rPr>
        <w:t xml:space="preserve"> </w:t>
      </w:r>
      <w:r w:rsidRPr="00616676">
        <w:rPr>
          <w:rFonts w:cs="Calibri"/>
          <w:spacing w:val="-1"/>
          <w:sz w:val="24"/>
          <w:szCs w:val="24"/>
        </w:rPr>
        <w:t>t</w:t>
      </w:r>
      <w:r w:rsidRPr="00616676">
        <w:rPr>
          <w:rFonts w:cs="Calibri"/>
          <w:sz w:val="24"/>
          <w:szCs w:val="24"/>
        </w:rPr>
        <w:t>o</w:t>
      </w:r>
      <w:r w:rsidR="00703242">
        <w:rPr>
          <w:rFonts w:cs="Calibri"/>
          <w:sz w:val="24"/>
          <w:szCs w:val="24"/>
        </w:rPr>
        <w:t xml:space="preserve"> </w:t>
      </w:r>
      <w:r w:rsidRPr="00616676">
        <w:rPr>
          <w:rFonts w:cs="Calibri"/>
          <w:spacing w:val="-1"/>
          <w:sz w:val="24"/>
          <w:szCs w:val="24"/>
        </w:rPr>
        <w:t>t</w:t>
      </w:r>
      <w:r w:rsidRPr="00616676">
        <w:rPr>
          <w:rFonts w:cs="Calibri"/>
          <w:sz w:val="24"/>
          <w:szCs w:val="24"/>
        </w:rPr>
        <w:t>a</w:t>
      </w:r>
      <w:r w:rsidRPr="00616676">
        <w:rPr>
          <w:rFonts w:cs="Calibri"/>
          <w:spacing w:val="4"/>
          <w:sz w:val="24"/>
          <w:szCs w:val="24"/>
        </w:rPr>
        <w:t>k</w:t>
      </w:r>
      <w:r w:rsidRPr="00616676">
        <w:rPr>
          <w:rFonts w:cs="Calibri"/>
          <w:sz w:val="24"/>
          <w:szCs w:val="24"/>
        </w:rPr>
        <w:t>e</w:t>
      </w:r>
      <w:r w:rsidR="00703242">
        <w:rPr>
          <w:rFonts w:cs="Calibri"/>
          <w:sz w:val="24"/>
          <w:szCs w:val="24"/>
        </w:rPr>
        <w:t xml:space="preserve"> </w:t>
      </w:r>
      <w:r w:rsidRPr="00616676">
        <w:rPr>
          <w:rFonts w:cs="Calibri"/>
          <w:spacing w:val="-1"/>
          <w:sz w:val="24"/>
          <w:szCs w:val="24"/>
        </w:rPr>
        <w:t>th</w:t>
      </w:r>
      <w:r w:rsidRPr="00616676">
        <w:rPr>
          <w:rFonts w:cs="Calibri"/>
          <w:sz w:val="24"/>
          <w:szCs w:val="24"/>
        </w:rPr>
        <w:t>e</w:t>
      </w:r>
      <w:r w:rsidR="00703242">
        <w:rPr>
          <w:rFonts w:cs="Calibri"/>
          <w:sz w:val="24"/>
          <w:szCs w:val="24"/>
        </w:rPr>
        <w:t xml:space="preserve"> </w:t>
      </w:r>
      <w:r w:rsidRPr="00616676">
        <w:rPr>
          <w:rFonts w:cs="Calibri"/>
          <w:spacing w:val="-1"/>
          <w:sz w:val="24"/>
          <w:szCs w:val="24"/>
        </w:rPr>
        <w:t>n</w:t>
      </w:r>
      <w:r w:rsidRPr="00616676">
        <w:rPr>
          <w:rFonts w:cs="Calibri"/>
          <w:sz w:val="24"/>
          <w:szCs w:val="24"/>
        </w:rPr>
        <w:t>o</w:t>
      </w:r>
      <w:r w:rsidRPr="00616676">
        <w:rPr>
          <w:rFonts w:cs="Calibri"/>
          <w:spacing w:val="4"/>
          <w:sz w:val="24"/>
          <w:szCs w:val="24"/>
        </w:rPr>
        <w:t>t</w:t>
      </w:r>
      <w:r w:rsidRPr="00616676">
        <w:rPr>
          <w:rFonts w:cs="Calibri"/>
          <w:sz w:val="24"/>
          <w:szCs w:val="24"/>
        </w:rPr>
        <w:t>e</w:t>
      </w:r>
      <w:r w:rsidR="00703242">
        <w:rPr>
          <w:rFonts w:cs="Calibri"/>
          <w:sz w:val="24"/>
          <w:szCs w:val="24"/>
        </w:rPr>
        <w:t xml:space="preserve"> </w:t>
      </w:r>
      <w:r w:rsidRPr="00616676">
        <w:rPr>
          <w:rFonts w:cs="Calibri"/>
          <w:spacing w:val="3"/>
          <w:sz w:val="24"/>
          <w:szCs w:val="24"/>
        </w:rPr>
        <w:t>o</w:t>
      </w:r>
      <w:r w:rsidRPr="00616676">
        <w:rPr>
          <w:rFonts w:cs="Calibri"/>
          <w:sz w:val="24"/>
          <w:szCs w:val="24"/>
        </w:rPr>
        <w:t>f</w:t>
      </w:r>
      <w:r w:rsidR="00703242">
        <w:rPr>
          <w:rFonts w:cs="Calibri"/>
          <w:sz w:val="24"/>
          <w:szCs w:val="24"/>
        </w:rPr>
        <w:t xml:space="preserve"> </w:t>
      </w:r>
      <w:r w:rsidRPr="00616676">
        <w:rPr>
          <w:rFonts w:cs="Calibri"/>
          <w:sz w:val="24"/>
          <w:szCs w:val="24"/>
        </w:rPr>
        <w:t>the</w:t>
      </w:r>
      <w:r w:rsidR="00703242">
        <w:rPr>
          <w:rFonts w:cs="Calibri"/>
          <w:sz w:val="24"/>
          <w:szCs w:val="24"/>
        </w:rPr>
        <w:t xml:space="preserve"> </w:t>
      </w:r>
      <w:r w:rsidRPr="00616676">
        <w:rPr>
          <w:rFonts w:cs="Calibri"/>
          <w:w w:val="102"/>
          <w:sz w:val="24"/>
          <w:szCs w:val="24"/>
        </w:rPr>
        <w:t>s</w:t>
      </w:r>
      <w:r w:rsidRPr="00616676">
        <w:rPr>
          <w:rFonts w:cs="Calibri"/>
          <w:w w:val="110"/>
          <w:sz w:val="24"/>
          <w:szCs w:val="24"/>
        </w:rPr>
        <w:t>a</w:t>
      </w:r>
      <w:r w:rsidRPr="00616676">
        <w:rPr>
          <w:rFonts w:cs="Calibri"/>
          <w:w w:val="105"/>
          <w:sz w:val="24"/>
          <w:szCs w:val="24"/>
        </w:rPr>
        <w:t>m</w:t>
      </w:r>
      <w:r w:rsidRPr="00616676">
        <w:rPr>
          <w:rFonts w:cs="Calibri"/>
          <w:w w:val="114"/>
          <w:sz w:val="24"/>
          <w:szCs w:val="24"/>
        </w:rPr>
        <w:t>e</w:t>
      </w:r>
      <w:r w:rsidRPr="00616676">
        <w:rPr>
          <w:rFonts w:cs="Calibri"/>
          <w:w w:val="103"/>
          <w:sz w:val="24"/>
          <w:szCs w:val="24"/>
        </w:rPr>
        <w:t>.</w:t>
      </w:r>
    </w:p>
    <w:p xmlns:wp14="http://schemas.microsoft.com/office/word/2010/wordml" w:rsidRPr="00616676" w:rsidR="00480940" w:rsidP="00332F76" w:rsidRDefault="00480940" w14:paraId="64AB61D0" wp14:textId="77777777">
      <w:pPr>
        <w:spacing w:before="6"/>
        <w:ind w:right="367" w:firstLine="900"/>
        <w:jc w:val="both"/>
        <w:rPr>
          <w:rFonts w:cs="Calibri"/>
          <w:sz w:val="24"/>
          <w:szCs w:val="24"/>
        </w:rPr>
      </w:pPr>
      <w:r w:rsidRPr="00616676">
        <w:rPr>
          <w:rFonts w:cs="Calibri"/>
          <w:w w:val="81"/>
          <w:sz w:val="24"/>
          <w:szCs w:val="24"/>
        </w:rPr>
        <w:t>T</w:t>
      </w:r>
      <w:r w:rsidRPr="00616676">
        <w:rPr>
          <w:rFonts w:cs="Calibri"/>
          <w:spacing w:val="-1"/>
          <w:w w:val="107"/>
          <w:sz w:val="24"/>
          <w:szCs w:val="24"/>
        </w:rPr>
        <w:t>h</w:t>
      </w:r>
      <w:r w:rsidRPr="00616676">
        <w:rPr>
          <w:rFonts w:cs="Calibri"/>
          <w:w w:val="114"/>
          <w:sz w:val="24"/>
          <w:szCs w:val="24"/>
        </w:rPr>
        <w:t>e</w:t>
      </w:r>
      <w:r w:rsidR="00703242">
        <w:rPr>
          <w:rFonts w:cs="Calibri"/>
          <w:w w:val="114"/>
          <w:sz w:val="24"/>
          <w:szCs w:val="24"/>
        </w:rPr>
        <w:t xml:space="preserve"> </w:t>
      </w:r>
      <w:r w:rsidRPr="00616676">
        <w:rPr>
          <w:rFonts w:cs="Calibri"/>
          <w:spacing w:val="-3"/>
          <w:w w:val="92"/>
          <w:sz w:val="24"/>
          <w:szCs w:val="24"/>
        </w:rPr>
        <w:t>BMC</w:t>
      </w:r>
      <w:r w:rsidR="00703242">
        <w:rPr>
          <w:rFonts w:cs="Calibri"/>
          <w:spacing w:val="-3"/>
          <w:w w:val="92"/>
          <w:sz w:val="24"/>
          <w:szCs w:val="24"/>
        </w:rPr>
        <w:t xml:space="preserve"> </w:t>
      </w:r>
      <w:r w:rsidRPr="00616676">
        <w:rPr>
          <w:rFonts w:cs="Calibri"/>
          <w:sz w:val="24"/>
          <w:szCs w:val="24"/>
        </w:rPr>
        <w:t>re</w:t>
      </w:r>
      <w:r w:rsidRPr="00616676">
        <w:rPr>
          <w:rFonts w:cs="Calibri"/>
          <w:spacing w:val="-2"/>
          <w:sz w:val="24"/>
          <w:szCs w:val="24"/>
        </w:rPr>
        <w:t>s</w:t>
      </w:r>
      <w:r w:rsidRPr="00616676">
        <w:rPr>
          <w:rFonts w:cs="Calibri"/>
          <w:sz w:val="24"/>
          <w:szCs w:val="24"/>
        </w:rPr>
        <w:t>e</w:t>
      </w:r>
      <w:r w:rsidRPr="00616676">
        <w:rPr>
          <w:rFonts w:cs="Calibri"/>
          <w:spacing w:val="3"/>
          <w:sz w:val="24"/>
          <w:szCs w:val="24"/>
        </w:rPr>
        <w:t>r</w:t>
      </w:r>
      <w:r w:rsidRPr="00616676">
        <w:rPr>
          <w:rFonts w:cs="Calibri"/>
          <w:spacing w:val="2"/>
          <w:sz w:val="24"/>
          <w:szCs w:val="24"/>
        </w:rPr>
        <w:t>v</w:t>
      </w:r>
      <w:r w:rsidRPr="00616676">
        <w:rPr>
          <w:rFonts w:cs="Calibri"/>
          <w:sz w:val="24"/>
          <w:szCs w:val="24"/>
        </w:rPr>
        <w:t>es</w:t>
      </w:r>
      <w:r w:rsidR="00703242">
        <w:rPr>
          <w:rFonts w:cs="Calibri"/>
          <w:sz w:val="24"/>
          <w:szCs w:val="24"/>
        </w:rPr>
        <w:t xml:space="preserve"> </w:t>
      </w:r>
      <w:r w:rsidRPr="00616676">
        <w:rPr>
          <w:rFonts w:cs="Calibri"/>
          <w:spacing w:val="-1"/>
          <w:sz w:val="24"/>
          <w:szCs w:val="24"/>
        </w:rPr>
        <w:t>th</w:t>
      </w:r>
      <w:r w:rsidRPr="00616676">
        <w:rPr>
          <w:rFonts w:cs="Calibri"/>
          <w:sz w:val="24"/>
          <w:szCs w:val="24"/>
        </w:rPr>
        <w:t>e</w:t>
      </w:r>
      <w:r w:rsidR="00703242">
        <w:rPr>
          <w:rFonts w:cs="Calibri"/>
          <w:sz w:val="24"/>
          <w:szCs w:val="24"/>
        </w:rPr>
        <w:t xml:space="preserve"> </w:t>
      </w:r>
      <w:r w:rsidRPr="00616676">
        <w:rPr>
          <w:rFonts w:cs="Calibri"/>
          <w:sz w:val="24"/>
          <w:szCs w:val="24"/>
        </w:rPr>
        <w:t>rig</w:t>
      </w:r>
      <w:r w:rsidRPr="00616676">
        <w:rPr>
          <w:rFonts w:cs="Calibri"/>
          <w:spacing w:val="-1"/>
          <w:sz w:val="24"/>
          <w:szCs w:val="24"/>
        </w:rPr>
        <w:t>ht</w:t>
      </w:r>
      <w:r w:rsidRPr="00616676">
        <w:rPr>
          <w:rFonts w:cs="Calibri"/>
          <w:sz w:val="24"/>
          <w:szCs w:val="24"/>
        </w:rPr>
        <w:t>s</w:t>
      </w:r>
      <w:r w:rsidR="00703242">
        <w:rPr>
          <w:rFonts w:cs="Calibri"/>
          <w:sz w:val="24"/>
          <w:szCs w:val="24"/>
        </w:rPr>
        <w:t xml:space="preserve"> </w:t>
      </w:r>
      <w:r w:rsidRPr="00616676">
        <w:rPr>
          <w:rFonts w:cs="Calibri"/>
          <w:sz w:val="24"/>
          <w:szCs w:val="24"/>
        </w:rPr>
        <w:t>to</w:t>
      </w:r>
      <w:r w:rsidR="00703242">
        <w:rPr>
          <w:rFonts w:cs="Calibri"/>
          <w:sz w:val="24"/>
          <w:szCs w:val="24"/>
        </w:rPr>
        <w:t xml:space="preserve"> </w:t>
      </w:r>
      <w:r w:rsidRPr="00616676">
        <w:rPr>
          <w:rFonts w:cs="Calibri"/>
          <w:sz w:val="24"/>
          <w:szCs w:val="24"/>
        </w:rPr>
        <w:t>a</w:t>
      </w:r>
      <w:r w:rsidRPr="00616676">
        <w:rPr>
          <w:rFonts w:cs="Calibri"/>
          <w:spacing w:val="2"/>
          <w:sz w:val="24"/>
          <w:szCs w:val="24"/>
        </w:rPr>
        <w:t>cc</w:t>
      </w:r>
      <w:r w:rsidRPr="00616676">
        <w:rPr>
          <w:rFonts w:cs="Calibri"/>
          <w:spacing w:val="3"/>
          <w:sz w:val="24"/>
          <w:szCs w:val="24"/>
        </w:rPr>
        <w:t>e</w:t>
      </w:r>
      <w:r w:rsidRPr="00616676">
        <w:rPr>
          <w:rFonts w:cs="Calibri"/>
          <w:spacing w:val="-3"/>
          <w:sz w:val="24"/>
          <w:szCs w:val="24"/>
        </w:rPr>
        <w:t>p</w:t>
      </w:r>
      <w:r w:rsidRPr="00616676">
        <w:rPr>
          <w:rFonts w:cs="Calibri"/>
          <w:sz w:val="24"/>
          <w:szCs w:val="24"/>
        </w:rPr>
        <w:t>t</w:t>
      </w:r>
      <w:r w:rsidR="00703242">
        <w:rPr>
          <w:rFonts w:cs="Calibri"/>
          <w:sz w:val="24"/>
          <w:szCs w:val="24"/>
        </w:rPr>
        <w:t xml:space="preserve"> </w:t>
      </w:r>
      <w:r w:rsidRPr="00616676">
        <w:rPr>
          <w:rFonts w:cs="Calibri"/>
          <w:sz w:val="24"/>
          <w:szCs w:val="24"/>
        </w:rPr>
        <w:t>a</w:t>
      </w:r>
      <w:r w:rsidRPr="00616676">
        <w:rPr>
          <w:rFonts w:cs="Calibri"/>
          <w:spacing w:val="-1"/>
          <w:sz w:val="24"/>
          <w:szCs w:val="24"/>
        </w:rPr>
        <w:t>n</w:t>
      </w:r>
      <w:r w:rsidRPr="00616676">
        <w:rPr>
          <w:rFonts w:cs="Calibri"/>
          <w:sz w:val="24"/>
          <w:szCs w:val="24"/>
        </w:rPr>
        <w:t>y</w:t>
      </w:r>
      <w:r w:rsidR="00703242">
        <w:rPr>
          <w:rFonts w:cs="Calibri"/>
          <w:sz w:val="24"/>
          <w:szCs w:val="24"/>
        </w:rPr>
        <w:t xml:space="preserve"> </w:t>
      </w:r>
      <w:r w:rsidRPr="00616676">
        <w:rPr>
          <w:rFonts w:cs="Calibri"/>
          <w:spacing w:val="-2"/>
          <w:sz w:val="24"/>
          <w:szCs w:val="24"/>
        </w:rPr>
        <w:t>o</w:t>
      </w:r>
      <w:r w:rsidRPr="00616676">
        <w:rPr>
          <w:rFonts w:cs="Calibri"/>
          <w:sz w:val="24"/>
          <w:szCs w:val="24"/>
        </w:rPr>
        <w:t>f</w:t>
      </w:r>
      <w:r w:rsidR="00703242">
        <w:rPr>
          <w:rFonts w:cs="Calibri"/>
          <w:sz w:val="24"/>
          <w:szCs w:val="24"/>
        </w:rPr>
        <w:t xml:space="preserve"> </w:t>
      </w:r>
      <w:r w:rsidRPr="00616676">
        <w:rPr>
          <w:rFonts w:cs="Calibri"/>
          <w:spacing w:val="-1"/>
          <w:sz w:val="24"/>
          <w:szCs w:val="24"/>
        </w:rPr>
        <w:t>th</w:t>
      </w:r>
      <w:r w:rsidRPr="00616676">
        <w:rPr>
          <w:rFonts w:cs="Calibri"/>
          <w:sz w:val="24"/>
          <w:szCs w:val="24"/>
        </w:rPr>
        <w:t>e</w:t>
      </w:r>
      <w:r w:rsidR="00703242">
        <w:rPr>
          <w:rFonts w:cs="Calibri"/>
          <w:sz w:val="24"/>
          <w:szCs w:val="24"/>
        </w:rPr>
        <w:t xml:space="preserve"> </w:t>
      </w:r>
      <w:r w:rsidRPr="00616676">
        <w:rPr>
          <w:rFonts w:cs="Calibri"/>
          <w:sz w:val="24"/>
          <w:szCs w:val="24"/>
        </w:rPr>
        <w:t>a</w:t>
      </w:r>
      <w:r w:rsidRPr="00616676">
        <w:rPr>
          <w:rFonts w:cs="Calibri"/>
          <w:spacing w:val="-1"/>
          <w:sz w:val="24"/>
          <w:szCs w:val="24"/>
        </w:rPr>
        <w:t>pp</w:t>
      </w:r>
      <w:r w:rsidRPr="00616676">
        <w:rPr>
          <w:rFonts w:cs="Calibri"/>
          <w:sz w:val="24"/>
          <w:szCs w:val="24"/>
        </w:rPr>
        <w:t>li</w:t>
      </w:r>
      <w:r w:rsidRPr="00616676">
        <w:rPr>
          <w:rFonts w:cs="Calibri"/>
          <w:spacing w:val="2"/>
          <w:sz w:val="24"/>
          <w:szCs w:val="24"/>
        </w:rPr>
        <w:t>ca</w:t>
      </w:r>
      <w:r w:rsidRPr="00616676">
        <w:rPr>
          <w:rFonts w:cs="Calibri"/>
          <w:spacing w:val="-1"/>
          <w:sz w:val="24"/>
          <w:szCs w:val="24"/>
        </w:rPr>
        <w:t>t</w:t>
      </w:r>
      <w:r w:rsidRPr="00616676">
        <w:rPr>
          <w:rFonts w:cs="Calibri"/>
          <w:spacing w:val="-2"/>
          <w:sz w:val="24"/>
          <w:szCs w:val="24"/>
        </w:rPr>
        <w:t>i</w:t>
      </w:r>
      <w:r w:rsidRPr="00616676">
        <w:rPr>
          <w:rFonts w:cs="Calibri"/>
          <w:sz w:val="24"/>
          <w:szCs w:val="24"/>
        </w:rPr>
        <w:t>on</w:t>
      </w:r>
      <w:r w:rsidR="00703242">
        <w:rPr>
          <w:rFonts w:cs="Calibri"/>
          <w:sz w:val="24"/>
          <w:szCs w:val="24"/>
        </w:rPr>
        <w:t xml:space="preserve"> </w:t>
      </w:r>
      <w:r w:rsidRPr="00616676">
        <w:rPr>
          <w:rFonts w:cs="Calibri"/>
          <w:sz w:val="24"/>
          <w:szCs w:val="24"/>
        </w:rPr>
        <w:t>or</w:t>
      </w:r>
      <w:r w:rsidR="00703242">
        <w:rPr>
          <w:rFonts w:cs="Calibri"/>
          <w:sz w:val="24"/>
          <w:szCs w:val="24"/>
        </w:rPr>
        <w:t xml:space="preserve"> </w:t>
      </w:r>
      <w:r w:rsidRPr="00616676">
        <w:rPr>
          <w:rFonts w:cs="Calibri"/>
          <w:sz w:val="24"/>
          <w:szCs w:val="24"/>
        </w:rPr>
        <w:t>re</w:t>
      </w:r>
      <w:r w:rsidRPr="00616676">
        <w:rPr>
          <w:rFonts w:cs="Calibri"/>
          <w:spacing w:val="-2"/>
          <w:sz w:val="24"/>
          <w:szCs w:val="24"/>
        </w:rPr>
        <w:t>j</w:t>
      </w:r>
      <w:r w:rsidRPr="00616676">
        <w:rPr>
          <w:rFonts w:cs="Calibri"/>
          <w:sz w:val="24"/>
          <w:szCs w:val="24"/>
        </w:rPr>
        <w:t>e</w:t>
      </w:r>
      <w:r w:rsidRPr="00616676">
        <w:rPr>
          <w:rFonts w:cs="Calibri"/>
          <w:spacing w:val="4"/>
          <w:sz w:val="24"/>
          <w:szCs w:val="24"/>
        </w:rPr>
        <w:t>c</w:t>
      </w:r>
      <w:r w:rsidRPr="00616676">
        <w:rPr>
          <w:rFonts w:cs="Calibri"/>
          <w:sz w:val="24"/>
          <w:szCs w:val="24"/>
        </w:rPr>
        <w:t>t</w:t>
      </w:r>
      <w:r w:rsidR="00703242">
        <w:rPr>
          <w:rFonts w:cs="Calibri"/>
          <w:sz w:val="24"/>
          <w:szCs w:val="24"/>
        </w:rPr>
        <w:t xml:space="preserve"> </w:t>
      </w:r>
      <w:r w:rsidRPr="00616676">
        <w:rPr>
          <w:rFonts w:cs="Calibri"/>
          <w:spacing w:val="2"/>
          <w:sz w:val="24"/>
          <w:szCs w:val="24"/>
        </w:rPr>
        <w:t>a</w:t>
      </w:r>
      <w:r w:rsidRPr="00616676">
        <w:rPr>
          <w:rFonts w:cs="Calibri"/>
          <w:spacing w:val="-3"/>
          <w:sz w:val="24"/>
          <w:szCs w:val="24"/>
        </w:rPr>
        <w:t>n</w:t>
      </w:r>
      <w:r w:rsidRPr="00616676">
        <w:rPr>
          <w:rFonts w:cs="Calibri"/>
          <w:sz w:val="24"/>
          <w:szCs w:val="24"/>
        </w:rPr>
        <w:t>y</w:t>
      </w:r>
      <w:r w:rsidR="00703242">
        <w:rPr>
          <w:rFonts w:cs="Calibri"/>
          <w:sz w:val="24"/>
          <w:szCs w:val="24"/>
        </w:rPr>
        <w:t xml:space="preserve"> </w:t>
      </w:r>
      <w:r w:rsidRPr="00616676">
        <w:rPr>
          <w:rFonts w:cs="Calibri"/>
          <w:spacing w:val="3"/>
          <w:sz w:val="24"/>
          <w:szCs w:val="24"/>
        </w:rPr>
        <w:t>o</w:t>
      </w:r>
      <w:r w:rsidRPr="00616676">
        <w:rPr>
          <w:rFonts w:cs="Calibri"/>
          <w:sz w:val="24"/>
          <w:szCs w:val="24"/>
        </w:rPr>
        <w:t>r</w:t>
      </w:r>
      <w:r w:rsidR="00703242">
        <w:rPr>
          <w:rFonts w:cs="Calibri"/>
          <w:sz w:val="24"/>
          <w:szCs w:val="24"/>
        </w:rPr>
        <w:t xml:space="preserve"> </w:t>
      </w:r>
      <w:r w:rsidRPr="00616676">
        <w:rPr>
          <w:rFonts w:cs="Calibri"/>
          <w:spacing w:val="5"/>
          <w:sz w:val="24"/>
          <w:szCs w:val="24"/>
        </w:rPr>
        <w:t>a</w:t>
      </w:r>
      <w:r w:rsidRPr="00616676">
        <w:rPr>
          <w:rFonts w:cs="Calibri"/>
          <w:spacing w:val="-2"/>
          <w:sz w:val="24"/>
          <w:szCs w:val="24"/>
        </w:rPr>
        <w:t>l</w:t>
      </w:r>
      <w:r w:rsidRPr="00616676">
        <w:rPr>
          <w:rFonts w:cs="Calibri"/>
          <w:sz w:val="24"/>
          <w:szCs w:val="24"/>
        </w:rPr>
        <w:t>l</w:t>
      </w:r>
      <w:r w:rsidR="00703242">
        <w:rPr>
          <w:rFonts w:cs="Calibri"/>
          <w:sz w:val="24"/>
          <w:szCs w:val="24"/>
        </w:rPr>
        <w:t xml:space="preserve"> </w:t>
      </w:r>
      <w:r w:rsidRPr="00616676">
        <w:rPr>
          <w:rFonts w:cs="Calibri"/>
          <w:spacing w:val="-1"/>
          <w:w w:val="123"/>
          <w:sz w:val="24"/>
          <w:szCs w:val="24"/>
        </w:rPr>
        <w:t>t</w:t>
      </w:r>
      <w:r w:rsidRPr="00616676">
        <w:rPr>
          <w:rFonts w:cs="Calibri"/>
          <w:spacing w:val="-1"/>
          <w:w w:val="107"/>
          <w:sz w:val="24"/>
          <w:szCs w:val="24"/>
        </w:rPr>
        <w:t>h</w:t>
      </w:r>
      <w:r w:rsidRPr="00616676">
        <w:rPr>
          <w:rFonts w:cs="Calibri"/>
          <w:w w:val="114"/>
          <w:sz w:val="24"/>
          <w:szCs w:val="24"/>
        </w:rPr>
        <w:t xml:space="preserve">e </w:t>
      </w:r>
      <w:r w:rsidRPr="00616676">
        <w:rPr>
          <w:rFonts w:cs="Calibri"/>
          <w:sz w:val="24"/>
          <w:szCs w:val="24"/>
        </w:rPr>
        <w:t>a</w:t>
      </w:r>
      <w:r w:rsidRPr="00616676">
        <w:rPr>
          <w:rFonts w:cs="Calibri"/>
          <w:spacing w:val="-1"/>
          <w:sz w:val="24"/>
          <w:szCs w:val="24"/>
        </w:rPr>
        <w:t>pp</w:t>
      </w:r>
      <w:r w:rsidRPr="00616676">
        <w:rPr>
          <w:rFonts w:cs="Calibri"/>
          <w:spacing w:val="2"/>
          <w:sz w:val="24"/>
          <w:szCs w:val="24"/>
        </w:rPr>
        <w:t>l</w:t>
      </w:r>
      <w:r w:rsidRPr="00616676">
        <w:rPr>
          <w:rFonts w:cs="Calibri"/>
          <w:spacing w:val="-2"/>
          <w:sz w:val="24"/>
          <w:szCs w:val="24"/>
        </w:rPr>
        <w:t>i</w:t>
      </w:r>
      <w:r w:rsidRPr="00616676">
        <w:rPr>
          <w:rFonts w:cs="Calibri"/>
          <w:spacing w:val="4"/>
          <w:sz w:val="24"/>
          <w:szCs w:val="24"/>
        </w:rPr>
        <w:t>c</w:t>
      </w:r>
      <w:r w:rsidRPr="00616676">
        <w:rPr>
          <w:rFonts w:cs="Calibri"/>
          <w:sz w:val="24"/>
          <w:szCs w:val="24"/>
        </w:rPr>
        <w:t>a</w:t>
      </w:r>
      <w:r w:rsidRPr="00616676">
        <w:rPr>
          <w:rFonts w:cs="Calibri"/>
          <w:spacing w:val="-1"/>
          <w:sz w:val="24"/>
          <w:szCs w:val="24"/>
        </w:rPr>
        <w:t>t</w:t>
      </w:r>
      <w:r w:rsidRPr="00616676">
        <w:rPr>
          <w:rFonts w:cs="Calibri"/>
          <w:spacing w:val="-2"/>
          <w:sz w:val="24"/>
          <w:szCs w:val="24"/>
        </w:rPr>
        <w:t>i</w:t>
      </w:r>
      <w:r w:rsidRPr="00616676">
        <w:rPr>
          <w:rFonts w:cs="Calibri"/>
          <w:spacing w:val="3"/>
          <w:sz w:val="24"/>
          <w:szCs w:val="24"/>
        </w:rPr>
        <w:t>o</w:t>
      </w:r>
      <w:r w:rsidRPr="00616676">
        <w:rPr>
          <w:rFonts w:cs="Calibri"/>
          <w:sz w:val="24"/>
          <w:szCs w:val="24"/>
        </w:rPr>
        <w:t>n</w:t>
      </w:r>
      <w:r w:rsidR="00703242">
        <w:rPr>
          <w:rFonts w:cs="Calibri"/>
          <w:sz w:val="24"/>
          <w:szCs w:val="24"/>
        </w:rPr>
        <w:t xml:space="preserve"> received </w:t>
      </w:r>
      <w:r w:rsidRPr="00616676">
        <w:rPr>
          <w:rFonts w:cs="Calibri"/>
          <w:spacing w:val="-2"/>
          <w:sz w:val="24"/>
          <w:szCs w:val="24"/>
        </w:rPr>
        <w:t>o</w:t>
      </w:r>
      <w:r w:rsidRPr="00616676">
        <w:rPr>
          <w:rFonts w:cs="Calibri"/>
          <w:sz w:val="24"/>
          <w:szCs w:val="24"/>
        </w:rPr>
        <w:t>r</w:t>
      </w:r>
      <w:r w:rsidR="00703242">
        <w:rPr>
          <w:rFonts w:cs="Calibri"/>
          <w:sz w:val="24"/>
          <w:szCs w:val="24"/>
        </w:rPr>
        <w:t xml:space="preserve"> </w:t>
      </w:r>
      <w:r w:rsidRPr="00616676">
        <w:rPr>
          <w:rFonts w:cs="Calibri"/>
          <w:sz w:val="24"/>
          <w:szCs w:val="24"/>
        </w:rPr>
        <w:t>above</w:t>
      </w:r>
      <w:r w:rsidR="00703242">
        <w:rPr>
          <w:rFonts w:cs="Calibri"/>
          <w:sz w:val="24"/>
          <w:szCs w:val="24"/>
        </w:rPr>
        <w:t xml:space="preserve"> </w:t>
      </w:r>
      <w:r w:rsidRPr="00616676">
        <w:rPr>
          <w:rFonts w:cs="Calibri"/>
          <w:spacing w:val="-2"/>
          <w:sz w:val="24"/>
          <w:szCs w:val="24"/>
        </w:rPr>
        <w:t>s</w:t>
      </w:r>
      <w:r w:rsidRPr="00616676">
        <w:rPr>
          <w:rFonts w:cs="Calibri"/>
          <w:spacing w:val="3"/>
          <w:sz w:val="24"/>
          <w:szCs w:val="24"/>
        </w:rPr>
        <w:t>u</w:t>
      </w:r>
      <w:r w:rsidRPr="00616676">
        <w:rPr>
          <w:rFonts w:cs="Calibri"/>
          <w:sz w:val="24"/>
          <w:szCs w:val="24"/>
        </w:rPr>
        <w:t>bje</w:t>
      </w:r>
      <w:r w:rsidRPr="00616676">
        <w:rPr>
          <w:rFonts w:cs="Calibri"/>
          <w:spacing w:val="2"/>
          <w:sz w:val="24"/>
          <w:szCs w:val="24"/>
        </w:rPr>
        <w:t>c</w:t>
      </w:r>
      <w:r w:rsidRPr="00616676">
        <w:rPr>
          <w:rFonts w:cs="Calibri"/>
          <w:sz w:val="24"/>
          <w:szCs w:val="24"/>
        </w:rPr>
        <w:t>t</w:t>
      </w:r>
      <w:r w:rsidR="00703242">
        <w:rPr>
          <w:rFonts w:cs="Calibri"/>
          <w:sz w:val="24"/>
          <w:szCs w:val="24"/>
        </w:rPr>
        <w:t xml:space="preserve"> </w:t>
      </w:r>
      <w:r w:rsidRPr="00616676" w:rsidR="00703242">
        <w:rPr>
          <w:rFonts w:cs="Calibri"/>
          <w:spacing w:val="-1"/>
          <w:sz w:val="24"/>
          <w:szCs w:val="24"/>
        </w:rPr>
        <w:t>w</w:t>
      </w:r>
      <w:r w:rsidRPr="00616676" w:rsidR="00703242">
        <w:rPr>
          <w:rFonts w:cs="Calibri"/>
          <w:spacing w:val="2"/>
          <w:sz w:val="24"/>
          <w:szCs w:val="24"/>
        </w:rPr>
        <w:t>i</w:t>
      </w:r>
      <w:r w:rsidRPr="00616676" w:rsidR="00703242">
        <w:rPr>
          <w:rFonts w:cs="Calibri"/>
          <w:spacing w:val="-1"/>
          <w:sz w:val="24"/>
          <w:szCs w:val="24"/>
        </w:rPr>
        <w:t>th</w:t>
      </w:r>
      <w:r w:rsidR="00703242">
        <w:rPr>
          <w:rFonts w:cs="Calibri"/>
          <w:spacing w:val="-1"/>
          <w:sz w:val="24"/>
          <w:szCs w:val="24"/>
        </w:rPr>
        <w:t>o</w:t>
      </w:r>
      <w:r w:rsidRPr="00616676" w:rsidR="00703242">
        <w:rPr>
          <w:rFonts w:cs="Calibri"/>
          <w:spacing w:val="5"/>
          <w:sz w:val="24"/>
          <w:szCs w:val="24"/>
        </w:rPr>
        <w:t>u</w:t>
      </w:r>
      <w:r w:rsidRPr="00616676" w:rsidR="00703242">
        <w:rPr>
          <w:rFonts w:cs="Calibri"/>
          <w:spacing w:val="-1"/>
          <w:sz w:val="24"/>
          <w:szCs w:val="24"/>
        </w:rPr>
        <w:t>t</w:t>
      </w:r>
      <w:r w:rsidR="00703242">
        <w:rPr>
          <w:rFonts w:cs="Calibri"/>
          <w:sz w:val="24"/>
          <w:szCs w:val="24"/>
        </w:rPr>
        <w:t xml:space="preserve"> </w:t>
      </w:r>
      <w:r w:rsidRPr="00616676">
        <w:rPr>
          <w:rFonts w:cs="Calibri"/>
          <w:sz w:val="24"/>
          <w:szCs w:val="24"/>
        </w:rPr>
        <w:t>a</w:t>
      </w:r>
      <w:r w:rsidRPr="00616676">
        <w:rPr>
          <w:rFonts w:cs="Calibri"/>
          <w:spacing w:val="2"/>
          <w:sz w:val="24"/>
          <w:szCs w:val="24"/>
        </w:rPr>
        <w:t>ss</w:t>
      </w:r>
      <w:r w:rsidRPr="00616676">
        <w:rPr>
          <w:rFonts w:cs="Calibri"/>
          <w:spacing w:val="-2"/>
          <w:sz w:val="24"/>
          <w:szCs w:val="24"/>
        </w:rPr>
        <w:t>i</w:t>
      </w:r>
      <w:r w:rsidRPr="00616676">
        <w:rPr>
          <w:rFonts w:cs="Calibri"/>
          <w:sz w:val="24"/>
          <w:szCs w:val="24"/>
        </w:rPr>
        <w:t>g</w:t>
      </w:r>
      <w:r w:rsidRPr="00616676">
        <w:rPr>
          <w:rFonts w:cs="Calibri"/>
          <w:spacing w:val="-1"/>
          <w:sz w:val="24"/>
          <w:szCs w:val="24"/>
        </w:rPr>
        <w:t>n</w:t>
      </w:r>
      <w:r w:rsidRPr="00616676">
        <w:rPr>
          <w:rFonts w:cs="Calibri"/>
          <w:sz w:val="24"/>
          <w:szCs w:val="24"/>
        </w:rPr>
        <w:t>ing</w:t>
      </w:r>
      <w:r w:rsidR="00703242">
        <w:rPr>
          <w:rFonts w:cs="Calibri"/>
          <w:sz w:val="24"/>
          <w:szCs w:val="24"/>
        </w:rPr>
        <w:t xml:space="preserve"> </w:t>
      </w:r>
      <w:r w:rsidRPr="00616676">
        <w:rPr>
          <w:rFonts w:cs="Calibri"/>
          <w:sz w:val="24"/>
          <w:szCs w:val="24"/>
        </w:rPr>
        <w:t>a</w:t>
      </w:r>
      <w:r w:rsidRPr="00616676">
        <w:rPr>
          <w:rFonts w:cs="Calibri"/>
          <w:spacing w:val="-1"/>
          <w:sz w:val="24"/>
          <w:szCs w:val="24"/>
        </w:rPr>
        <w:t>n</w:t>
      </w:r>
      <w:r w:rsidRPr="00616676">
        <w:rPr>
          <w:rFonts w:cs="Calibri"/>
          <w:sz w:val="24"/>
          <w:szCs w:val="24"/>
        </w:rPr>
        <w:t>y</w:t>
      </w:r>
      <w:r w:rsidR="00703242">
        <w:rPr>
          <w:rFonts w:cs="Calibri"/>
          <w:sz w:val="24"/>
          <w:szCs w:val="24"/>
        </w:rPr>
        <w:t xml:space="preserve"> </w:t>
      </w:r>
      <w:r w:rsidRPr="00616676">
        <w:rPr>
          <w:rFonts w:cs="Calibri"/>
          <w:spacing w:val="-2"/>
          <w:sz w:val="24"/>
          <w:szCs w:val="24"/>
        </w:rPr>
        <w:t>r</w:t>
      </w:r>
      <w:r w:rsidRPr="00616676">
        <w:rPr>
          <w:rFonts w:cs="Calibri"/>
          <w:sz w:val="24"/>
          <w:szCs w:val="24"/>
        </w:rPr>
        <w:t>e</w:t>
      </w:r>
      <w:r w:rsidRPr="00616676">
        <w:rPr>
          <w:rFonts w:cs="Calibri"/>
          <w:spacing w:val="2"/>
          <w:sz w:val="24"/>
          <w:szCs w:val="24"/>
        </w:rPr>
        <w:t>a</w:t>
      </w:r>
      <w:r w:rsidRPr="00616676">
        <w:rPr>
          <w:rFonts w:cs="Calibri"/>
          <w:sz w:val="24"/>
          <w:szCs w:val="24"/>
        </w:rPr>
        <w:t>son</w:t>
      </w:r>
      <w:r w:rsidR="00703242">
        <w:rPr>
          <w:rFonts w:cs="Calibri"/>
          <w:sz w:val="24"/>
          <w:szCs w:val="24"/>
        </w:rPr>
        <w:t xml:space="preserve"> </w:t>
      </w:r>
      <w:r w:rsidRPr="00616676" w:rsidR="00703242">
        <w:rPr>
          <w:rFonts w:cs="Calibri"/>
          <w:spacing w:val="4"/>
          <w:w w:val="123"/>
          <w:sz w:val="24"/>
          <w:szCs w:val="24"/>
        </w:rPr>
        <w:t>t</w:t>
      </w:r>
      <w:r w:rsidRPr="00616676" w:rsidR="00703242">
        <w:rPr>
          <w:rFonts w:cs="Calibri"/>
          <w:spacing w:val="-3"/>
          <w:w w:val="107"/>
          <w:sz w:val="24"/>
          <w:szCs w:val="24"/>
        </w:rPr>
        <w:t>h</w:t>
      </w:r>
      <w:r w:rsidRPr="00616676" w:rsidR="00703242">
        <w:rPr>
          <w:rFonts w:cs="Calibri"/>
          <w:w w:val="114"/>
          <w:sz w:val="24"/>
          <w:szCs w:val="24"/>
        </w:rPr>
        <w:t>e</w:t>
      </w:r>
      <w:r w:rsidRPr="00616676" w:rsidR="00703242">
        <w:rPr>
          <w:rFonts w:cs="Calibri"/>
          <w:w w:val="106"/>
          <w:sz w:val="24"/>
          <w:szCs w:val="24"/>
        </w:rPr>
        <w:t>r</w:t>
      </w:r>
      <w:r w:rsidRPr="00616676" w:rsidR="00703242">
        <w:rPr>
          <w:rFonts w:cs="Calibri"/>
          <w:w w:val="114"/>
          <w:sz w:val="24"/>
          <w:szCs w:val="24"/>
        </w:rPr>
        <w:t>e</w:t>
      </w:r>
      <w:r w:rsidR="00703242">
        <w:rPr>
          <w:rFonts w:cs="Calibri"/>
          <w:w w:val="114"/>
          <w:sz w:val="24"/>
          <w:szCs w:val="24"/>
        </w:rPr>
        <w:t>o</w:t>
      </w:r>
      <w:r w:rsidRPr="00616676" w:rsidR="00703242">
        <w:rPr>
          <w:rFonts w:cs="Calibri"/>
          <w:spacing w:val="3"/>
          <w:w w:val="107"/>
          <w:sz w:val="24"/>
          <w:szCs w:val="24"/>
        </w:rPr>
        <w:t>f</w:t>
      </w:r>
      <w:r w:rsidRPr="00616676">
        <w:rPr>
          <w:rFonts w:cs="Calibri"/>
          <w:w w:val="103"/>
          <w:sz w:val="24"/>
          <w:szCs w:val="24"/>
        </w:rPr>
        <w:t>.</w:t>
      </w:r>
    </w:p>
    <w:p xmlns:wp14="http://schemas.microsoft.com/office/word/2010/wordml" w:rsidRPr="00616676" w:rsidR="001B75F6" w:rsidP="00F16344" w:rsidRDefault="0001553E" w14:paraId="08CE6F91" wp14:textId="77777777">
      <w:pPr>
        <w:widowControl w:val="0"/>
        <w:spacing w:after="0" w:line="240" w:lineRule="auto"/>
        <w:ind w:right="-29" w:firstLine="720"/>
        <w:rPr>
          <w:rFonts w:cs="Calibri"/>
          <w:sz w:val="24"/>
          <w:szCs w:val="24"/>
        </w:rPr>
      </w:pPr>
      <w:r w:rsidRPr="00616676">
        <w:rPr>
          <w:rFonts w:cs="Calibri"/>
          <w:sz w:val="24"/>
          <w:szCs w:val="24"/>
        </w:rPr>
        <w:tab/>
      </w:r>
      <w:r w:rsidRPr="00616676">
        <w:rPr>
          <w:rFonts w:cs="Calibri"/>
          <w:sz w:val="24"/>
          <w:szCs w:val="24"/>
        </w:rPr>
        <w:tab/>
      </w:r>
      <w:r w:rsidRPr="00616676">
        <w:rPr>
          <w:rFonts w:cs="Calibri"/>
          <w:sz w:val="24"/>
          <w:szCs w:val="24"/>
        </w:rPr>
        <w:tab/>
      </w:r>
      <w:r w:rsidRPr="00616676">
        <w:rPr>
          <w:rFonts w:cs="Calibri"/>
          <w:sz w:val="24"/>
          <w:szCs w:val="24"/>
        </w:rPr>
        <w:tab/>
      </w:r>
      <w:r w:rsidRPr="00616676">
        <w:rPr>
          <w:rFonts w:cs="Calibri"/>
          <w:sz w:val="24"/>
          <w:szCs w:val="24"/>
        </w:rPr>
        <w:tab/>
      </w:r>
      <w:r w:rsidRPr="00616676">
        <w:rPr>
          <w:rFonts w:cs="Calibri"/>
          <w:sz w:val="24"/>
          <w:szCs w:val="24"/>
        </w:rPr>
        <w:tab/>
      </w:r>
    </w:p>
    <w:p xmlns:wp14="http://schemas.microsoft.com/office/word/2010/wordml" w:rsidRPr="00E90E7B" w:rsidR="00877183" w:rsidP="00F16344" w:rsidRDefault="0001553E" w14:paraId="633AF3BC" wp14:textId="77777777">
      <w:pPr>
        <w:widowControl w:val="0"/>
        <w:spacing w:after="0" w:line="240" w:lineRule="auto"/>
        <w:ind w:right="-29" w:firstLine="720"/>
        <w:rPr>
          <w:rFonts w:cs="Calibri"/>
          <w:color w:val="FFFFFF"/>
          <w:sz w:val="24"/>
          <w:szCs w:val="24"/>
        </w:rPr>
      </w:pPr>
      <w:r w:rsidRPr="00616676">
        <w:rPr>
          <w:rFonts w:cs="Calibri"/>
          <w:sz w:val="24"/>
          <w:szCs w:val="24"/>
        </w:rPr>
        <w:tab/>
      </w:r>
      <w:r w:rsidRPr="00616676">
        <w:rPr>
          <w:rFonts w:cs="Calibri"/>
          <w:sz w:val="24"/>
          <w:szCs w:val="24"/>
        </w:rPr>
        <w:tab/>
      </w:r>
      <w:r w:rsidRPr="00616676" w:rsidR="00F670CC">
        <w:rPr>
          <w:rFonts w:cs="Calibri"/>
          <w:sz w:val="24"/>
          <w:szCs w:val="24"/>
        </w:rPr>
        <w:tab/>
      </w:r>
      <w:r w:rsidRPr="00616676" w:rsidR="00F670CC">
        <w:rPr>
          <w:rFonts w:cs="Calibri"/>
          <w:sz w:val="24"/>
          <w:szCs w:val="24"/>
        </w:rPr>
        <w:tab/>
      </w:r>
      <w:r w:rsidRPr="00616676" w:rsidR="00F670CC">
        <w:rPr>
          <w:rFonts w:cs="Calibri"/>
          <w:sz w:val="24"/>
          <w:szCs w:val="24"/>
        </w:rPr>
        <w:tab/>
      </w:r>
      <w:r w:rsidRPr="00616676" w:rsidR="00F670CC">
        <w:rPr>
          <w:rFonts w:cs="Calibri"/>
          <w:sz w:val="24"/>
          <w:szCs w:val="24"/>
        </w:rPr>
        <w:tab/>
      </w:r>
      <w:r w:rsidRPr="00616676" w:rsidR="00F670CC">
        <w:rPr>
          <w:rFonts w:cs="Calibri"/>
          <w:sz w:val="24"/>
          <w:szCs w:val="24"/>
        </w:rPr>
        <w:tab/>
      </w:r>
      <w:r w:rsidRPr="00616676" w:rsidR="00F670CC">
        <w:rPr>
          <w:rFonts w:cs="Calibri"/>
          <w:sz w:val="24"/>
          <w:szCs w:val="24"/>
        </w:rPr>
        <w:tab/>
      </w:r>
      <w:r w:rsidRPr="00E90E7B" w:rsidR="00BF5F06">
        <w:rPr>
          <w:rFonts w:cs="Calibri"/>
          <w:color w:val="FFFFFF"/>
          <w:sz w:val="24"/>
          <w:szCs w:val="24"/>
        </w:rPr>
        <w:t xml:space="preserve">     Sd</w:t>
      </w:r>
      <w:r w:rsidRPr="00E90E7B" w:rsidR="00F670CC">
        <w:rPr>
          <w:rFonts w:cs="Calibri"/>
          <w:color w:val="FFFFFF"/>
          <w:sz w:val="24"/>
          <w:szCs w:val="24"/>
        </w:rPr>
        <w:t>/-</w:t>
      </w:r>
    </w:p>
    <w:p xmlns:wp14="http://schemas.microsoft.com/office/word/2010/wordml" w:rsidRPr="00616676" w:rsidR="00E12A58" w:rsidP="00EE2EDA" w:rsidRDefault="00877183" w14:paraId="4C0C20FF" wp14:textId="77777777">
      <w:pPr>
        <w:widowControl w:val="0"/>
        <w:spacing w:after="0" w:line="240" w:lineRule="auto"/>
        <w:ind w:left="6480" w:right="-29" w:firstLine="720"/>
        <w:rPr>
          <w:rFonts w:cs="Calibri"/>
          <w:sz w:val="24"/>
          <w:szCs w:val="21"/>
          <w:lang w:bidi="mr-IN"/>
        </w:rPr>
      </w:pPr>
      <w:proofErr w:type="spellStart"/>
      <w:r w:rsidRPr="00616676">
        <w:rPr>
          <w:rFonts w:cs="Calibri"/>
          <w:b/>
          <w:bCs/>
          <w:sz w:val="24"/>
          <w:szCs w:val="24"/>
        </w:rPr>
        <w:t>Ex.Eng</w:t>
      </w:r>
      <w:proofErr w:type="spellEnd"/>
      <w:r w:rsidRPr="00616676">
        <w:rPr>
          <w:rFonts w:cs="Calibri"/>
          <w:b/>
          <w:bCs/>
          <w:sz w:val="24"/>
          <w:szCs w:val="24"/>
        </w:rPr>
        <w:t xml:space="preserve">. </w:t>
      </w:r>
      <w:r w:rsidR="00AF4BA3">
        <w:rPr>
          <w:rFonts w:cs="Calibri"/>
          <w:b/>
          <w:bCs/>
          <w:sz w:val="24"/>
          <w:szCs w:val="24"/>
        </w:rPr>
        <w:t>(Env.</w:t>
      </w:r>
      <w:r w:rsidRPr="00616676" w:rsidR="00331C6D">
        <w:rPr>
          <w:rFonts w:cs="Calibri"/>
          <w:b/>
          <w:bCs/>
          <w:sz w:val="24"/>
          <w:szCs w:val="24"/>
        </w:rPr>
        <w:t>)</w:t>
      </w:r>
      <w:r w:rsidR="00EE2EDA">
        <w:rPr>
          <w:rFonts w:cs="Calibri"/>
          <w:b/>
          <w:bCs/>
          <w:sz w:val="24"/>
          <w:szCs w:val="24"/>
        </w:rPr>
        <w:t xml:space="preserve"> - I</w:t>
      </w:r>
      <w:r w:rsidRPr="00616676" w:rsidR="0001553E">
        <w:rPr>
          <w:rFonts w:cs="Calibri"/>
        </w:rPr>
        <w:br w:type="page"/>
      </w:r>
    </w:p>
    <w:p xmlns:wp14="http://schemas.microsoft.com/office/word/2010/wordml" w:rsidRPr="00616676" w:rsidR="00E12A58" w:rsidRDefault="00E12A58" w14:paraId="61CDCEAD" wp14:textId="77777777">
      <w:pPr>
        <w:widowControl w:val="0"/>
        <w:spacing w:after="0" w:line="795" w:lineRule="exact"/>
        <w:ind w:right="-22"/>
        <w:jc w:val="center"/>
        <w:rPr>
          <w:rFonts w:cs="Calibri"/>
          <w:sz w:val="24"/>
          <w:szCs w:val="21"/>
          <w:lang w:bidi="mr-IN"/>
        </w:rPr>
      </w:pPr>
    </w:p>
    <w:p xmlns:wp14="http://schemas.microsoft.com/office/word/2010/wordml" w:rsidRPr="00616676" w:rsidR="00E12A58" w:rsidRDefault="00E12A58" w14:paraId="6BB9E253" wp14:textId="77777777">
      <w:pPr>
        <w:widowControl w:val="0"/>
        <w:spacing w:after="0" w:line="795" w:lineRule="exact"/>
        <w:ind w:right="-22"/>
        <w:jc w:val="center"/>
        <w:rPr>
          <w:rFonts w:cs="Calibri"/>
          <w:sz w:val="24"/>
          <w:szCs w:val="21"/>
          <w:lang w:bidi="mr-IN"/>
        </w:rPr>
      </w:pPr>
    </w:p>
    <w:p xmlns:wp14="http://schemas.microsoft.com/office/word/2010/wordml" w:rsidRPr="00616676" w:rsidR="00E12A58" w:rsidRDefault="00E12A58" w14:paraId="23DE523C" wp14:textId="77777777">
      <w:pPr>
        <w:widowControl w:val="0"/>
        <w:spacing w:after="0" w:line="795" w:lineRule="exact"/>
        <w:ind w:right="-22"/>
        <w:jc w:val="center"/>
        <w:rPr>
          <w:rFonts w:cs="Calibri"/>
          <w:sz w:val="24"/>
          <w:szCs w:val="21"/>
          <w:lang w:bidi="mr-IN"/>
        </w:rPr>
      </w:pPr>
    </w:p>
    <w:p xmlns:wp14="http://schemas.microsoft.com/office/word/2010/wordml" w:rsidRPr="00616676" w:rsidR="00E12A58" w:rsidRDefault="0001553E" w14:paraId="751EAC20" wp14:textId="77777777">
      <w:pPr>
        <w:widowControl w:val="0"/>
        <w:spacing w:after="0" w:line="795" w:lineRule="exact"/>
        <w:ind w:right="-22"/>
        <w:jc w:val="center"/>
        <w:rPr>
          <w:rFonts w:cs="Calibri"/>
          <w:b/>
          <w:bCs/>
          <w:sz w:val="72"/>
          <w:szCs w:val="65"/>
          <w:lang w:bidi="mr-IN"/>
        </w:rPr>
      </w:pPr>
      <w:r w:rsidRPr="00616676">
        <w:rPr>
          <w:rFonts w:cs="Calibri"/>
          <w:b/>
          <w:bCs/>
          <w:sz w:val="72"/>
          <w:szCs w:val="72"/>
        </w:rPr>
        <w:t>SECTION 2</w:t>
      </w:r>
    </w:p>
    <w:p xmlns:wp14="http://schemas.microsoft.com/office/word/2010/wordml" w:rsidRPr="00616676" w:rsidR="00E12A58" w:rsidRDefault="00E12A58" w14:paraId="52E56223" wp14:textId="77777777">
      <w:pPr>
        <w:widowControl w:val="0"/>
        <w:spacing w:after="0" w:line="795" w:lineRule="exact"/>
        <w:ind w:right="-22"/>
        <w:jc w:val="center"/>
        <w:rPr>
          <w:rFonts w:cs="Calibri"/>
          <w:b/>
          <w:bCs/>
          <w:sz w:val="72"/>
          <w:szCs w:val="65"/>
          <w:lang w:bidi="mr-IN"/>
        </w:rPr>
      </w:pPr>
    </w:p>
    <w:p xmlns:wp14="http://schemas.microsoft.com/office/word/2010/wordml" w:rsidRPr="00616676" w:rsidR="00E12A58" w:rsidRDefault="0001553E" w14:paraId="5BBC0D14" wp14:textId="77777777">
      <w:pPr>
        <w:widowControl w:val="0"/>
        <w:spacing w:after="0" w:line="795" w:lineRule="exact"/>
        <w:ind w:right="-22"/>
        <w:jc w:val="center"/>
        <w:rPr>
          <w:rFonts w:cs="Calibri"/>
          <w:b/>
          <w:bCs/>
          <w:sz w:val="72"/>
          <w:szCs w:val="72"/>
        </w:rPr>
      </w:pPr>
      <w:r w:rsidRPr="00616676">
        <w:rPr>
          <w:rFonts w:cs="Calibri"/>
          <w:b/>
          <w:bCs/>
          <w:sz w:val="72"/>
          <w:szCs w:val="72"/>
        </w:rPr>
        <w:t>ELIGIBILITY CRITERIA</w:t>
      </w:r>
    </w:p>
    <w:p xmlns:wp14="http://schemas.microsoft.com/office/word/2010/wordml" w:rsidRPr="00616676" w:rsidR="00E12A58" w:rsidP="00841821" w:rsidRDefault="0001553E" w14:paraId="21C00E37" wp14:textId="77777777">
      <w:pPr>
        <w:spacing w:line="240" w:lineRule="auto"/>
        <w:ind w:firstLine="720"/>
        <w:jc w:val="center"/>
        <w:rPr>
          <w:rFonts w:cs="Calibri"/>
          <w:b/>
          <w:bCs/>
          <w:sz w:val="32"/>
          <w:szCs w:val="32"/>
          <w:u w:val="single"/>
        </w:rPr>
      </w:pPr>
      <w:r w:rsidRPr="00616676">
        <w:rPr>
          <w:rFonts w:cs="Calibri"/>
        </w:rPr>
        <w:br w:type="page"/>
      </w:r>
      <w:r w:rsidRPr="00616676">
        <w:rPr>
          <w:rFonts w:cs="Calibri"/>
          <w:b/>
          <w:bCs/>
          <w:sz w:val="32"/>
          <w:szCs w:val="32"/>
          <w:u w:val="single"/>
        </w:rPr>
        <w:t>ELIGIBILITY CRITERIA</w:t>
      </w:r>
    </w:p>
    <w:p xmlns:wp14="http://schemas.microsoft.com/office/word/2010/wordml" w:rsidRPr="00616676" w:rsidR="00E12A58" w:rsidRDefault="00E12A58" w14:paraId="07547A01" wp14:textId="77777777">
      <w:pPr>
        <w:spacing w:line="240" w:lineRule="auto"/>
        <w:ind w:firstLine="720"/>
        <w:jc w:val="both"/>
        <w:rPr>
          <w:rFonts w:cs="Calibri"/>
          <w:sz w:val="24"/>
          <w:szCs w:val="24"/>
        </w:rPr>
      </w:pPr>
    </w:p>
    <w:p xmlns:wp14="http://schemas.microsoft.com/office/word/2010/wordml" w:rsidRPr="00616676" w:rsidR="00E12A58" w:rsidP="006366FE" w:rsidRDefault="0001553E" w14:paraId="521141E5" wp14:textId="77777777">
      <w:pPr>
        <w:spacing w:after="0" w:line="360" w:lineRule="auto"/>
        <w:ind w:firstLine="720"/>
        <w:jc w:val="both"/>
        <w:rPr>
          <w:rFonts w:cs="Calibri"/>
          <w:sz w:val="24"/>
          <w:szCs w:val="24"/>
        </w:rPr>
      </w:pPr>
      <w:r w:rsidRPr="00616676">
        <w:rPr>
          <w:rFonts w:cs="Calibri"/>
          <w:sz w:val="24"/>
          <w:szCs w:val="24"/>
        </w:rPr>
        <w:t>The bidders in its name fulfilling the following criteria are eligible to bid for tender.</w:t>
      </w:r>
    </w:p>
    <w:p xmlns:wp14="http://schemas.microsoft.com/office/word/2010/wordml" w:rsidR="00E12A58" w:rsidP="009F5A92" w:rsidRDefault="0001553E" w14:paraId="33101157" wp14:textId="77777777">
      <w:pPr>
        <w:widowControl w:val="0"/>
        <w:spacing w:after="0" w:line="360" w:lineRule="auto"/>
        <w:ind w:firstLine="567"/>
        <w:jc w:val="both"/>
        <w:rPr>
          <w:rFonts w:cs="Calibri"/>
          <w:b/>
          <w:sz w:val="24"/>
          <w:szCs w:val="24"/>
        </w:rPr>
      </w:pPr>
      <w:r w:rsidRPr="00616676">
        <w:rPr>
          <w:rFonts w:cs="Calibri"/>
          <w:b/>
          <w:bCs/>
          <w:sz w:val="24"/>
          <w:szCs w:val="24"/>
        </w:rPr>
        <w:t>2.</w:t>
      </w:r>
      <w:r w:rsidRPr="00616676">
        <w:rPr>
          <w:rFonts w:cs="Calibri"/>
          <w:b/>
          <w:sz w:val="24"/>
          <w:szCs w:val="24"/>
        </w:rPr>
        <w:t>1 Technical Capacity:</w:t>
      </w:r>
    </w:p>
    <w:p xmlns:wp14="http://schemas.microsoft.com/office/word/2010/wordml" w:rsidRPr="00616676" w:rsidR="00332F76" w:rsidP="00153A4D" w:rsidRDefault="00332F76" w14:paraId="7159A546" wp14:textId="77777777">
      <w:pPr>
        <w:pStyle w:val="ListParagraph"/>
        <w:widowControl w:val="0"/>
        <w:suppressAutoHyphens w:val="0"/>
        <w:autoSpaceDE w:val="0"/>
        <w:autoSpaceDN w:val="0"/>
        <w:spacing w:before="10" w:line="360" w:lineRule="auto"/>
        <w:ind w:left="567" w:right="155"/>
        <w:jc w:val="both"/>
        <w:rPr>
          <w:rFonts w:ascii="Calibri" w:hAnsi="Calibri" w:eastAsia="Calibri" w:cs="Calibri"/>
          <w:sz w:val="24"/>
          <w:szCs w:val="24"/>
          <w:lang w:val="en-IN" w:eastAsia="en-US"/>
        </w:rPr>
      </w:pPr>
      <w:r w:rsidRPr="00616676">
        <w:rPr>
          <w:rFonts w:ascii="Calibri" w:hAnsi="Calibri" w:eastAsia="Calibri" w:cs="Calibri"/>
          <w:sz w:val="24"/>
          <w:szCs w:val="24"/>
          <w:lang w:val="en-IN" w:eastAsia="en-US"/>
        </w:rPr>
        <w:t>The tenderer in their own name should have satisfactorily executed the work of similar nature in BMC / Semi Govt. / Govt. &amp; Public Sector Organizations during last seven (7) years ending last day of month previous to the one in which bids are invited as a prime Contractor (or as a nominated sub-Contractor, where the subcontract had involved similar nature of work as described in the scope of works in this bid document, provided further that all other qualification criteria are satisfied)</w:t>
      </w:r>
    </w:p>
    <w:p xmlns:wp14="http://schemas.microsoft.com/office/word/2010/wordml" w:rsidRPr="00616676" w:rsidR="00332F76" w:rsidP="00332F76" w:rsidRDefault="00332F76" w14:paraId="5043CB0F" wp14:textId="77777777">
      <w:pPr>
        <w:spacing w:after="0" w:line="360" w:lineRule="auto"/>
        <w:ind w:firstLine="720"/>
        <w:jc w:val="center"/>
        <w:rPr>
          <w:rFonts w:cs="Calibri"/>
          <w:sz w:val="24"/>
          <w:szCs w:val="24"/>
        </w:rPr>
      </w:pPr>
    </w:p>
    <w:tbl>
      <w:tblPr>
        <w:tblW w:w="9391" w:type="dxa"/>
        <w:jc w:val="right"/>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left w:w="103" w:type="dxa"/>
        </w:tblCellMar>
        <w:tblLook w:val="04A0"/>
      </w:tblPr>
      <w:tblGrid>
        <w:gridCol w:w="1418"/>
        <w:gridCol w:w="2880"/>
        <w:gridCol w:w="2614"/>
        <w:gridCol w:w="2479"/>
      </w:tblGrid>
      <w:tr xmlns:wp14="http://schemas.microsoft.com/office/word/2010/wordml" w:rsidRPr="00182D17" w:rsidR="00AB4448" w:rsidTr="0000717E" w14:paraId="5BBC2411" wp14:textId="77777777">
        <w:trPr>
          <w:trHeight w:val="1706"/>
          <w:jc w:val="right"/>
        </w:trPr>
        <w:tc>
          <w:tcPr>
            <w:tcW w:w="1418" w:type="dxa"/>
            <w:tcBorders>
              <w:top w:val="single" w:color="000001" w:sz="4" w:space="0"/>
              <w:left w:val="single" w:color="000001" w:sz="4" w:space="0"/>
              <w:bottom w:val="single" w:color="000001" w:sz="4" w:space="0"/>
              <w:right w:val="single" w:color="000001" w:sz="4" w:space="0"/>
            </w:tcBorders>
          </w:tcPr>
          <w:p w:rsidRPr="00AB4448" w:rsidR="00AB4448" w:rsidP="002E7713" w:rsidRDefault="002818CA" w14:paraId="0DD4A3E8" wp14:textId="77777777">
            <w:pPr>
              <w:pStyle w:val="ListParagraph"/>
              <w:ind w:left="0"/>
              <w:jc w:val="center"/>
              <w:rPr>
                <w:rFonts w:ascii="Calibri" w:hAnsi="Calibri" w:cs="Calibri"/>
                <w:b/>
                <w:sz w:val="22"/>
                <w:szCs w:val="22"/>
                <w:lang w:eastAsia="en-IN"/>
              </w:rPr>
            </w:pPr>
            <w:r>
              <w:rPr>
                <w:rFonts w:ascii="Calibri" w:hAnsi="Calibri" w:cs="Calibri"/>
                <w:b/>
                <w:sz w:val="22"/>
                <w:szCs w:val="22"/>
                <w:lang w:eastAsia="en-IN"/>
              </w:rPr>
              <w:t xml:space="preserve">Sr. </w:t>
            </w:r>
            <w:r w:rsidRPr="00AB4448" w:rsidR="00AB4448">
              <w:rPr>
                <w:rFonts w:ascii="Calibri" w:hAnsi="Calibri" w:cs="Calibri"/>
                <w:b/>
                <w:sz w:val="22"/>
                <w:szCs w:val="22"/>
                <w:lang w:eastAsia="en-IN"/>
              </w:rPr>
              <w:t xml:space="preserve"> No. </w:t>
            </w:r>
          </w:p>
        </w:tc>
        <w:tc>
          <w:tcPr>
            <w:tcW w:w="2880" w:type="dxa"/>
            <w:tcBorders>
              <w:top w:val="single" w:color="000001" w:sz="4" w:space="0"/>
              <w:left w:val="single" w:color="000001" w:sz="4" w:space="0"/>
              <w:bottom w:val="single" w:color="000001" w:sz="4" w:space="0"/>
              <w:right w:val="single" w:color="000001" w:sz="4" w:space="0"/>
            </w:tcBorders>
            <w:shd w:val="clear" w:color="auto" w:fill="auto"/>
            <w:tcMar>
              <w:left w:w="103" w:type="dxa"/>
            </w:tcMar>
          </w:tcPr>
          <w:p w:rsidRPr="00AB4448" w:rsidR="00AB4448" w:rsidP="002E7713" w:rsidRDefault="00AB4448" w14:paraId="512E5FA9" wp14:textId="77777777">
            <w:pPr>
              <w:pStyle w:val="ListParagraph"/>
              <w:ind w:left="0"/>
              <w:jc w:val="center"/>
              <w:rPr>
                <w:rFonts w:ascii="Calibri" w:hAnsi="Calibri" w:cs="Calibri"/>
                <w:b/>
                <w:sz w:val="22"/>
                <w:szCs w:val="22"/>
                <w:lang w:eastAsia="en-IN"/>
              </w:rPr>
            </w:pPr>
            <w:r w:rsidRPr="00AB4448">
              <w:rPr>
                <w:rFonts w:ascii="Calibri" w:hAnsi="Calibri" w:cs="Calibri"/>
                <w:b/>
                <w:sz w:val="22"/>
                <w:szCs w:val="22"/>
                <w:lang w:eastAsia="en-IN"/>
              </w:rPr>
              <w:t>Three similar completed works each costing not less than amount equal to 20% of estimated cost of subject tender.</w:t>
            </w:r>
          </w:p>
          <w:p w:rsidRPr="00AB4448" w:rsidR="00AB4448" w:rsidP="002E7713" w:rsidRDefault="00AB4448" w14:paraId="5F967C27" wp14:textId="77777777">
            <w:pPr>
              <w:pStyle w:val="ListParagraph"/>
              <w:ind w:left="0"/>
              <w:jc w:val="center"/>
              <w:rPr>
                <w:rFonts w:ascii="Calibri" w:hAnsi="Calibri" w:cs="Calibri"/>
                <w:b/>
                <w:sz w:val="22"/>
                <w:szCs w:val="22"/>
              </w:rPr>
            </w:pPr>
            <w:r w:rsidRPr="00AB4448">
              <w:rPr>
                <w:rFonts w:ascii="Calibri" w:hAnsi="Calibri" w:cs="Calibri"/>
                <w:b/>
                <w:sz w:val="22"/>
                <w:szCs w:val="22"/>
                <w:lang w:eastAsia="en-IN"/>
              </w:rPr>
              <w:t>(Rs.)</w:t>
            </w:r>
          </w:p>
        </w:tc>
        <w:tc>
          <w:tcPr>
            <w:tcW w:w="2614" w:type="dxa"/>
            <w:tcBorders>
              <w:top w:val="single" w:color="000001" w:sz="4" w:space="0"/>
              <w:left w:val="single" w:color="000001" w:sz="4" w:space="0"/>
              <w:bottom w:val="single" w:color="000001" w:sz="4" w:space="0"/>
              <w:right w:val="single" w:color="000001" w:sz="4" w:space="0"/>
            </w:tcBorders>
            <w:shd w:val="clear" w:color="auto" w:fill="auto"/>
            <w:tcMar>
              <w:left w:w="103" w:type="dxa"/>
            </w:tcMar>
          </w:tcPr>
          <w:p w:rsidRPr="00AB4448" w:rsidR="00AB4448" w:rsidP="002E7713" w:rsidRDefault="00AB4448" w14:paraId="4006DFCA" wp14:textId="77777777">
            <w:pPr>
              <w:pStyle w:val="ListParagraph"/>
              <w:ind w:left="0"/>
              <w:jc w:val="center"/>
              <w:rPr>
                <w:rFonts w:ascii="Calibri" w:hAnsi="Calibri" w:cs="Calibri"/>
                <w:b/>
                <w:sz w:val="22"/>
                <w:szCs w:val="22"/>
                <w:lang w:eastAsia="en-IN"/>
              </w:rPr>
            </w:pPr>
            <w:r w:rsidRPr="00AB4448">
              <w:rPr>
                <w:rFonts w:ascii="Calibri" w:hAnsi="Calibri" w:cs="Calibri"/>
                <w:b/>
                <w:sz w:val="22"/>
                <w:szCs w:val="22"/>
                <w:lang w:eastAsia="en-IN"/>
              </w:rPr>
              <w:t>Two similar completed works each costing not less than amount equal to 25% of estimated cost of subject tender.</w:t>
            </w:r>
          </w:p>
          <w:p w:rsidRPr="00AB4448" w:rsidR="00AB4448" w:rsidP="002E7713" w:rsidRDefault="00AB4448" w14:paraId="2A045E34" wp14:textId="77777777">
            <w:pPr>
              <w:pStyle w:val="ListParagraph"/>
              <w:ind w:left="0"/>
              <w:jc w:val="center"/>
              <w:rPr>
                <w:rFonts w:ascii="Calibri" w:hAnsi="Calibri" w:cs="Calibri"/>
                <w:b/>
                <w:sz w:val="24"/>
                <w:szCs w:val="24"/>
              </w:rPr>
            </w:pPr>
            <w:r w:rsidRPr="00AB4448">
              <w:rPr>
                <w:rFonts w:ascii="Calibri" w:hAnsi="Calibri" w:cs="Calibri"/>
                <w:b/>
                <w:sz w:val="22"/>
                <w:szCs w:val="22"/>
                <w:lang w:eastAsia="en-IN"/>
              </w:rPr>
              <w:t>(Rs.)</w:t>
            </w:r>
          </w:p>
        </w:tc>
        <w:tc>
          <w:tcPr>
            <w:tcW w:w="2479" w:type="dxa"/>
            <w:tcBorders>
              <w:top w:val="single" w:color="000001" w:sz="4" w:space="0"/>
              <w:left w:val="single" w:color="000001" w:sz="4" w:space="0"/>
              <w:bottom w:val="single" w:color="000001" w:sz="4" w:space="0"/>
              <w:right w:val="single" w:color="000001" w:sz="4" w:space="0"/>
            </w:tcBorders>
            <w:shd w:val="clear" w:color="auto" w:fill="auto"/>
            <w:tcMar>
              <w:left w:w="103" w:type="dxa"/>
            </w:tcMar>
          </w:tcPr>
          <w:p w:rsidRPr="00AB4448" w:rsidR="00AB4448" w:rsidP="002E7713" w:rsidRDefault="00AB4448" w14:paraId="2B8ECE89" wp14:textId="77777777">
            <w:pPr>
              <w:pStyle w:val="ListParagraph"/>
              <w:ind w:left="0"/>
              <w:jc w:val="center"/>
              <w:rPr>
                <w:rFonts w:ascii="Calibri" w:hAnsi="Calibri" w:cs="Calibri"/>
                <w:b/>
                <w:sz w:val="22"/>
                <w:szCs w:val="22"/>
                <w:lang w:eastAsia="en-IN"/>
              </w:rPr>
            </w:pPr>
            <w:r w:rsidRPr="00AB4448">
              <w:rPr>
                <w:rFonts w:ascii="Calibri" w:hAnsi="Calibri" w:cs="Calibri"/>
                <w:b/>
                <w:sz w:val="22"/>
                <w:szCs w:val="22"/>
                <w:lang w:eastAsia="en-IN"/>
              </w:rPr>
              <w:t>One similar completed works each costing not less than amount equal to 40% of estimated cost of subject tender.</w:t>
            </w:r>
          </w:p>
          <w:p w:rsidRPr="00AB4448" w:rsidR="00AB4448" w:rsidP="002E7713" w:rsidRDefault="00AB4448" w14:paraId="4C0E84E7" wp14:textId="77777777">
            <w:pPr>
              <w:pStyle w:val="ListParagraph"/>
              <w:ind w:left="0"/>
              <w:jc w:val="center"/>
              <w:rPr>
                <w:rFonts w:ascii="Calibri" w:hAnsi="Calibri" w:cs="Calibri"/>
                <w:b/>
                <w:sz w:val="24"/>
                <w:szCs w:val="24"/>
              </w:rPr>
            </w:pPr>
            <w:r w:rsidRPr="00AB4448">
              <w:rPr>
                <w:rFonts w:ascii="Calibri" w:hAnsi="Calibri" w:cs="Calibri"/>
                <w:b/>
                <w:sz w:val="22"/>
                <w:szCs w:val="22"/>
                <w:lang w:eastAsia="en-IN"/>
              </w:rPr>
              <w:t>(Rs.)</w:t>
            </w:r>
          </w:p>
        </w:tc>
      </w:tr>
      <w:tr xmlns:wp14="http://schemas.microsoft.com/office/word/2010/wordml" w:rsidRPr="00182D17" w:rsidR="001B0CF4" w:rsidTr="006B5757" w14:paraId="54CFBC56" wp14:textId="77777777">
        <w:trPr>
          <w:trHeight w:val="495"/>
          <w:jc w:val="right"/>
        </w:trPr>
        <w:tc>
          <w:tcPr>
            <w:tcW w:w="1418" w:type="dxa"/>
            <w:tcBorders>
              <w:top w:val="single" w:color="000001" w:sz="4" w:space="0"/>
              <w:left w:val="single" w:color="000001" w:sz="4" w:space="0"/>
              <w:bottom w:val="single" w:color="000001" w:sz="4" w:space="0"/>
              <w:right w:val="single" w:color="000001" w:sz="4" w:space="0"/>
            </w:tcBorders>
          </w:tcPr>
          <w:p w:rsidRPr="008547AB" w:rsidR="001B0CF4" w:rsidP="001B0CF4" w:rsidRDefault="001B0CF4" w14:paraId="2906B3E5" wp14:textId="77777777">
            <w:pPr>
              <w:jc w:val="center"/>
              <w:rPr>
                <w:rFonts w:cs="Calibri"/>
                <w:color w:val="000000"/>
              </w:rPr>
            </w:pPr>
            <w:r>
              <w:rPr>
                <w:rFonts w:cs="Calibri"/>
                <w:color w:val="000000"/>
              </w:rPr>
              <w:t>I</w:t>
            </w:r>
          </w:p>
        </w:tc>
        <w:tc>
          <w:tcPr>
            <w:tcW w:w="2880" w:type="dxa"/>
            <w:tcBorders>
              <w:top w:val="single" w:color="000001" w:sz="4" w:space="0"/>
              <w:left w:val="single" w:color="000001" w:sz="4" w:space="0"/>
              <w:bottom w:val="single" w:color="000001" w:sz="4" w:space="0"/>
              <w:right w:val="single" w:color="000001" w:sz="4" w:space="0"/>
            </w:tcBorders>
            <w:shd w:val="clear" w:color="auto" w:fill="auto"/>
            <w:tcMar>
              <w:left w:w="103" w:type="dxa"/>
            </w:tcMar>
          </w:tcPr>
          <w:p w:rsidRPr="003E77BD" w:rsidR="001B0CF4" w:rsidP="004539FD" w:rsidRDefault="008D2932" w14:paraId="650D1F94" wp14:textId="77777777">
            <w:pPr>
              <w:jc w:val="center"/>
              <w:rPr>
                <w:rFonts w:cs="Calibri"/>
                <w:color w:val="000000" w:themeColor="text1"/>
              </w:rPr>
            </w:pPr>
            <w:r w:rsidRPr="003E77BD">
              <w:rPr>
                <w:color w:val="000000" w:themeColor="text1"/>
              </w:rPr>
              <w:t>5,00,000</w:t>
            </w:r>
            <w:r w:rsidRPr="003E77BD" w:rsidR="001B0CF4">
              <w:rPr>
                <w:color w:val="000000" w:themeColor="text1"/>
              </w:rPr>
              <w:t>/-</w:t>
            </w:r>
          </w:p>
        </w:tc>
        <w:tc>
          <w:tcPr>
            <w:tcW w:w="2614" w:type="dxa"/>
            <w:tcBorders>
              <w:top w:val="single" w:color="000001" w:sz="4" w:space="0"/>
              <w:left w:val="single" w:color="000001" w:sz="4" w:space="0"/>
              <w:bottom w:val="single" w:color="000001" w:sz="4" w:space="0"/>
              <w:right w:val="single" w:color="000001" w:sz="4" w:space="0"/>
            </w:tcBorders>
            <w:shd w:val="clear" w:color="auto" w:fill="auto"/>
            <w:tcMar>
              <w:left w:w="103" w:type="dxa"/>
            </w:tcMar>
            <w:vAlign w:val="bottom"/>
          </w:tcPr>
          <w:p w:rsidRPr="003E77BD" w:rsidR="001B0CF4" w:rsidP="004539FD" w:rsidRDefault="008D2932" w14:paraId="2976AE75" wp14:textId="77777777">
            <w:pPr>
              <w:jc w:val="center"/>
              <w:rPr>
                <w:rFonts w:cs="Calibri"/>
                <w:color w:val="000000" w:themeColor="text1"/>
              </w:rPr>
            </w:pPr>
            <w:r w:rsidRPr="003E77BD">
              <w:rPr>
                <w:rFonts w:cs="Calibri"/>
                <w:color w:val="000000" w:themeColor="text1"/>
              </w:rPr>
              <w:t>6,25,000</w:t>
            </w:r>
            <w:r w:rsidRPr="003E77BD" w:rsidR="001B0CF4">
              <w:rPr>
                <w:rFonts w:cs="Calibri"/>
                <w:color w:val="000000" w:themeColor="text1"/>
              </w:rPr>
              <w:t>/-</w:t>
            </w:r>
          </w:p>
        </w:tc>
        <w:tc>
          <w:tcPr>
            <w:tcW w:w="2479" w:type="dxa"/>
            <w:tcBorders>
              <w:top w:val="single" w:color="000001" w:sz="4" w:space="0"/>
              <w:left w:val="single" w:color="000001" w:sz="4" w:space="0"/>
              <w:bottom w:val="single" w:color="000001" w:sz="4" w:space="0"/>
              <w:right w:val="single" w:color="000001" w:sz="4" w:space="0"/>
            </w:tcBorders>
            <w:shd w:val="clear" w:color="auto" w:fill="auto"/>
            <w:tcMar>
              <w:left w:w="103" w:type="dxa"/>
            </w:tcMar>
          </w:tcPr>
          <w:p w:rsidRPr="003E77BD" w:rsidR="001B0CF4" w:rsidP="004539FD" w:rsidRDefault="008D2932" w14:paraId="0FE3F73E" wp14:textId="77777777">
            <w:pPr>
              <w:jc w:val="center"/>
              <w:rPr>
                <w:rFonts w:cs="Calibri"/>
                <w:color w:val="000000" w:themeColor="text1"/>
              </w:rPr>
            </w:pPr>
            <w:r w:rsidRPr="003E77BD">
              <w:rPr>
                <w:color w:val="000000" w:themeColor="text1"/>
              </w:rPr>
              <w:t>10,00,000</w:t>
            </w:r>
            <w:r w:rsidRPr="003E77BD" w:rsidR="001B0CF4">
              <w:rPr>
                <w:color w:val="000000" w:themeColor="text1"/>
              </w:rPr>
              <w:t>/-</w:t>
            </w:r>
          </w:p>
        </w:tc>
      </w:tr>
    </w:tbl>
    <w:p xmlns:wp14="http://schemas.microsoft.com/office/word/2010/wordml" w:rsidRPr="00616676" w:rsidR="00332F76" w:rsidP="00332F76" w:rsidRDefault="00332F76" w14:paraId="07459315" wp14:textId="77777777">
      <w:pPr>
        <w:tabs>
          <w:tab w:val="left" w:pos="10065"/>
        </w:tabs>
        <w:spacing w:line="360" w:lineRule="auto"/>
        <w:ind w:right="346" w:firstLine="720"/>
        <w:jc w:val="both"/>
        <w:rPr>
          <w:rFonts w:cs="Calibri"/>
          <w:b/>
          <w:sz w:val="24"/>
          <w:szCs w:val="24"/>
          <w:lang w:bidi="mr-IN"/>
        </w:rPr>
      </w:pPr>
    </w:p>
    <w:p xmlns:wp14="http://schemas.microsoft.com/office/word/2010/wordml" w:rsidRPr="00616676" w:rsidR="00FA7379" w:rsidP="00153A4D" w:rsidRDefault="0001553E" w14:paraId="6B3203DE" wp14:textId="77777777">
      <w:pPr>
        <w:tabs>
          <w:tab w:val="left" w:pos="10065"/>
        </w:tabs>
        <w:ind w:right="346" w:firstLine="720"/>
        <w:jc w:val="both"/>
        <w:rPr>
          <w:rFonts w:cs="Calibri"/>
          <w:b/>
          <w:sz w:val="24"/>
          <w:szCs w:val="24"/>
          <w:lang w:bidi="mr-IN"/>
        </w:rPr>
      </w:pPr>
      <w:r w:rsidRPr="00616676">
        <w:rPr>
          <w:rFonts w:cs="Calibri"/>
          <w:b/>
          <w:sz w:val="24"/>
          <w:szCs w:val="24"/>
          <w:lang w:bidi="mr-IN"/>
        </w:rPr>
        <w:t>Definition of similar work:</w:t>
      </w:r>
    </w:p>
    <w:p xmlns:wp14="http://schemas.microsoft.com/office/word/2010/wordml" w:rsidR="00332F76" w:rsidP="00153A4D" w:rsidRDefault="001A0818" w14:paraId="745483D1" wp14:textId="77777777">
      <w:pPr>
        <w:pStyle w:val="BodyText"/>
        <w:tabs>
          <w:tab w:val="left" w:pos="10065"/>
        </w:tabs>
        <w:ind w:left="666" w:right="113"/>
        <w:jc w:val="both"/>
        <w:rPr>
          <w:rFonts w:cs="Calibri"/>
          <w:sz w:val="24"/>
          <w:szCs w:val="24"/>
          <w:lang w:val="en-US"/>
        </w:rPr>
      </w:pPr>
      <w:r w:rsidRPr="00616676">
        <w:rPr>
          <w:rFonts w:cs="Calibri"/>
          <w:sz w:val="24"/>
          <w:szCs w:val="24"/>
        </w:rPr>
        <w:t xml:space="preserve">For assessing the technical capacity of work; 'Similar work' shall mean, the </w:t>
      </w:r>
      <w:r w:rsidR="001E00B1">
        <w:rPr>
          <w:rFonts w:cs="Calibri"/>
          <w:sz w:val="24"/>
          <w:szCs w:val="24"/>
          <w:lang w:val="en-US"/>
        </w:rPr>
        <w:t xml:space="preserve">experience of execution of </w:t>
      </w:r>
      <w:r w:rsidRPr="00616676">
        <w:rPr>
          <w:rFonts w:cs="Calibri"/>
          <w:sz w:val="24"/>
          <w:szCs w:val="24"/>
        </w:rPr>
        <w:t xml:space="preserve">completed works </w:t>
      </w:r>
      <w:r w:rsidR="00DC49D5">
        <w:rPr>
          <w:rFonts w:cs="Calibri"/>
          <w:sz w:val="24"/>
          <w:szCs w:val="24"/>
          <w:lang w:val="en-US"/>
        </w:rPr>
        <w:t xml:space="preserve">in respect of </w:t>
      </w:r>
      <w:r w:rsidRPr="007F112A" w:rsidR="00DC49D5">
        <w:rPr>
          <w:rFonts w:cs="Calibri"/>
          <w:sz w:val="24"/>
          <w:szCs w:val="24"/>
          <w:lang w:val="en-US"/>
        </w:rPr>
        <w:t xml:space="preserve">supply of </w:t>
      </w:r>
      <w:r w:rsidR="001A1485">
        <w:rPr>
          <w:rFonts w:cs="Calibri"/>
          <w:sz w:val="24"/>
          <w:szCs w:val="24"/>
          <w:lang w:val="en-US"/>
        </w:rPr>
        <w:t xml:space="preserve">mechanical / </w:t>
      </w:r>
      <w:r w:rsidRPr="007F112A" w:rsidR="007F112A">
        <w:rPr>
          <w:rFonts w:cs="Calibri"/>
          <w:sz w:val="24"/>
          <w:szCs w:val="24"/>
          <w:lang w:val="en-US"/>
        </w:rPr>
        <w:t xml:space="preserve">electrical / electronic </w:t>
      </w:r>
      <w:r w:rsidR="00093B49">
        <w:rPr>
          <w:rFonts w:cs="Calibri"/>
          <w:sz w:val="24"/>
          <w:szCs w:val="24"/>
          <w:lang w:val="en-US"/>
        </w:rPr>
        <w:t xml:space="preserve">water / liquid measurement </w:t>
      </w:r>
      <w:r w:rsidRPr="007F112A" w:rsidR="00153A4D">
        <w:rPr>
          <w:rFonts w:cs="Calibri"/>
          <w:sz w:val="24"/>
          <w:szCs w:val="24"/>
          <w:lang w:val="en-US"/>
        </w:rPr>
        <w:t>equipment’s</w:t>
      </w:r>
      <w:r w:rsidR="001A1485">
        <w:rPr>
          <w:rFonts w:cs="Calibri"/>
          <w:sz w:val="24"/>
          <w:szCs w:val="24"/>
          <w:lang w:val="en-US"/>
        </w:rPr>
        <w:t xml:space="preserve"> </w:t>
      </w:r>
      <w:r w:rsidRPr="00153A4D" w:rsidR="00153A4D">
        <w:rPr>
          <w:rFonts w:cs="Calibri"/>
          <w:color w:val="000000" w:themeColor="text1"/>
          <w:sz w:val="24"/>
          <w:szCs w:val="24"/>
          <w:lang w:val="en-US"/>
        </w:rPr>
        <w:t>for</w:t>
      </w:r>
      <w:r w:rsidR="00302392">
        <w:rPr>
          <w:rFonts w:cs="Calibri"/>
          <w:color w:val="000000" w:themeColor="text1"/>
          <w:sz w:val="24"/>
          <w:szCs w:val="24"/>
          <w:lang w:val="en-US"/>
        </w:rPr>
        <w:t xml:space="preserve"> </w:t>
      </w:r>
      <w:r w:rsidRPr="00616676" w:rsidR="001E00B1">
        <w:rPr>
          <w:rFonts w:cs="Calibri"/>
          <w:sz w:val="24"/>
          <w:szCs w:val="24"/>
        </w:rPr>
        <w:t>BMC / Semi Govt. / Govt. &amp; Public Sector Organizations during last seven (7) years</w:t>
      </w:r>
      <w:r w:rsidR="001E00B1">
        <w:rPr>
          <w:rFonts w:cs="Calibri"/>
          <w:sz w:val="24"/>
          <w:szCs w:val="24"/>
          <w:lang w:val="en-US"/>
        </w:rPr>
        <w:t>.</w:t>
      </w:r>
    </w:p>
    <w:p xmlns:wp14="http://schemas.microsoft.com/office/word/2010/wordml" w:rsidRPr="00616676" w:rsidR="00E12A58" w:rsidP="009F5A92" w:rsidRDefault="0001553E" w14:paraId="379686F3" wp14:textId="77777777">
      <w:pPr>
        <w:tabs>
          <w:tab w:val="left" w:pos="993"/>
          <w:tab w:val="left" w:pos="8505"/>
          <w:tab w:val="left" w:pos="9050"/>
          <w:tab w:val="left" w:pos="10065"/>
        </w:tabs>
        <w:ind w:right="-22" w:firstLine="426"/>
        <w:rPr>
          <w:rFonts w:cs="Calibri"/>
          <w:sz w:val="24"/>
          <w:szCs w:val="24"/>
        </w:rPr>
      </w:pPr>
      <w:r w:rsidRPr="00616676">
        <w:rPr>
          <w:rFonts w:cs="Calibri"/>
          <w:b/>
          <w:bCs/>
          <w:sz w:val="24"/>
          <w:szCs w:val="24"/>
        </w:rPr>
        <w:t>2.2 Fina</w:t>
      </w:r>
      <w:r w:rsidRPr="00616676">
        <w:rPr>
          <w:rFonts w:cs="Calibri"/>
          <w:b/>
          <w:bCs/>
          <w:spacing w:val="2"/>
          <w:sz w:val="24"/>
          <w:szCs w:val="24"/>
        </w:rPr>
        <w:t>n</w:t>
      </w:r>
      <w:r w:rsidRPr="00616676">
        <w:rPr>
          <w:rFonts w:cs="Calibri"/>
          <w:b/>
          <w:bCs/>
          <w:sz w:val="24"/>
          <w:szCs w:val="24"/>
        </w:rPr>
        <w:t>cial C</w:t>
      </w:r>
      <w:r w:rsidRPr="00616676">
        <w:rPr>
          <w:rFonts w:cs="Calibri"/>
          <w:b/>
          <w:bCs/>
          <w:spacing w:val="2"/>
          <w:sz w:val="24"/>
          <w:szCs w:val="24"/>
        </w:rPr>
        <w:t>a</w:t>
      </w:r>
      <w:r w:rsidRPr="00616676">
        <w:rPr>
          <w:rFonts w:cs="Calibri"/>
          <w:b/>
          <w:bCs/>
          <w:sz w:val="24"/>
          <w:szCs w:val="24"/>
        </w:rPr>
        <w:t>paci</w:t>
      </w:r>
      <w:r w:rsidRPr="00616676">
        <w:rPr>
          <w:rFonts w:cs="Calibri"/>
          <w:b/>
          <w:bCs/>
          <w:spacing w:val="2"/>
          <w:sz w:val="24"/>
          <w:szCs w:val="24"/>
        </w:rPr>
        <w:t>t</w:t>
      </w:r>
      <w:r w:rsidRPr="00616676">
        <w:rPr>
          <w:rFonts w:cs="Calibri"/>
          <w:b/>
          <w:bCs/>
          <w:sz w:val="24"/>
          <w:szCs w:val="24"/>
        </w:rPr>
        <w:t>y:</w:t>
      </w:r>
    </w:p>
    <w:p xmlns:wp14="http://schemas.microsoft.com/office/word/2010/wordml" w:rsidR="00D60B68" w:rsidP="00D60B68" w:rsidRDefault="0001553E" w14:paraId="14D4FBCD" wp14:textId="77777777">
      <w:pPr>
        <w:ind w:left="426"/>
        <w:jc w:val="both"/>
        <w:rPr>
          <w:rFonts w:eastAsia="Times New Roman" w:cs="Calibri"/>
          <w:b/>
          <w:color w:val="000000"/>
          <w:lang w:eastAsia="en-IN"/>
        </w:rPr>
      </w:pPr>
      <w:r w:rsidRPr="00616676">
        <w:rPr>
          <w:rFonts w:cs="Calibri"/>
          <w:sz w:val="24"/>
          <w:szCs w:val="24"/>
        </w:rPr>
        <w:t xml:space="preserve">The Bidder shall have achieved an </w:t>
      </w:r>
      <w:r w:rsidRPr="00616676">
        <w:rPr>
          <w:rFonts w:cs="Calibri"/>
          <w:spacing w:val="2"/>
          <w:sz w:val="24"/>
          <w:szCs w:val="24"/>
        </w:rPr>
        <w:t>a</w:t>
      </w:r>
      <w:r w:rsidRPr="00616676">
        <w:rPr>
          <w:rFonts w:cs="Calibri"/>
          <w:sz w:val="24"/>
          <w:szCs w:val="24"/>
        </w:rPr>
        <w:t>vera</w:t>
      </w:r>
      <w:r w:rsidRPr="00616676">
        <w:rPr>
          <w:rFonts w:cs="Calibri"/>
          <w:spacing w:val="2"/>
          <w:sz w:val="24"/>
          <w:szCs w:val="24"/>
        </w:rPr>
        <w:t>g</w:t>
      </w:r>
      <w:r w:rsidRPr="00616676">
        <w:rPr>
          <w:rFonts w:cs="Calibri"/>
          <w:sz w:val="24"/>
          <w:szCs w:val="24"/>
        </w:rPr>
        <w:t xml:space="preserve">e annual </w:t>
      </w:r>
      <w:r w:rsidRPr="00616676">
        <w:rPr>
          <w:rFonts w:cs="Calibri"/>
          <w:spacing w:val="2"/>
          <w:sz w:val="24"/>
          <w:szCs w:val="24"/>
        </w:rPr>
        <w:t>f</w:t>
      </w:r>
      <w:r w:rsidRPr="00616676">
        <w:rPr>
          <w:rFonts w:cs="Calibri"/>
          <w:sz w:val="24"/>
          <w:szCs w:val="24"/>
        </w:rPr>
        <w:t xml:space="preserve">inancial </w:t>
      </w:r>
      <w:r w:rsidRPr="00616676">
        <w:rPr>
          <w:rFonts w:cs="Calibri"/>
          <w:spacing w:val="2"/>
          <w:sz w:val="24"/>
          <w:szCs w:val="24"/>
        </w:rPr>
        <w:t>t</w:t>
      </w:r>
      <w:r w:rsidRPr="00616676">
        <w:rPr>
          <w:rFonts w:cs="Calibri"/>
          <w:sz w:val="24"/>
          <w:szCs w:val="24"/>
        </w:rPr>
        <w:t>urnover ce</w:t>
      </w:r>
      <w:r w:rsidRPr="00616676">
        <w:rPr>
          <w:rFonts w:cs="Calibri"/>
          <w:spacing w:val="2"/>
          <w:sz w:val="24"/>
          <w:szCs w:val="24"/>
        </w:rPr>
        <w:t>r</w:t>
      </w:r>
      <w:r w:rsidRPr="00616676">
        <w:rPr>
          <w:rFonts w:cs="Calibri"/>
          <w:sz w:val="24"/>
          <w:szCs w:val="24"/>
        </w:rPr>
        <w:t>ti</w:t>
      </w:r>
      <w:r w:rsidRPr="00616676">
        <w:rPr>
          <w:rFonts w:cs="Calibri"/>
          <w:spacing w:val="2"/>
          <w:sz w:val="24"/>
          <w:szCs w:val="24"/>
        </w:rPr>
        <w:t>f</w:t>
      </w:r>
      <w:r w:rsidRPr="00616676">
        <w:rPr>
          <w:rFonts w:cs="Calibri"/>
          <w:sz w:val="24"/>
          <w:szCs w:val="24"/>
        </w:rPr>
        <w:t xml:space="preserve">ied </w:t>
      </w:r>
      <w:r w:rsidRPr="00616676">
        <w:rPr>
          <w:rFonts w:cs="Calibri"/>
          <w:spacing w:val="4"/>
          <w:sz w:val="24"/>
          <w:szCs w:val="24"/>
        </w:rPr>
        <w:t>b</w:t>
      </w:r>
      <w:r w:rsidRPr="00616676" w:rsidR="00B16D45">
        <w:rPr>
          <w:rFonts w:cs="Calibri"/>
          <w:sz w:val="24"/>
          <w:szCs w:val="24"/>
        </w:rPr>
        <w:t xml:space="preserve">y </w:t>
      </w:r>
      <w:r w:rsidRPr="00616676">
        <w:rPr>
          <w:rFonts w:cs="Calibri"/>
          <w:spacing w:val="2"/>
          <w:sz w:val="24"/>
          <w:szCs w:val="24"/>
        </w:rPr>
        <w:t>‘</w:t>
      </w:r>
      <w:r w:rsidRPr="00616676">
        <w:rPr>
          <w:rFonts w:cs="Calibri"/>
          <w:sz w:val="24"/>
          <w:szCs w:val="24"/>
        </w:rPr>
        <w:t>Charter</w:t>
      </w:r>
      <w:r w:rsidRPr="00616676">
        <w:rPr>
          <w:rFonts w:cs="Calibri"/>
          <w:spacing w:val="2"/>
          <w:sz w:val="24"/>
          <w:szCs w:val="24"/>
        </w:rPr>
        <w:t>e</w:t>
      </w:r>
      <w:r w:rsidRPr="00616676">
        <w:rPr>
          <w:rFonts w:cs="Calibri"/>
          <w:sz w:val="24"/>
          <w:szCs w:val="24"/>
        </w:rPr>
        <w:t xml:space="preserve">d Accountant’ </w:t>
      </w:r>
      <w:r w:rsidRPr="00616676">
        <w:rPr>
          <w:rFonts w:cs="Calibri"/>
          <w:spacing w:val="2"/>
          <w:sz w:val="24"/>
          <w:szCs w:val="24"/>
        </w:rPr>
        <w:t xml:space="preserve">not less than 30% </w:t>
      </w:r>
      <w:r w:rsidRPr="00616676">
        <w:rPr>
          <w:rFonts w:cs="Calibri"/>
          <w:sz w:val="24"/>
          <w:szCs w:val="24"/>
        </w:rPr>
        <w:t>during last 03 years ending 31</w:t>
      </w:r>
      <w:r w:rsidRPr="00616676">
        <w:rPr>
          <w:rFonts w:cs="Calibri"/>
          <w:sz w:val="24"/>
          <w:szCs w:val="24"/>
          <w:vertAlign w:val="superscript"/>
        </w:rPr>
        <w:t>st</w:t>
      </w:r>
      <w:r w:rsidRPr="00616676">
        <w:rPr>
          <w:rFonts w:cs="Calibri"/>
          <w:sz w:val="24"/>
          <w:szCs w:val="24"/>
        </w:rPr>
        <w:t xml:space="preserve"> March of </w:t>
      </w:r>
      <w:r w:rsidRPr="00616676" w:rsidR="00C112C4">
        <w:rPr>
          <w:rFonts w:cs="Calibri"/>
          <w:sz w:val="24"/>
          <w:szCs w:val="24"/>
        </w:rPr>
        <w:t>202</w:t>
      </w:r>
      <w:r w:rsidR="001E00B1">
        <w:rPr>
          <w:rFonts w:cs="Calibri"/>
          <w:sz w:val="24"/>
          <w:szCs w:val="24"/>
        </w:rPr>
        <w:t>4</w:t>
      </w:r>
    </w:p>
    <w:tbl>
      <w:tblPr>
        <w:tblW w:w="7535" w:type="dxa"/>
        <w:jc w:val="center"/>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left w:w="103" w:type="dxa"/>
        </w:tblCellMar>
        <w:tblLook w:val="04A0"/>
      </w:tblPr>
      <w:tblGrid>
        <w:gridCol w:w="2486"/>
        <w:gridCol w:w="5049"/>
      </w:tblGrid>
      <w:tr xmlns:wp14="http://schemas.microsoft.com/office/word/2010/wordml" w:rsidRPr="00182D17" w:rsidR="000D078A" w:rsidTr="00841868" w14:paraId="25004C8A" wp14:textId="77777777">
        <w:trPr>
          <w:trHeight w:val="402"/>
          <w:jc w:val="center"/>
        </w:trPr>
        <w:tc>
          <w:tcPr>
            <w:tcW w:w="2486" w:type="dxa"/>
            <w:tcBorders>
              <w:top w:val="single" w:color="000001" w:sz="4" w:space="0"/>
              <w:left w:val="single" w:color="000001" w:sz="4" w:space="0"/>
              <w:bottom w:val="single" w:color="000001" w:sz="4" w:space="0"/>
              <w:right w:val="single" w:color="000001" w:sz="4" w:space="0"/>
            </w:tcBorders>
          </w:tcPr>
          <w:p w:rsidRPr="00AB4448" w:rsidR="000D078A" w:rsidP="002818CA" w:rsidRDefault="000D078A" w14:paraId="3665953C" wp14:textId="77777777">
            <w:pPr>
              <w:pStyle w:val="ListParagraph"/>
              <w:ind w:left="0"/>
              <w:jc w:val="center"/>
              <w:rPr>
                <w:rFonts w:ascii="Calibri" w:hAnsi="Calibri" w:cs="Calibri"/>
                <w:b/>
                <w:sz w:val="22"/>
                <w:szCs w:val="22"/>
                <w:lang w:eastAsia="en-IN"/>
              </w:rPr>
            </w:pPr>
            <w:r w:rsidRPr="00AB4448">
              <w:rPr>
                <w:rFonts w:ascii="Calibri" w:hAnsi="Calibri" w:cs="Calibri"/>
                <w:b/>
                <w:sz w:val="22"/>
                <w:szCs w:val="22"/>
                <w:lang w:eastAsia="en-IN"/>
              </w:rPr>
              <w:t>S</w:t>
            </w:r>
            <w:r w:rsidR="002818CA">
              <w:rPr>
                <w:rFonts w:ascii="Calibri" w:hAnsi="Calibri" w:cs="Calibri"/>
                <w:b/>
                <w:sz w:val="22"/>
                <w:szCs w:val="22"/>
                <w:lang w:eastAsia="en-IN"/>
              </w:rPr>
              <w:t xml:space="preserve">r. </w:t>
            </w:r>
            <w:r w:rsidRPr="00AB4448">
              <w:rPr>
                <w:rFonts w:ascii="Calibri" w:hAnsi="Calibri" w:cs="Calibri"/>
                <w:b/>
                <w:sz w:val="22"/>
                <w:szCs w:val="22"/>
                <w:lang w:eastAsia="en-IN"/>
              </w:rPr>
              <w:t xml:space="preserve"> No. </w:t>
            </w:r>
          </w:p>
        </w:tc>
        <w:tc>
          <w:tcPr>
            <w:tcW w:w="5049" w:type="dxa"/>
            <w:tcBorders>
              <w:top w:val="single" w:color="000001" w:sz="4" w:space="0"/>
              <w:left w:val="single" w:color="000001" w:sz="4" w:space="0"/>
              <w:bottom w:val="single" w:color="000001" w:sz="4" w:space="0"/>
              <w:right w:val="single" w:color="000001" w:sz="4" w:space="0"/>
            </w:tcBorders>
            <w:shd w:val="clear" w:color="auto" w:fill="auto"/>
            <w:tcMar>
              <w:left w:w="103" w:type="dxa"/>
            </w:tcMar>
          </w:tcPr>
          <w:p w:rsidR="000D078A" w:rsidP="006B5757" w:rsidRDefault="000D078A" w14:paraId="6EE842A2" wp14:textId="77777777">
            <w:pPr>
              <w:pStyle w:val="ListParagraph"/>
              <w:ind w:left="0"/>
              <w:jc w:val="center"/>
              <w:rPr>
                <w:rFonts w:ascii="Calibri" w:hAnsi="Calibri" w:cs="Calibri"/>
                <w:b/>
                <w:sz w:val="22"/>
                <w:szCs w:val="22"/>
              </w:rPr>
            </w:pPr>
            <w:r>
              <w:rPr>
                <w:rFonts w:ascii="Calibri" w:hAnsi="Calibri" w:cs="Calibri"/>
                <w:b/>
                <w:sz w:val="22"/>
                <w:szCs w:val="22"/>
              </w:rPr>
              <w:t>A</w:t>
            </w:r>
            <w:r w:rsidRPr="000D078A">
              <w:rPr>
                <w:rFonts w:ascii="Calibri" w:hAnsi="Calibri" w:cs="Calibri"/>
                <w:b/>
                <w:sz w:val="22"/>
                <w:szCs w:val="22"/>
              </w:rPr>
              <w:t>verage annual financial turnover</w:t>
            </w:r>
          </w:p>
          <w:p w:rsidR="000D078A" w:rsidP="006B5757" w:rsidRDefault="000D078A" w14:paraId="69FAE577" wp14:textId="77777777">
            <w:pPr>
              <w:pStyle w:val="ListParagraph"/>
              <w:ind w:left="0"/>
              <w:jc w:val="center"/>
              <w:rPr>
                <w:rFonts w:ascii="Calibri" w:hAnsi="Calibri" w:cs="Calibri"/>
                <w:b/>
                <w:sz w:val="22"/>
                <w:szCs w:val="22"/>
              </w:rPr>
            </w:pPr>
            <w:r>
              <w:rPr>
                <w:rFonts w:ascii="Calibri" w:hAnsi="Calibri" w:cs="Calibri"/>
                <w:b/>
                <w:sz w:val="22"/>
                <w:szCs w:val="22"/>
              </w:rPr>
              <w:t>D</w:t>
            </w:r>
            <w:r w:rsidRPr="000D078A">
              <w:rPr>
                <w:rFonts w:ascii="Calibri" w:hAnsi="Calibri" w:cs="Calibri"/>
                <w:b/>
                <w:sz w:val="22"/>
                <w:szCs w:val="22"/>
              </w:rPr>
              <w:t>uring last 03 years</w:t>
            </w:r>
          </w:p>
          <w:p w:rsidRPr="00AB4448" w:rsidR="001B0CF4" w:rsidP="006B5757" w:rsidRDefault="001B0CF4" w14:paraId="663E2D9F" wp14:textId="77777777">
            <w:pPr>
              <w:pStyle w:val="ListParagraph"/>
              <w:ind w:left="0"/>
              <w:jc w:val="center"/>
              <w:rPr>
                <w:rFonts w:ascii="Calibri" w:hAnsi="Calibri" w:cs="Calibri"/>
                <w:b/>
                <w:sz w:val="22"/>
                <w:szCs w:val="22"/>
              </w:rPr>
            </w:pPr>
            <w:r>
              <w:rPr>
                <w:rFonts w:ascii="Calibri" w:hAnsi="Calibri" w:cs="Calibri"/>
                <w:b/>
                <w:sz w:val="22"/>
                <w:szCs w:val="22"/>
              </w:rPr>
              <w:t>(in Rs.)</w:t>
            </w:r>
          </w:p>
        </w:tc>
      </w:tr>
      <w:tr xmlns:wp14="http://schemas.microsoft.com/office/word/2010/wordml" w:rsidRPr="00182D17" w:rsidR="001B0CF4" w:rsidTr="006B5757" w14:paraId="15089558" wp14:textId="77777777">
        <w:trPr>
          <w:trHeight w:val="304"/>
          <w:jc w:val="center"/>
        </w:trPr>
        <w:tc>
          <w:tcPr>
            <w:tcW w:w="2486" w:type="dxa"/>
            <w:tcBorders>
              <w:top w:val="single" w:color="000001" w:sz="4" w:space="0"/>
              <w:left w:val="single" w:color="000001" w:sz="4" w:space="0"/>
              <w:bottom w:val="single" w:color="000001" w:sz="4" w:space="0"/>
              <w:right w:val="single" w:color="000001" w:sz="4" w:space="0"/>
            </w:tcBorders>
          </w:tcPr>
          <w:p w:rsidRPr="008547AB" w:rsidR="001B0CF4" w:rsidP="001B0CF4" w:rsidRDefault="001B0CF4" w14:paraId="56AB6BD4" wp14:textId="77777777">
            <w:pPr>
              <w:jc w:val="center"/>
              <w:rPr>
                <w:rFonts w:cs="Calibri"/>
                <w:color w:val="000000"/>
              </w:rPr>
            </w:pPr>
            <w:r>
              <w:rPr>
                <w:rFonts w:cs="Calibri"/>
                <w:color w:val="000000"/>
              </w:rPr>
              <w:t>I</w:t>
            </w:r>
          </w:p>
        </w:tc>
        <w:tc>
          <w:tcPr>
            <w:tcW w:w="5049" w:type="dxa"/>
            <w:tcBorders>
              <w:top w:val="single" w:color="000001" w:sz="4" w:space="0"/>
              <w:left w:val="single" w:color="000001" w:sz="4" w:space="0"/>
              <w:bottom w:val="single" w:color="000001" w:sz="4" w:space="0"/>
              <w:right w:val="single" w:color="000001" w:sz="4" w:space="0"/>
            </w:tcBorders>
            <w:shd w:val="clear" w:color="auto" w:fill="auto"/>
            <w:tcMar>
              <w:left w:w="103" w:type="dxa"/>
            </w:tcMar>
            <w:vAlign w:val="bottom"/>
          </w:tcPr>
          <w:p w:rsidRPr="00F81A81" w:rsidR="001B0CF4" w:rsidP="00DC49D5" w:rsidRDefault="00302392" w14:paraId="0C08E5B3" wp14:textId="77777777">
            <w:pPr>
              <w:jc w:val="center"/>
              <w:rPr>
                <w:rFonts w:cs="Calibri"/>
                <w:color w:val="000000" w:themeColor="text1"/>
              </w:rPr>
            </w:pPr>
            <w:r w:rsidRPr="00F81A81">
              <w:rPr>
                <w:rFonts w:cs="Calibri"/>
                <w:color w:val="000000" w:themeColor="text1"/>
              </w:rPr>
              <w:t>7,50,000</w:t>
            </w:r>
            <w:r w:rsidRPr="00F81A81" w:rsidR="001B0CF4">
              <w:rPr>
                <w:rFonts w:cs="Calibri"/>
                <w:color w:val="000000" w:themeColor="text1"/>
              </w:rPr>
              <w:t>/-</w:t>
            </w:r>
          </w:p>
        </w:tc>
      </w:tr>
    </w:tbl>
    <w:p xmlns:wp14="http://schemas.microsoft.com/office/word/2010/wordml" w:rsidRPr="00841868" w:rsidR="000D078A" w:rsidP="00D60B68" w:rsidRDefault="000D078A" w14:paraId="6537F28F" wp14:textId="77777777">
      <w:pPr>
        <w:ind w:left="426"/>
        <w:jc w:val="both"/>
        <w:rPr>
          <w:rFonts w:cs="Calibri"/>
          <w:sz w:val="2"/>
          <w:szCs w:val="2"/>
        </w:rPr>
      </w:pPr>
    </w:p>
    <w:p xmlns:wp14="http://schemas.microsoft.com/office/word/2010/wordml" w:rsidRPr="00616676" w:rsidR="00983467" w:rsidP="00D60B68" w:rsidRDefault="00983467" w14:paraId="1C92C366" wp14:textId="77777777">
      <w:pPr>
        <w:tabs>
          <w:tab w:val="left" w:pos="10065"/>
        </w:tabs>
        <w:spacing w:line="360" w:lineRule="auto"/>
        <w:ind w:left="426" w:right="140"/>
        <w:jc w:val="both"/>
        <w:rPr>
          <w:rFonts w:cs="Calibri"/>
          <w:sz w:val="24"/>
          <w:szCs w:val="24"/>
        </w:rPr>
      </w:pPr>
      <w:r w:rsidRPr="00616676">
        <w:rPr>
          <w:rFonts w:cs="Calibri"/>
          <w:sz w:val="24"/>
          <w:szCs w:val="24"/>
        </w:rPr>
        <w:t>The value of executed works shall be brought to current costing level by enhancing the actual value of work at compound rate of 10 % per annum; calculated from the date of completion to last date of receipt of applications for tenders.</w:t>
      </w:r>
    </w:p>
    <w:p xmlns:wp14="http://schemas.microsoft.com/office/word/2010/wordml" w:rsidRPr="00616676" w:rsidR="00E12A58" w:rsidP="00857051" w:rsidRDefault="0001553E" w14:paraId="2B825A85" wp14:textId="77777777">
      <w:pPr>
        <w:tabs>
          <w:tab w:val="left" w:pos="426"/>
          <w:tab w:val="left" w:pos="10065"/>
        </w:tabs>
        <w:spacing w:after="0" w:line="360" w:lineRule="auto"/>
        <w:ind w:left="284"/>
        <w:jc w:val="both"/>
        <w:rPr>
          <w:rFonts w:cs="Calibri"/>
          <w:b/>
          <w:sz w:val="24"/>
          <w:szCs w:val="24"/>
        </w:rPr>
      </w:pPr>
      <w:r w:rsidRPr="00616676">
        <w:rPr>
          <w:rFonts w:cs="Calibri"/>
          <w:b/>
          <w:sz w:val="24"/>
          <w:szCs w:val="24"/>
        </w:rPr>
        <w:t>Even though the bidders meet the above qualifying criteria, they are subject to be disqualified if they have:</w:t>
      </w:r>
    </w:p>
    <w:p xmlns:wp14="http://schemas.microsoft.com/office/word/2010/wordml" w:rsidRPr="00841868" w:rsidR="00E12A58" w:rsidP="00841868" w:rsidRDefault="007E0A14" w14:paraId="5E48D6BE" wp14:textId="77777777">
      <w:pPr>
        <w:numPr>
          <w:ilvl w:val="0"/>
          <w:numId w:val="29"/>
        </w:numPr>
        <w:suppressAutoHyphens/>
        <w:snapToGrid w:val="0"/>
        <w:spacing w:after="0" w:line="360" w:lineRule="auto"/>
        <w:jc w:val="both"/>
        <w:rPr>
          <w:rFonts w:cs="Calibri"/>
          <w:bCs/>
          <w:sz w:val="24"/>
          <w:szCs w:val="24"/>
        </w:rPr>
      </w:pPr>
      <w:r w:rsidRPr="00841868">
        <w:rPr>
          <w:rFonts w:cs="Calibri"/>
          <w:bCs/>
          <w:sz w:val="24"/>
          <w:szCs w:val="24"/>
        </w:rPr>
        <w:t>M</w:t>
      </w:r>
      <w:r w:rsidRPr="00841868" w:rsidR="0001553E">
        <w:rPr>
          <w:rFonts w:cs="Calibri"/>
          <w:bCs/>
          <w:sz w:val="24"/>
          <w:szCs w:val="24"/>
        </w:rPr>
        <w:t>ade misleading or false representation in the forms, statements and attachments    submitted in proof of the qualification requirements; and/or</w:t>
      </w:r>
    </w:p>
    <w:p xmlns:wp14="http://schemas.microsoft.com/office/word/2010/wordml" w:rsidRPr="00841868" w:rsidR="00E12A58" w:rsidP="00841868" w:rsidRDefault="0001553E" w14:paraId="2F97166E" wp14:textId="77777777">
      <w:pPr>
        <w:numPr>
          <w:ilvl w:val="0"/>
          <w:numId w:val="29"/>
        </w:numPr>
        <w:suppressAutoHyphens/>
        <w:snapToGrid w:val="0"/>
        <w:spacing w:after="0" w:line="360" w:lineRule="auto"/>
        <w:jc w:val="both"/>
        <w:rPr>
          <w:rFonts w:cs="Calibri"/>
          <w:bCs/>
          <w:sz w:val="24"/>
          <w:szCs w:val="24"/>
        </w:rPr>
      </w:pPr>
      <w:r w:rsidRPr="00841868">
        <w:rPr>
          <w:rFonts w:cs="Calibri"/>
          <w:bCs/>
          <w:sz w:val="24"/>
          <w:szCs w:val="24"/>
        </w:rPr>
        <w:t>record for poor performance such as abandoning the works, not properly completing the contract, i</w:t>
      </w:r>
      <w:r w:rsidRPr="00841868" w:rsidR="00F4405D">
        <w:rPr>
          <w:rFonts w:cs="Calibri"/>
          <w:bCs/>
          <w:sz w:val="24"/>
          <w:szCs w:val="24"/>
        </w:rPr>
        <w:t xml:space="preserve">nordinate delays in completion </w:t>
      </w:r>
      <w:r w:rsidRPr="00841868">
        <w:rPr>
          <w:rFonts w:cs="Calibri"/>
          <w:bCs/>
          <w:sz w:val="24"/>
          <w:szCs w:val="24"/>
        </w:rPr>
        <w:t xml:space="preserve">or financial failures etc. </w:t>
      </w:r>
    </w:p>
    <w:p xmlns:wp14="http://schemas.microsoft.com/office/word/2010/wordml" w:rsidRPr="008601B7" w:rsidR="00841868" w:rsidP="00841868" w:rsidRDefault="00841868" w14:paraId="6DFB9E20" wp14:textId="77777777">
      <w:pPr>
        <w:suppressAutoHyphens/>
        <w:snapToGrid w:val="0"/>
        <w:spacing w:after="0" w:line="360" w:lineRule="auto"/>
        <w:ind w:left="1571"/>
        <w:jc w:val="both"/>
        <w:rPr>
          <w:rFonts w:cs="Calibri"/>
          <w:bCs/>
          <w:sz w:val="14"/>
          <w:szCs w:val="14"/>
        </w:rPr>
      </w:pPr>
    </w:p>
    <w:p xmlns:wp14="http://schemas.microsoft.com/office/word/2010/wordml" w:rsidRPr="00616676" w:rsidR="00E12A58" w:rsidP="009F5A92" w:rsidRDefault="0001553E" w14:paraId="05A58CA8" wp14:textId="77777777">
      <w:pPr>
        <w:tabs>
          <w:tab w:val="left" w:pos="10065"/>
        </w:tabs>
        <w:spacing w:after="120"/>
        <w:ind w:firstLine="426"/>
        <w:jc w:val="both"/>
        <w:rPr>
          <w:rFonts w:cs="Calibri"/>
          <w:b/>
          <w:sz w:val="24"/>
          <w:szCs w:val="24"/>
        </w:rPr>
      </w:pPr>
      <w:r w:rsidRPr="00616676">
        <w:rPr>
          <w:rFonts w:cs="Calibri"/>
          <w:b/>
          <w:sz w:val="24"/>
          <w:szCs w:val="24"/>
        </w:rPr>
        <w:t>2.3 Bid Capacity: Deleted</w:t>
      </w:r>
    </w:p>
    <w:p xmlns:wp14="http://schemas.microsoft.com/office/word/2010/wordml" w:rsidR="00E12A58" w:rsidP="009F5A92" w:rsidRDefault="0001553E" w14:paraId="2159F7A2" wp14:textId="77777777">
      <w:pPr>
        <w:tabs>
          <w:tab w:val="left" w:pos="10065"/>
        </w:tabs>
        <w:suppressAutoHyphens/>
        <w:snapToGrid w:val="0"/>
        <w:ind w:firstLine="426"/>
        <w:rPr>
          <w:rFonts w:cs="Calibri"/>
          <w:bCs/>
          <w:sz w:val="24"/>
          <w:szCs w:val="24"/>
        </w:rPr>
      </w:pPr>
      <w:r w:rsidRPr="00616676">
        <w:rPr>
          <w:rFonts w:cs="Calibri"/>
          <w:b/>
          <w:sz w:val="24"/>
          <w:szCs w:val="24"/>
        </w:rPr>
        <w:t>2.</w:t>
      </w:r>
      <w:r w:rsidRPr="00616676" w:rsidR="00F4405D">
        <w:rPr>
          <w:rFonts w:cs="Calibri"/>
          <w:b/>
          <w:sz w:val="24"/>
          <w:szCs w:val="24"/>
        </w:rPr>
        <w:t>4</w:t>
      </w:r>
      <w:r w:rsidRPr="00616676">
        <w:rPr>
          <w:rFonts w:cs="Calibri"/>
          <w:b/>
          <w:sz w:val="24"/>
          <w:szCs w:val="24"/>
        </w:rPr>
        <w:t xml:space="preserve"> Joint Venture: </w:t>
      </w:r>
      <w:r w:rsidRPr="00616676">
        <w:rPr>
          <w:rFonts w:cs="Calibri"/>
          <w:bCs/>
          <w:sz w:val="24"/>
          <w:szCs w:val="24"/>
        </w:rPr>
        <w:t>Joint Venture is not allowed in this tender.</w:t>
      </w:r>
    </w:p>
    <w:p xmlns:wp14="http://schemas.microsoft.com/office/word/2010/wordml" w:rsidR="007E0A14" w:rsidP="009F5A92" w:rsidRDefault="007E0A14" w14:paraId="70DF9E56" wp14:textId="77777777">
      <w:pPr>
        <w:tabs>
          <w:tab w:val="left" w:pos="10065"/>
        </w:tabs>
        <w:suppressAutoHyphens/>
        <w:snapToGrid w:val="0"/>
        <w:ind w:firstLine="426"/>
        <w:rPr>
          <w:rFonts w:cs="Calibri"/>
          <w:bCs/>
          <w:sz w:val="24"/>
          <w:szCs w:val="24"/>
        </w:rPr>
      </w:pPr>
    </w:p>
    <w:p xmlns:wp14="http://schemas.microsoft.com/office/word/2010/wordml" w:rsidR="008601B7" w:rsidP="00332F76" w:rsidRDefault="002E1ACC" w14:paraId="44E871BC" wp14:textId="77777777">
      <w:pPr>
        <w:widowControl w:val="0"/>
        <w:tabs>
          <w:tab w:val="left" w:pos="10065"/>
        </w:tabs>
        <w:spacing w:after="0" w:line="360" w:lineRule="auto"/>
        <w:ind w:right="-22" w:firstLine="720"/>
        <w:rPr>
          <w:rFonts w:cs="Calibri"/>
          <w:bCs/>
          <w:sz w:val="24"/>
          <w:szCs w:val="24"/>
        </w:rPr>
      </w:pPr>
      <w:r w:rsidRPr="00616676">
        <w:rPr>
          <w:rFonts w:cs="Calibri"/>
          <w:bCs/>
          <w:sz w:val="24"/>
          <w:szCs w:val="24"/>
        </w:rPr>
        <w:tab/>
      </w:r>
    </w:p>
    <w:p xmlns:wp14="http://schemas.microsoft.com/office/word/2010/wordml" w:rsidRPr="00E90E7B" w:rsidR="00C21AAC" w:rsidP="00DE0561" w:rsidRDefault="007763A1" w14:paraId="39713EDC" wp14:textId="77777777">
      <w:pPr>
        <w:widowControl w:val="0"/>
        <w:tabs>
          <w:tab w:val="left" w:pos="10065"/>
        </w:tabs>
        <w:spacing w:after="0" w:line="240" w:lineRule="auto"/>
        <w:ind w:right="-22" w:firstLine="720"/>
        <w:rPr>
          <w:rFonts w:cs="Calibri"/>
          <w:color w:val="FFFFFF"/>
          <w:sz w:val="24"/>
          <w:szCs w:val="24"/>
        </w:rPr>
      </w:pPr>
      <w:r w:rsidRPr="00E90E7B">
        <w:rPr>
          <w:rFonts w:cs="Calibri"/>
          <w:bCs/>
          <w:color w:val="FFFFFF"/>
          <w:sz w:val="24"/>
          <w:szCs w:val="24"/>
        </w:rPr>
        <w:t>Sd/-</w:t>
      </w:r>
    </w:p>
    <w:p xmlns:wp14="http://schemas.microsoft.com/office/word/2010/wordml" w:rsidRPr="00616676" w:rsidR="00E12A58" w:rsidP="00DE0561" w:rsidRDefault="00C21AAC" w14:paraId="2D2C528C" wp14:textId="77777777">
      <w:pPr>
        <w:tabs>
          <w:tab w:val="left" w:pos="9498"/>
        </w:tabs>
        <w:spacing w:after="0" w:line="240" w:lineRule="auto"/>
        <w:ind w:left="6480" w:right="792" w:firstLine="720"/>
        <w:jc w:val="right"/>
        <w:rPr>
          <w:rFonts w:cs="Calibri"/>
          <w:bCs/>
          <w:sz w:val="24"/>
          <w:szCs w:val="24"/>
        </w:rPr>
      </w:pPr>
      <w:r w:rsidRPr="00616676">
        <w:rPr>
          <w:rFonts w:cs="Calibri"/>
          <w:b/>
          <w:bCs/>
          <w:sz w:val="24"/>
          <w:szCs w:val="24"/>
        </w:rPr>
        <w:t xml:space="preserve">Ex.Eng. </w:t>
      </w:r>
      <w:r w:rsidR="001E00B1">
        <w:rPr>
          <w:rFonts w:cs="Calibri"/>
          <w:b/>
          <w:bCs/>
          <w:sz w:val="24"/>
          <w:szCs w:val="24"/>
        </w:rPr>
        <w:t>(Env.</w:t>
      </w:r>
      <w:r w:rsidRPr="00616676">
        <w:rPr>
          <w:rFonts w:cs="Calibri"/>
          <w:b/>
          <w:bCs/>
          <w:sz w:val="24"/>
          <w:szCs w:val="24"/>
        </w:rPr>
        <w:t>)</w:t>
      </w:r>
      <w:r w:rsidR="001A1485">
        <w:rPr>
          <w:rFonts w:cs="Calibri"/>
          <w:b/>
          <w:bCs/>
          <w:sz w:val="24"/>
          <w:szCs w:val="24"/>
        </w:rPr>
        <w:t xml:space="preserve"> - I</w:t>
      </w:r>
    </w:p>
    <w:p xmlns:wp14="http://schemas.microsoft.com/office/word/2010/wordml" w:rsidRPr="00616676" w:rsidR="00E12A58" w:rsidP="00332F76" w:rsidRDefault="00E12A58" w14:paraId="144A5D23" wp14:textId="77777777">
      <w:pPr>
        <w:tabs>
          <w:tab w:val="left" w:pos="10065"/>
        </w:tabs>
        <w:spacing w:after="0"/>
        <w:jc w:val="both"/>
        <w:rPr>
          <w:rFonts w:cs="Calibri"/>
          <w:bCs/>
          <w:sz w:val="24"/>
          <w:szCs w:val="24"/>
        </w:rPr>
      </w:pPr>
    </w:p>
    <w:p xmlns:wp14="http://schemas.microsoft.com/office/word/2010/wordml" w:rsidRPr="00616676" w:rsidR="00E12A58" w:rsidP="00332F76" w:rsidRDefault="0001553E" w14:paraId="738610EB" wp14:textId="77777777">
      <w:pPr>
        <w:tabs>
          <w:tab w:val="left" w:pos="10065"/>
        </w:tabs>
        <w:spacing w:after="0" w:line="360" w:lineRule="auto"/>
        <w:jc w:val="both"/>
        <w:rPr>
          <w:rFonts w:cs="Calibri"/>
          <w:bCs/>
          <w:sz w:val="24"/>
          <w:szCs w:val="24"/>
        </w:rPr>
      </w:pPr>
      <w:r w:rsidRPr="00616676">
        <w:rPr>
          <w:rFonts w:cs="Calibri"/>
        </w:rPr>
        <w:br w:type="page"/>
      </w:r>
    </w:p>
    <w:p xmlns:wp14="http://schemas.microsoft.com/office/word/2010/wordml" w:rsidRPr="00616676" w:rsidR="00E12A58" w:rsidRDefault="00E12A58" w14:paraId="637805D2" wp14:textId="77777777">
      <w:pPr>
        <w:spacing w:after="0" w:line="360" w:lineRule="auto"/>
        <w:jc w:val="both"/>
        <w:rPr>
          <w:rFonts w:cs="Calibri"/>
          <w:bCs/>
          <w:sz w:val="24"/>
          <w:szCs w:val="24"/>
        </w:rPr>
      </w:pPr>
    </w:p>
    <w:p xmlns:wp14="http://schemas.microsoft.com/office/word/2010/wordml" w:rsidRPr="00616676" w:rsidR="00E12A58" w:rsidRDefault="00E12A58" w14:paraId="463F29E8" wp14:textId="77777777">
      <w:pPr>
        <w:spacing w:after="0" w:line="360" w:lineRule="auto"/>
        <w:jc w:val="both"/>
        <w:rPr>
          <w:rFonts w:cs="Calibri"/>
          <w:bCs/>
          <w:sz w:val="24"/>
          <w:szCs w:val="24"/>
        </w:rPr>
      </w:pPr>
    </w:p>
    <w:p xmlns:wp14="http://schemas.microsoft.com/office/word/2010/wordml" w:rsidRPr="00616676" w:rsidR="001B75F6" w:rsidRDefault="001B75F6" w14:paraId="3B7B4B86" wp14:textId="77777777">
      <w:pPr>
        <w:spacing w:after="0" w:line="360" w:lineRule="auto"/>
        <w:jc w:val="center"/>
        <w:rPr>
          <w:rFonts w:cs="Calibri"/>
          <w:b/>
          <w:bCs/>
          <w:sz w:val="72"/>
          <w:szCs w:val="72"/>
        </w:rPr>
      </w:pPr>
    </w:p>
    <w:p xmlns:wp14="http://schemas.microsoft.com/office/word/2010/wordml" w:rsidRPr="00616676" w:rsidR="001B75F6" w:rsidRDefault="001B75F6" w14:paraId="3A0FF5F2" wp14:textId="77777777">
      <w:pPr>
        <w:spacing w:after="0" w:line="360" w:lineRule="auto"/>
        <w:jc w:val="center"/>
        <w:rPr>
          <w:rFonts w:cs="Calibri"/>
          <w:b/>
          <w:bCs/>
          <w:sz w:val="72"/>
          <w:szCs w:val="72"/>
        </w:rPr>
      </w:pPr>
    </w:p>
    <w:p xmlns:wp14="http://schemas.microsoft.com/office/word/2010/wordml" w:rsidRPr="00616676" w:rsidR="001B75F6" w:rsidRDefault="001B75F6" w14:paraId="5630AD66" wp14:textId="77777777">
      <w:pPr>
        <w:spacing w:after="0" w:line="360" w:lineRule="auto"/>
        <w:jc w:val="center"/>
        <w:rPr>
          <w:rFonts w:cs="Calibri"/>
          <w:b/>
          <w:bCs/>
          <w:sz w:val="72"/>
          <w:szCs w:val="72"/>
        </w:rPr>
      </w:pPr>
    </w:p>
    <w:p xmlns:wp14="http://schemas.microsoft.com/office/word/2010/wordml" w:rsidRPr="00616676" w:rsidR="00E12A58" w:rsidRDefault="0001553E" w14:paraId="5F9063D3" wp14:textId="77777777">
      <w:pPr>
        <w:spacing w:after="0" w:line="360" w:lineRule="auto"/>
        <w:jc w:val="center"/>
        <w:rPr>
          <w:rFonts w:cs="Calibri"/>
          <w:b/>
          <w:bCs/>
          <w:sz w:val="72"/>
          <w:szCs w:val="72"/>
        </w:rPr>
      </w:pPr>
      <w:r w:rsidRPr="00616676">
        <w:rPr>
          <w:rFonts w:cs="Calibri"/>
          <w:b/>
          <w:bCs/>
          <w:sz w:val="72"/>
          <w:szCs w:val="72"/>
        </w:rPr>
        <w:t>SECTION 3</w:t>
      </w:r>
    </w:p>
    <w:p xmlns:wp14="http://schemas.microsoft.com/office/word/2010/wordml" w:rsidRPr="00616676" w:rsidR="00E12A58" w:rsidRDefault="0001553E" w14:paraId="4F78341F" wp14:textId="77777777">
      <w:pPr>
        <w:spacing w:after="0" w:line="360" w:lineRule="auto"/>
        <w:jc w:val="center"/>
        <w:rPr>
          <w:rFonts w:cs="Calibri"/>
          <w:bCs/>
          <w:sz w:val="24"/>
          <w:szCs w:val="24"/>
        </w:rPr>
      </w:pPr>
      <w:r w:rsidRPr="00616676">
        <w:rPr>
          <w:rFonts w:cs="Calibri"/>
          <w:b/>
          <w:bCs/>
          <w:sz w:val="72"/>
          <w:szCs w:val="72"/>
        </w:rPr>
        <w:t>DI</w:t>
      </w:r>
      <w:r w:rsidRPr="00616676">
        <w:rPr>
          <w:rFonts w:cs="Calibri"/>
          <w:b/>
          <w:bCs/>
          <w:spacing w:val="1"/>
          <w:sz w:val="72"/>
          <w:szCs w:val="72"/>
        </w:rPr>
        <w:t>S</w:t>
      </w:r>
      <w:r w:rsidRPr="00616676">
        <w:rPr>
          <w:rFonts w:cs="Calibri"/>
          <w:b/>
          <w:bCs/>
          <w:sz w:val="72"/>
          <w:szCs w:val="72"/>
        </w:rPr>
        <w:t>CLAIMER</w:t>
      </w:r>
    </w:p>
    <w:p xmlns:wp14="http://schemas.microsoft.com/office/word/2010/wordml" w:rsidRPr="00616676" w:rsidR="00E12A58" w:rsidRDefault="00E12A58" w14:paraId="61829076" wp14:textId="77777777">
      <w:pPr>
        <w:widowControl w:val="0"/>
        <w:spacing w:before="1" w:after="0" w:line="300" w:lineRule="exact"/>
        <w:ind w:right="-22"/>
        <w:jc w:val="both"/>
        <w:rPr>
          <w:rFonts w:cs="Calibri"/>
          <w:sz w:val="26"/>
          <w:szCs w:val="26"/>
        </w:rPr>
      </w:pPr>
    </w:p>
    <w:p xmlns:wp14="http://schemas.microsoft.com/office/word/2010/wordml" w:rsidRPr="00616676" w:rsidR="00E12A58" w:rsidRDefault="00E12A58" w14:paraId="2BA226A1" wp14:textId="77777777">
      <w:pPr>
        <w:widowControl w:val="0"/>
        <w:spacing w:after="0" w:line="293" w:lineRule="exact"/>
        <w:ind w:right="-22"/>
        <w:jc w:val="both"/>
        <w:rPr>
          <w:rFonts w:cs="Calibri"/>
          <w:sz w:val="26"/>
          <w:szCs w:val="26"/>
        </w:rPr>
      </w:pPr>
    </w:p>
    <w:p xmlns:wp14="http://schemas.microsoft.com/office/word/2010/wordml" w:rsidRPr="00616676" w:rsidR="00E12A58" w:rsidRDefault="00E12A58" w14:paraId="17AD93B2" wp14:textId="77777777">
      <w:pPr>
        <w:widowControl w:val="0"/>
        <w:spacing w:after="0" w:line="795" w:lineRule="exact"/>
        <w:ind w:right="-22"/>
        <w:jc w:val="center"/>
        <w:rPr>
          <w:rFonts w:cs="Calibri"/>
          <w:sz w:val="72"/>
          <w:szCs w:val="65"/>
          <w:lang w:bidi="mr-IN"/>
        </w:rPr>
      </w:pPr>
    </w:p>
    <w:p xmlns:wp14="http://schemas.microsoft.com/office/word/2010/wordml" w:rsidRPr="00616676" w:rsidR="00E12A58" w:rsidRDefault="00E12A58" w14:paraId="0DE4B5B7" wp14:textId="77777777">
      <w:pPr>
        <w:widowControl w:val="0"/>
        <w:spacing w:after="0" w:line="360" w:lineRule="auto"/>
        <w:ind w:right="-22" w:firstLine="720"/>
        <w:rPr>
          <w:rFonts w:cs="Calibri"/>
          <w:sz w:val="24"/>
          <w:szCs w:val="21"/>
          <w:lang w:bidi="mr-IN"/>
        </w:rPr>
      </w:pPr>
    </w:p>
    <w:p xmlns:wp14="http://schemas.microsoft.com/office/word/2010/wordml" w:rsidRPr="00616676" w:rsidR="00E12A58" w:rsidRDefault="00E12A58" w14:paraId="66204FF1" wp14:textId="77777777">
      <w:pPr>
        <w:widowControl w:val="0"/>
        <w:spacing w:after="0" w:line="360" w:lineRule="auto"/>
        <w:jc w:val="both"/>
        <w:rPr>
          <w:rFonts w:cs="Calibri"/>
          <w:sz w:val="24"/>
          <w:szCs w:val="24"/>
        </w:rPr>
      </w:pPr>
    </w:p>
    <w:p xmlns:wp14="http://schemas.microsoft.com/office/word/2010/wordml" w:rsidRPr="00616676" w:rsidR="00E12A58" w:rsidRDefault="00E12A58" w14:paraId="2DBF0D7D" wp14:textId="77777777">
      <w:pPr>
        <w:widowControl w:val="0"/>
        <w:spacing w:after="0" w:line="240" w:lineRule="auto"/>
        <w:ind w:firstLine="720"/>
        <w:jc w:val="both"/>
        <w:rPr>
          <w:rFonts w:cs="Calibri"/>
          <w:sz w:val="24"/>
          <w:szCs w:val="24"/>
        </w:rPr>
      </w:pPr>
    </w:p>
    <w:p xmlns:wp14="http://schemas.microsoft.com/office/word/2010/wordml" w:rsidRPr="00616676" w:rsidR="00E12A58" w:rsidRDefault="00E12A58" w14:paraId="6B62F1B3" wp14:textId="77777777">
      <w:pPr>
        <w:widowControl w:val="0"/>
        <w:spacing w:after="0" w:line="360" w:lineRule="auto"/>
        <w:ind w:right="-22" w:firstLine="720"/>
        <w:jc w:val="both"/>
        <w:rPr>
          <w:rFonts w:cs="Calibri"/>
          <w:sz w:val="24"/>
          <w:szCs w:val="24"/>
        </w:rPr>
      </w:pPr>
    </w:p>
    <w:p xmlns:wp14="http://schemas.microsoft.com/office/word/2010/wordml" w:rsidRPr="00616676" w:rsidR="00E12A58" w:rsidRDefault="00E12A58" w14:paraId="02F2C34E" wp14:textId="77777777">
      <w:pPr>
        <w:widowControl w:val="0"/>
        <w:spacing w:after="0" w:line="360" w:lineRule="auto"/>
        <w:ind w:right="-22" w:firstLine="720"/>
        <w:jc w:val="both"/>
        <w:rPr>
          <w:rFonts w:cs="Calibri"/>
          <w:sz w:val="24"/>
          <w:szCs w:val="24"/>
        </w:rPr>
      </w:pPr>
    </w:p>
    <w:p xmlns:wp14="http://schemas.microsoft.com/office/word/2010/wordml" w:rsidRPr="00616676" w:rsidR="00E12A58" w:rsidRDefault="00E12A58" w14:paraId="680A4E5D" wp14:textId="77777777">
      <w:pPr>
        <w:widowControl w:val="0"/>
        <w:spacing w:after="0" w:line="360" w:lineRule="auto"/>
        <w:ind w:right="-22" w:firstLine="720"/>
        <w:jc w:val="both"/>
        <w:rPr>
          <w:rFonts w:cs="Calibri"/>
          <w:sz w:val="24"/>
          <w:szCs w:val="24"/>
        </w:rPr>
      </w:pPr>
    </w:p>
    <w:p xmlns:wp14="http://schemas.microsoft.com/office/word/2010/wordml" w:rsidRPr="00616676" w:rsidR="00E12A58" w:rsidRDefault="00E12A58" w14:paraId="19219836" wp14:textId="77777777">
      <w:pPr>
        <w:widowControl w:val="0"/>
        <w:spacing w:after="0" w:line="360" w:lineRule="auto"/>
        <w:ind w:right="-22" w:firstLine="720"/>
        <w:jc w:val="both"/>
        <w:rPr>
          <w:rFonts w:cs="Calibri"/>
          <w:sz w:val="24"/>
          <w:szCs w:val="24"/>
        </w:rPr>
      </w:pPr>
    </w:p>
    <w:p xmlns:wp14="http://schemas.microsoft.com/office/word/2010/wordml" w:rsidRPr="00616676" w:rsidR="00E12A58" w:rsidRDefault="00E12A58" w14:paraId="296FEF7D" wp14:textId="77777777">
      <w:pPr>
        <w:widowControl w:val="0"/>
        <w:spacing w:after="0" w:line="360" w:lineRule="auto"/>
        <w:ind w:firstLine="720"/>
        <w:jc w:val="both"/>
        <w:rPr>
          <w:rFonts w:cs="Calibri"/>
          <w:sz w:val="24"/>
          <w:szCs w:val="24"/>
        </w:rPr>
      </w:pPr>
    </w:p>
    <w:p xmlns:wp14="http://schemas.microsoft.com/office/word/2010/wordml" w:rsidRPr="00616676" w:rsidR="00E12A58" w:rsidRDefault="00E12A58" w14:paraId="7194DBDC" wp14:textId="77777777">
      <w:pPr>
        <w:widowControl w:val="0"/>
        <w:spacing w:after="0" w:line="360" w:lineRule="auto"/>
        <w:ind w:firstLine="720"/>
        <w:jc w:val="both"/>
        <w:rPr>
          <w:rFonts w:cs="Calibri"/>
          <w:sz w:val="24"/>
          <w:szCs w:val="24"/>
        </w:rPr>
      </w:pPr>
    </w:p>
    <w:p xmlns:wp14="http://schemas.microsoft.com/office/word/2010/wordml" w:rsidRPr="00616676" w:rsidR="00E12A58" w:rsidRDefault="00E12A58" w14:paraId="769D0D3C" wp14:textId="77777777">
      <w:pPr>
        <w:widowControl w:val="0"/>
        <w:spacing w:after="0" w:line="360" w:lineRule="auto"/>
        <w:ind w:right="-22" w:firstLine="720"/>
        <w:jc w:val="both"/>
        <w:rPr>
          <w:rFonts w:cs="Calibri"/>
          <w:sz w:val="24"/>
          <w:szCs w:val="24"/>
        </w:rPr>
      </w:pPr>
    </w:p>
    <w:p xmlns:wp14="http://schemas.microsoft.com/office/word/2010/wordml" w:rsidRPr="00616676" w:rsidR="00E12A58" w:rsidRDefault="00E12A58" w14:paraId="54CD245A" wp14:textId="77777777">
      <w:pPr>
        <w:widowControl w:val="0"/>
        <w:spacing w:after="0" w:line="360" w:lineRule="auto"/>
        <w:ind w:right="-46" w:firstLine="720"/>
        <w:jc w:val="both"/>
        <w:rPr>
          <w:rFonts w:cs="Calibri"/>
          <w:sz w:val="24"/>
          <w:szCs w:val="24"/>
        </w:rPr>
      </w:pPr>
    </w:p>
    <w:p xmlns:wp14="http://schemas.microsoft.com/office/word/2010/wordml" w:rsidRPr="00616676" w:rsidR="00E12A58" w:rsidRDefault="0001553E" w14:paraId="1231BE67" wp14:textId="77777777">
      <w:pPr>
        <w:widowControl w:val="0"/>
        <w:spacing w:after="0" w:line="360" w:lineRule="auto"/>
        <w:jc w:val="both"/>
        <w:rPr>
          <w:rFonts w:cs="Calibri"/>
          <w:sz w:val="24"/>
          <w:szCs w:val="24"/>
        </w:rPr>
      </w:pPr>
      <w:r w:rsidRPr="00616676">
        <w:rPr>
          <w:rFonts w:cs="Calibri"/>
        </w:rPr>
        <w:br w:type="page"/>
      </w:r>
    </w:p>
    <w:p xmlns:wp14="http://schemas.microsoft.com/office/word/2010/wordml" w:rsidRPr="00616676" w:rsidR="00E12A58" w:rsidRDefault="0001553E" w14:paraId="59122B0D" wp14:textId="77777777">
      <w:pPr>
        <w:spacing w:after="120"/>
        <w:jc w:val="center"/>
        <w:rPr>
          <w:rFonts w:cs="Calibri"/>
          <w:w w:val="99"/>
          <w:sz w:val="32"/>
          <w:szCs w:val="32"/>
          <w:u w:val="thick"/>
        </w:rPr>
      </w:pPr>
      <w:r w:rsidRPr="00616676">
        <w:rPr>
          <w:rFonts w:cs="Calibri"/>
          <w:w w:val="99"/>
          <w:sz w:val="32"/>
          <w:szCs w:val="32"/>
          <w:u w:val="thick"/>
        </w:rPr>
        <w:t>DI</w:t>
      </w:r>
      <w:r w:rsidRPr="00616676">
        <w:rPr>
          <w:rFonts w:cs="Calibri"/>
          <w:spacing w:val="3"/>
          <w:w w:val="99"/>
          <w:sz w:val="32"/>
          <w:szCs w:val="32"/>
          <w:u w:val="thick"/>
        </w:rPr>
        <w:t>S</w:t>
      </w:r>
      <w:r w:rsidRPr="00616676">
        <w:rPr>
          <w:rFonts w:cs="Calibri"/>
          <w:w w:val="99"/>
          <w:sz w:val="32"/>
          <w:szCs w:val="32"/>
          <w:u w:val="thick"/>
        </w:rPr>
        <w:t>CLA</w:t>
      </w:r>
      <w:r w:rsidRPr="00616676">
        <w:rPr>
          <w:rFonts w:cs="Calibri"/>
          <w:spacing w:val="1"/>
          <w:w w:val="99"/>
          <w:sz w:val="32"/>
          <w:szCs w:val="32"/>
          <w:u w:val="thick"/>
        </w:rPr>
        <w:t>IM</w:t>
      </w:r>
      <w:r w:rsidRPr="00616676">
        <w:rPr>
          <w:rFonts w:cs="Calibri"/>
          <w:w w:val="99"/>
          <w:sz w:val="32"/>
          <w:szCs w:val="32"/>
          <w:u w:val="thick"/>
        </w:rPr>
        <w:t>ER</w:t>
      </w:r>
    </w:p>
    <w:p xmlns:wp14="http://schemas.microsoft.com/office/word/2010/wordml" w:rsidRPr="00616676" w:rsidR="00BD1A59" w:rsidP="00F604D1" w:rsidRDefault="00BD1A59" w14:paraId="01A6C741" wp14:textId="77777777">
      <w:pPr>
        <w:spacing w:after="0" w:line="429" w:lineRule="auto"/>
        <w:ind w:right="225" w:firstLine="675"/>
        <w:jc w:val="both"/>
        <w:rPr>
          <w:rFonts w:eastAsia="Arial" w:cs="Calibri"/>
          <w:bCs/>
          <w:sz w:val="24"/>
          <w:szCs w:val="24"/>
        </w:rPr>
      </w:pPr>
      <w:r w:rsidRPr="00616676">
        <w:rPr>
          <w:rFonts w:eastAsia="Arial" w:cs="Calibri"/>
          <w:bCs/>
          <w:sz w:val="24"/>
          <w:szCs w:val="24"/>
        </w:rPr>
        <w:t>The information</w:t>
      </w:r>
      <w:r w:rsidR="005B64BF">
        <w:rPr>
          <w:rFonts w:eastAsia="Arial" w:cs="Calibri"/>
          <w:bCs/>
          <w:sz w:val="24"/>
          <w:szCs w:val="24"/>
        </w:rPr>
        <w:t xml:space="preserve"> </w:t>
      </w:r>
      <w:r w:rsidRPr="00616676">
        <w:rPr>
          <w:rFonts w:eastAsia="Arial" w:cs="Calibri"/>
          <w:bCs/>
          <w:sz w:val="24"/>
          <w:szCs w:val="24"/>
        </w:rPr>
        <w:t xml:space="preserve">contained in this e-tender document or provided to Applicant(s), whether verbally or in documentary or any other form, by or on behalf of the Municipal Corporation of Greater Mumbai (BMC), hereafter also referred as “The </w:t>
      </w:r>
      <w:r w:rsidRPr="00616676" w:rsidR="009C26A2">
        <w:rPr>
          <w:rFonts w:eastAsia="Arial" w:cs="Calibri"/>
          <w:bCs/>
          <w:sz w:val="24"/>
          <w:szCs w:val="24"/>
        </w:rPr>
        <w:t>Authority “</w:t>
      </w:r>
      <w:r w:rsidRPr="00616676">
        <w:rPr>
          <w:rFonts w:eastAsia="Arial" w:cs="Calibri"/>
          <w:bCs/>
          <w:sz w:val="24"/>
          <w:szCs w:val="24"/>
        </w:rPr>
        <w:t xml:space="preserve">, or any of its </w:t>
      </w:r>
      <w:r w:rsidRPr="00616676" w:rsidR="009C26A2">
        <w:rPr>
          <w:rFonts w:eastAsia="Arial" w:cs="Calibri"/>
          <w:bCs/>
          <w:sz w:val="24"/>
          <w:szCs w:val="24"/>
        </w:rPr>
        <w:t>employees or</w:t>
      </w:r>
      <w:r w:rsidRPr="00616676">
        <w:rPr>
          <w:rFonts w:eastAsia="Arial" w:cs="Calibri"/>
          <w:bCs/>
          <w:sz w:val="24"/>
          <w:szCs w:val="24"/>
        </w:rPr>
        <w:t xml:space="preserve"> advisors, is </w:t>
      </w:r>
      <w:r w:rsidRPr="00616676" w:rsidR="009C26A2">
        <w:rPr>
          <w:rFonts w:eastAsia="Arial" w:cs="Calibri"/>
          <w:bCs/>
          <w:sz w:val="24"/>
          <w:szCs w:val="24"/>
        </w:rPr>
        <w:t>provided to</w:t>
      </w:r>
      <w:r w:rsidRPr="00616676">
        <w:rPr>
          <w:rFonts w:eastAsia="Arial" w:cs="Calibri"/>
          <w:bCs/>
          <w:sz w:val="24"/>
          <w:szCs w:val="24"/>
        </w:rPr>
        <w:t xml:space="preserve"> Applicant(</w:t>
      </w:r>
      <w:r w:rsidRPr="00616676" w:rsidR="009C26A2">
        <w:rPr>
          <w:rFonts w:eastAsia="Arial" w:cs="Calibri"/>
          <w:bCs/>
          <w:sz w:val="24"/>
          <w:szCs w:val="24"/>
        </w:rPr>
        <w:t>s) on</w:t>
      </w:r>
      <w:r w:rsidRPr="00616676">
        <w:rPr>
          <w:rFonts w:eastAsia="Arial" w:cs="Calibri"/>
          <w:bCs/>
          <w:sz w:val="24"/>
          <w:szCs w:val="24"/>
        </w:rPr>
        <w:t>the  terms  and conditions set  out  in  this  e-tender  and  such  other   terms  and  conditions  subject  to  which  such information is provided.</w:t>
      </w:r>
    </w:p>
    <w:p xmlns:wp14="http://schemas.microsoft.com/office/word/2010/wordml" w:rsidRPr="00616676" w:rsidR="00BD1A59" w:rsidP="00F604D1" w:rsidRDefault="00BD1A59" w14:paraId="064CB310" wp14:textId="77777777">
      <w:pPr>
        <w:spacing w:after="0" w:line="429" w:lineRule="auto"/>
        <w:ind w:right="225" w:firstLine="675"/>
        <w:jc w:val="both"/>
        <w:rPr>
          <w:rFonts w:eastAsia="Arial" w:cs="Calibri"/>
          <w:bCs/>
          <w:sz w:val="24"/>
          <w:szCs w:val="24"/>
        </w:rPr>
      </w:pPr>
      <w:r w:rsidRPr="00616676">
        <w:rPr>
          <w:rFonts w:eastAsia="Arial" w:cs="Calibri"/>
          <w:bCs/>
          <w:sz w:val="24"/>
          <w:szCs w:val="24"/>
        </w:rPr>
        <w:t xml:space="preserve">This   e-tender   includes   </w:t>
      </w:r>
      <w:r w:rsidRPr="00616676" w:rsidR="00AF5148">
        <w:rPr>
          <w:rFonts w:eastAsia="Arial" w:cs="Calibri"/>
          <w:bCs/>
          <w:sz w:val="24"/>
          <w:szCs w:val="24"/>
        </w:rPr>
        <w:t>statements, which</w:t>
      </w:r>
      <w:r w:rsidRPr="00616676">
        <w:rPr>
          <w:rFonts w:eastAsia="Arial" w:cs="Calibri"/>
          <w:bCs/>
          <w:sz w:val="24"/>
          <w:szCs w:val="24"/>
        </w:rPr>
        <w:t xml:space="preserve">   reflect   various   assumptions    and assessments </w:t>
      </w:r>
      <w:r w:rsidRPr="00616676" w:rsidR="00933943">
        <w:rPr>
          <w:rFonts w:eastAsia="Arial" w:cs="Calibri"/>
          <w:bCs/>
          <w:sz w:val="24"/>
          <w:szCs w:val="24"/>
        </w:rPr>
        <w:t>arrived at by the</w:t>
      </w:r>
      <w:r w:rsidRPr="00616676" w:rsidR="00064B4B">
        <w:rPr>
          <w:rFonts w:eastAsia="Arial" w:cs="Calibri"/>
          <w:bCs/>
          <w:sz w:val="24"/>
          <w:szCs w:val="24"/>
        </w:rPr>
        <w:t>Brihanmumbai</w:t>
      </w:r>
      <w:r w:rsidRPr="00616676">
        <w:rPr>
          <w:rFonts w:eastAsia="Arial" w:cs="Calibri"/>
          <w:bCs/>
          <w:sz w:val="24"/>
          <w:szCs w:val="24"/>
        </w:rPr>
        <w:t xml:space="preserve"> Municipal Corporation (</w:t>
      </w:r>
      <w:r w:rsidRPr="00616676" w:rsidR="00AF5148">
        <w:rPr>
          <w:rFonts w:eastAsia="Arial" w:cs="Calibri"/>
          <w:bCs/>
          <w:sz w:val="24"/>
          <w:szCs w:val="24"/>
        </w:rPr>
        <w:t>BMC) inrelation tothe Project</w:t>
      </w:r>
      <w:r w:rsidRPr="00616676" w:rsidR="00933943">
        <w:rPr>
          <w:rFonts w:eastAsia="Arial" w:cs="Calibri"/>
          <w:bCs/>
          <w:sz w:val="24"/>
          <w:szCs w:val="24"/>
        </w:rPr>
        <w:t xml:space="preserve">. Such assumptions, </w:t>
      </w:r>
      <w:r w:rsidRPr="00616676">
        <w:rPr>
          <w:rFonts w:eastAsia="Arial" w:cs="Calibri"/>
          <w:bCs/>
          <w:sz w:val="24"/>
          <w:szCs w:val="24"/>
        </w:rPr>
        <w:t xml:space="preserve">assessments and statements do </w:t>
      </w:r>
      <w:r w:rsidRPr="00616676" w:rsidR="00AF5148">
        <w:rPr>
          <w:rFonts w:eastAsia="Arial" w:cs="Calibri"/>
          <w:bCs/>
          <w:sz w:val="24"/>
          <w:szCs w:val="24"/>
        </w:rPr>
        <w:t>not purport</w:t>
      </w:r>
      <w:r w:rsidRPr="00616676">
        <w:rPr>
          <w:rFonts w:eastAsia="Arial" w:cs="Calibri"/>
          <w:bCs/>
          <w:sz w:val="24"/>
          <w:szCs w:val="24"/>
        </w:rPr>
        <w:t xml:space="preserve"> to </w:t>
      </w:r>
      <w:r w:rsidRPr="00616676" w:rsidR="00AF5148">
        <w:rPr>
          <w:rFonts w:eastAsia="Arial" w:cs="Calibri"/>
          <w:bCs/>
          <w:sz w:val="24"/>
          <w:szCs w:val="24"/>
        </w:rPr>
        <w:t>contain all</w:t>
      </w:r>
      <w:r w:rsidRPr="00616676">
        <w:rPr>
          <w:rFonts w:eastAsia="Arial" w:cs="Calibri"/>
          <w:bCs/>
          <w:sz w:val="24"/>
          <w:szCs w:val="24"/>
        </w:rPr>
        <w:t xml:space="preserve"> the information   that each Applicant may require.  This e-tender may not be appropriate for all persons and it is not possible for the </w:t>
      </w:r>
      <w:r w:rsidRPr="00616676" w:rsidR="00064B4B">
        <w:rPr>
          <w:rFonts w:eastAsia="Arial" w:cs="Calibri"/>
          <w:bCs/>
          <w:sz w:val="24"/>
          <w:szCs w:val="24"/>
        </w:rPr>
        <w:t>Brihanmumbai</w:t>
      </w:r>
      <w:r w:rsidRPr="00616676">
        <w:rPr>
          <w:rFonts w:eastAsia="Arial" w:cs="Calibri"/>
          <w:bCs/>
          <w:sz w:val="24"/>
          <w:szCs w:val="24"/>
        </w:rPr>
        <w:t xml:space="preserve"> Municipal Corporation (BMC), its employees or advisors to consider the investment objectives, financial situation   and   particular   needs   of each   party who reads   or uses this e-tender.  The </w:t>
      </w:r>
      <w:r w:rsidRPr="00616676" w:rsidR="00AF5148">
        <w:rPr>
          <w:rFonts w:eastAsia="Arial" w:cs="Calibri"/>
          <w:bCs/>
          <w:sz w:val="24"/>
          <w:szCs w:val="24"/>
        </w:rPr>
        <w:t>assumptions, assessments</w:t>
      </w:r>
      <w:r w:rsidRPr="00616676">
        <w:rPr>
          <w:rFonts w:eastAsia="Arial" w:cs="Calibri"/>
          <w:bCs/>
          <w:sz w:val="24"/>
          <w:szCs w:val="24"/>
        </w:rPr>
        <w:t xml:space="preserve">, statements and information </w:t>
      </w:r>
      <w:r w:rsidRPr="00616676" w:rsidR="00AF5148">
        <w:rPr>
          <w:rFonts w:eastAsia="Arial" w:cs="Calibri"/>
          <w:bCs/>
          <w:sz w:val="24"/>
          <w:szCs w:val="24"/>
        </w:rPr>
        <w:t>contained in</w:t>
      </w:r>
      <w:r w:rsidRPr="00616676">
        <w:rPr>
          <w:rFonts w:eastAsia="Arial" w:cs="Calibri"/>
          <w:bCs/>
          <w:sz w:val="24"/>
          <w:szCs w:val="24"/>
        </w:rPr>
        <w:t xml:space="preserve"> this e- tender may not be complete, accurate, adequate or correct.   Each Applicant should therefore, conduct its own investigations and analysis and should check the accuracy, adequacy, correctness, reliability and completeness of the assumptions, assessments, statements and information contained in this e-tender and obtain independent advice from appropriate sources.</w:t>
      </w:r>
    </w:p>
    <w:p xmlns:wp14="http://schemas.microsoft.com/office/word/2010/wordml" w:rsidRPr="00616676" w:rsidR="00BD1A59" w:rsidP="00F604D1" w:rsidRDefault="00BD1A59" w14:paraId="6E67AD3E" wp14:textId="77777777">
      <w:pPr>
        <w:spacing w:after="0" w:line="429" w:lineRule="auto"/>
        <w:ind w:right="225" w:firstLine="675"/>
        <w:jc w:val="both"/>
        <w:rPr>
          <w:rFonts w:eastAsia="Arial" w:cs="Calibri"/>
          <w:bCs/>
          <w:sz w:val="24"/>
          <w:szCs w:val="24"/>
        </w:rPr>
      </w:pPr>
      <w:r w:rsidRPr="00616676">
        <w:rPr>
          <w:rFonts w:eastAsia="Arial" w:cs="Calibri"/>
          <w:bCs/>
          <w:sz w:val="24"/>
          <w:szCs w:val="24"/>
        </w:rPr>
        <w:t>Information provided in this e-tender to the Applicant(s) is o</w:t>
      </w:r>
      <w:r w:rsidR="00E83A21">
        <w:rPr>
          <w:rFonts w:eastAsia="Arial" w:cs="Calibri"/>
          <w:bCs/>
          <w:sz w:val="24"/>
          <w:szCs w:val="24"/>
        </w:rPr>
        <w:t xml:space="preserve">n a wide range of matters, some of which may depend upon </w:t>
      </w:r>
      <w:r w:rsidRPr="00616676">
        <w:rPr>
          <w:rFonts w:eastAsia="Arial" w:cs="Calibri"/>
          <w:bCs/>
          <w:sz w:val="24"/>
          <w:szCs w:val="24"/>
        </w:rPr>
        <w:t xml:space="preserve">interpretation of law. The information given is not intended to be  an  exhaustive  account  of statutory  requirements and  should  not  be regarded  as a complete  or authoritative statement of law. The </w:t>
      </w:r>
      <w:r w:rsidRPr="00616676" w:rsidR="00064B4B">
        <w:rPr>
          <w:rFonts w:eastAsia="Arial" w:cs="Calibri"/>
          <w:bCs/>
          <w:sz w:val="24"/>
          <w:szCs w:val="24"/>
        </w:rPr>
        <w:t>Brihanmumbai</w:t>
      </w:r>
      <w:r w:rsidRPr="00616676">
        <w:rPr>
          <w:rFonts w:eastAsia="Arial" w:cs="Calibri"/>
          <w:bCs/>
          <w:sz w:val="24"/>
          <w:szCs w:val="24"/>
        </w:rPr>
        <w:t xml:space="preserve"> Municipal Corporation(BMC) accepts no responsibility for the accuracy or otherwise for any interpretation or opinion on law expressed here.</w:t>
      </w:r>
    </w:p>
    <w:p xmlns:wp14="http://schemas.microsoft.com/office/word/2010/wordml" w:rsidRPr="00616676" w:rsidR="00BD1A59" w:rsidP="00F604D1" w:rsidRDefault="00BD1A59" w14:paraId="324F0E5E" wp14:textId="77777777">
      <w:pPr>
        <w:spacing w:after="0" w:line="429" w:lineRule="auto"/>
        <w:ind w:right="225" w:firstLine="675"/>
        <w:jc w:val="both"/>
        <w:rPr>
          <w:rFonts w:eastAsia="Arial" w:cs="Calibri"/>
          <w:bCs/>
          <w:sz w:val="24"/>
          <w:szCs w:val="24"/>
        </w:rPr>
      </w:pPr>
      <w:r w:rsidRPr="00616676">
        <w:rPr>
          <w:rFonts w:eastAsia="Arial" w:cs="Calibri"/>
          <w:bCs/>
          <w:sz w:val="24"/>
          <w:szCs w:val="24"/>
        </w:rPr>
        <w:t xml:space="preserve">The </w:t>
      </w:r>
      <w:r w:rsidRPr="00616676" w:rsidR="00064B4B">
        <w:rPr>
          <w:rFonts w:eastAsia="Arial" w:cs="Calibri"/>
          <w:bCs/>
          <w:sz w:val="24"/>
          <w:szCs w:val="24"/>
        </w:rPr>
        <w:t>Brihanmumbai</w:t>
      </w:r>
      <w:r w:rsidRPr="00616676">
        <w:rPr>
          <w:rFonts w:eastAsia="Arial" w:cs="Calibri"/>
          <w:bCs/>
          <w:sz w:val="24"/>
          <w:szCs w:val="24"/>
        </w:rPr>
        <w:t xml:space="preserve"> Municipal Corporation (BMC), its employees  and advisors make no representation or warranty and shall have no liability to any person, including any Applicant or Bidder,  under   any  law,  statute,  rules  or  regulations   or  tort,   principles  of restitution   or  </w:t>
      </w:r>
      <w:r w:rsidRPr="00616676">
        <w:rPr>
          <w:rFonts w:eastAsia="Arial" w:cs="Calibri"/>
          <w:bCs/>
          <w:sz w:val="24"/>
          <w:szCs w:val="24"/>
        </w:rPr>
        <w:t xml:space="preserve">unjust enrichment   or  otherwise   for  any  loss,  damages,   cost  or  expense which  may  arise  from  or  be incurred or suffered on account of anything contained  in this e-tender  or  otherwise,   including the  accuracy,  adequacy,  correctness,   completeness </w:t>
      </w:r>
      <w:r w:rsidRPr="00616676" w:rsidR="00BD1B72">
        <w:rPr>
          <w:rFonts w:eastAsia="Arial" w:cs="Calibri"/>
          <w:bCs/>
          <w:sz w:val="24"/>
          <w:szCs w:val="24"/>
        </w:rPr>
        <w:t>or reliability</w:t>
      </w:r>
      <w:r w:rsidRPr="00616676">
        <w:rPr>
          <w:rFonts w:eastAsia="Arial" w:cs="Calibri"/>
          <w:bCs/>
          <w:sz w:val="24"/>
          <w:szCs w:val="24"/>
        </w:rPr>
        <w:t xml:space="preserve">  of  the  e-tender  and  any  assessment,  assumption,   statement  or  information contained  therein  or deemed  to form part of this e-tender or arising in any way with pre- qualification   of  Applicants   for   participation   in  the   Bidding   Process.   The  </w:t>
      </w:r>
      <w:r w:rsidRPr="00616676" w:rsidR="00064B4B">
        <w:rPr>
          <w:rFonts w:eastAsia="Arial" w:cs="Calibri"/>
          <w:bCs/>
          <w:sz w:val="24"/>
          <w:szCs w:val="24"/>
        </w:rPr>
        <w:t>Brihanmumbai</w:t>
      </w:r>
      <w:r w:rsidRPr="00616676">
        <w:rPr>
          <w:rFonts w:eastAsia="Arial" w:cs="Calibri"/>
          <w:bCs/>
          <w:sz w:val="24"/>
          <w:szCs w:val="24"/>
        </w:rPr>
        <w:t xml:space="preserve"> Municipal Corporation (BMC) also accepts  no liability of any nature  whether resulting  from  negligence  or  otherwise  howsoever  caused  arising from  reliance  of  any applicant upon the statements contained in this e-tender.</w:t>
      </w:r>
    </w:p>
    <w:p xmlns:wp14="http://schemas.microsoft.com/office/word/2010/wordml" w:rsidRPr="00616676" w:rsidR="00BD1A59" w:rsidP="00F604D1" w:rsidRDefault="00BD1A59" w14:paraId="61CA2547" wp14:textId="77777777">
      <w:pPr>
        <w:spacing w:after="0" w:line="429" w:lineRule="auto"/>
        <w:ind w:right="225" w:firstLine="675"/>
        <w:jc w:val="both"/>
        <w:rPr>
          <w:rFonts w:eastAsia="Arial" w:cs="Calibri"/>
          <w:bCs/>
          <w:sz w:val="24"/>
          <w:szCs w:val="24"/>
        </w:rPr>
      </w:pPr>
      <w:r w:rsidRPr="00616676">
        <w:rPr>
          <w:rFonts w:eastAsia="Arial" w:cs="Calibri"/>
          <w:bCs/>
          <w:sz w:val="24"/>
          <w:szCs w:val="24"/>
        </w:rPr>
        <w:t xml:space="preserve">The </w:t>
      </w:r>
      <w:r w:rsidRPr="00616676" w:rsidR="00064B4B">
        <w:rPr>
          <w:rFonts w:eastAsia="Arial" w:cs="Calibri"/>
          <w:bCs/>
          <w:sz w:val="24"/>
          <w:szCs w:val="24"/>
        </w:rPr>
        <w:t>Brihanmumbai</w:t>
      </w:r>
      <w:r w:rsidR="00E83A21">
        <w:rPr>
          <w:rFonts w:eastAsia="Arial" w:cs="Calibri"/>
          <w:bCs/>
          <w:sz w:val="24"/>
          <w:szCs w:val="24"/>
        </w:rPr>
        <w:t xml:space="preserve"> Municipal Corporation (BMC) may, in its </w:t>
      </w:r>
      <w:r w:rsidRPr="00616676">
        <w:rPr>
          <w:rFonts w:eastAsia="Arial" w:cs="Calibri"/>
          <w:bCs/>
          <w:sz w:val="24"/>
          <w:szCs w:val="24"/>
        </w:rPr>
        <w:t xml:space="preserve">absolute discretion but </w:t>
      </w:r>
      <w:r w:rsidRPr="00616676" w:rsidR="00E83A21">
        <w:rPr>
          <w:rFonts w:eastAsia="Arial" w:cs="Calibri"/>
          <w:bCs/>
          <w:sz w:val="24"/>
          <w:szCs w:val="24"/>
        </w:rPr>
        <w:t>without being</w:t>
      </w:r>
      <w:r w:rsidR="00E83A21">
        <w:rPr>
          <w:rFonts w:eastAsia="Arial" w:cs="Calibri"/>
          <w:bCs/>
          <w:sz w:val="24"/>
          <w:szCs w:val="24"/>
        </w:rPr>
        <w:t xml:space="preserve"> under</w:t>
      </w:r>
      <w:r w:rsidRPr="00616676">
        <w:rPr>
          <w:rFonts w:eastAsia="Arial" w:cs="Calibri"/>
          <w:bCs/>
          <w:sz w:val="24"/>
          <w:szCs w:val="24"/>
        </w:rPr>
        <w:t xml:space="preserve"> an</w:t>
      </w:r>
      <w:r w:rsidR="00E83A21">
        <w:rPr>
          <w:rFonts w:eastAsia="Arial" w:cs="Calibri"/>
          <w:bCs/>
          <w:sz w:val="24"/>
          <w:szCs w:val="24"/>
        </w:rPr>
        <w:t>y obligation to do so, update, amend</w:t>
      </w:r>
      <w:r w:rsidRPr="00616676">
        <w:rPr>
          <w:rFonts w:eastAsia="Arial" w:cs="Calibri"/>
          <w:bCs/>
          <w:sz w:val="24"/>
          <w:szCs w:val="24"/>
        </w:rPr>
        <w:t xml:space="preserve"> or supplement the information, assessment or assumptions  contained in this e-tender.</w:t>
      </w:r>
    </w:p>
    <w:p xmlns:wp14="http://schemas.microsoft.com/office/word/2010/wordml" w:rsidRPr="00616676" w:rsidR="00BD1A59" w:rsidP="00F604D1" w:rsidRDefault="00BD1A59" w14:paraId="1E7EF8C8" wp14:textId="77777777">
      <w:pPr>
        <w:spacing w:after="0" w:line="429" w:lineRule="auto"/>
        <w:ind w:right="225" w:firstLine="675"/>
        <w:jc w:val="both"/>
        <w:rPr>
          <w:rFonts w:eastAsia="Arial" w:cs="Calibri"/>
          <w:bCs/>
          <w:sz w:val="24"/>
          <w:szCs w:val="24"/>
        </w:rPr>
      </w:pPr>
      <w:r w:rsidRPr="00616676">
        <w:rPr>
          <w:rFonts w:eastAsia="Arial" w:cs="Calibri"/>
          <w:bCs/>
          <w:sz w:val="24"/>
          <w:szCs w:val="24"/>
        </w:rPr>
        <w:t>The issue of this e-tender does not imply that  the</w:t>
      </w:r>
      <w:r w:rsidRPr="00616676" w:rsidR="00064B4B">
        <w:rPr>
          <w:rFonts w:eastAsia="Arial" w:cs="Calibri"/>
          <w:bCs/>
          <w:sz w:val="24"/>
          <w:szCs w:val="24"/>
        </w:rPr>
        <w:t>Brihanmumbai</w:t>
      </w:r>
      <w:r w:rsidRPr="00616676">
        <w:rPr>
          <w:rFonts w:eastAsia="Arial" w:cs="Calibri"/>
          <w:bCs/>
          <w:sz w:val="24"/>
          <w:szCs w:val="24"/>
        </w:rPr>
        <w:t xml:space="preserve"> Municipal Corporation (BMC) is bound to select and short-list pre-qualified Applications for Bid Stage or to appoint the selected   Bidder  or  Concessionaire,  as  the  case  may  be,  for  the  Project and  the  </w:t>
      </w:r>
      <w:r w:rsidRPr="00616676" w:rsidR="00064B4B">
        <w:rPr>
          <w:rFonts w:eastAsia="Arial" w:cs="Calibri"/>
          <w:bCs/>
          <w:sz w:val="24"/>
          <w:szCs w:val="24"/>
        </w:rPr>
        <w:t>Brihanmumbai</w:t>
      </w:r>
      <w:r w:rsidRPr="00616676">
        <w:rPr>
          <w:rFonts w:eastAsia="Arial" w:cs="Calibri"/>
          <w:bCs/>
          <w:sz w:val="24"/>
          <w:szCs w:val="24"/>
        </w:rPr>
        <w:t xml:space="preserve"> Municipal Corporation(BMC) reserves  the right to reject all or any of the Applications or Bids without assigning any reasons whatsoever.</w:t>
      </w:r>
    </w:p>
    <w:p xmlns:wp14="http://schemas.microsoft.com/office/word/2010/wordml" w:rsidRPr="00616676" w:rsidR="00BD1A59" w:rsidP="00F604D1" w:rsidRDefault="00BD1A59" w14:paraId="7657B110" wp14:textId="77777777">
      <w:pPr>
        <w:spacing w:after="0" w:line="429" w:lineRule="auto"/>
        <w:ind w:right="225" w:firstLine="675"/>
        <w:jc w:val="both"/>
        <w:rPr>
          <w:rFonts w:eastAsia="Arial" w:cs="Calibri"/>
          <w:bCs/>
          <w:sz w:val="24"/>
          <w:szCs w:val="24"/>
        </w:rPr>
      </w:pPr>
      <w:r w:rsidRPr="00616676">
        <w:rPr>
          <w:rFonts w:eastAsia="Arial" w:cs="Calibri"/>
          <w:bCs/>
          <w:sz w:val="24"/>
          <w:szCs w:val="24"/>
        </w:rPr>
        <w:t xml:space="preserve">The Applicant shall bear  all its costs associated  with or relating to the  preparation and  submission   of  its  Application  including  but   not   limited  to  preparation,  copying, postage,   delivery  fees,  expenses   associated   with  any  demonstrations  or  presentations which may be required  by The </w:t>
      </w:r>
      <w:r w:rsidRPr="00616676" w:rsidR="00064B4B">
        <w:rPr>
          <w:rFonts w:eastAsia="Arial" w:cs="Calibri"/>
          <w:bCs/>
          <w:sz w:val="24"/>
          <w:szCs w:val="24"/>
        </w:rPr>
        <w:t>Brihanmumbai</w:t>
      </w:r>
      <w:r w:rsidRPr="00616676">
        <w:rPr>
          <w:rFonts w:eastAsia="Arial" w:cs="Calibri"/>
          <w:bCs/>
          <w:sz w:val="24"/>
          <w:szCs w:val="24"/>
        </w:rPr>
        <w:t xml:space="preserve"> Municipal Corporation(BMC) or any other  costs  incurred  in connection  with or  relating  to  its Application. </w:t>
      </w:r>
      <w:r w:rsidRPr="00616676" w:rsidR="009C26A2">
        <w:rPr>
          <w:rFonts w:eastAsia="Arial" w:cs="Calibri"/>
          <w:bCs/>
          <w:sz w:val="24"/>
          <w:szCs w:val="24"/>
        </w:rPr>
        <w:t>All such costs andexpenses willremain with</w:t>
      </w:r>
      <w:r w:rsidRPr="00616676">
        <w:rPr>
          <w:rFonts w:eastAsia="Arial" w:cs="Calibri"/>
          <w:bCs/>
          <w:sz w:val="24"/>
          <w:szCs w:val="24"/>
        </w:rPr>
        <w:t xml:space="preserve"> the Applicant and </w:t>
      </w:r>
      <w:r w:rsidRPr="00616676" w:rsidR="009C26A2">
        <w:rPr>
          <w:rFonts w:eastAsia="Arial" w:cs="Calibri"/>
          <w:bCs/>
          <w:sz w:val="24"/>
          <w:szCs w:val="24"/>
        </w:rPr>
        <w:t>the Brihanmumbai</w:t>
      </w:r>
      <w:r w:rsidRPr="00616676">
        <w:rPr>
          <w:rFonts w:eastAsia="Arial" w:cs="Calibri"/>
          <w:bCs/>
          <w:sz w:val="24"/>
          <w:szCs w:val="24"/>
        </w:rPr>
        <w:t xml:space="preserve"> Municipal </w:t>
      </w:r>
      <w:r w:rsidRPr="00616676" w:rsidR="009C26A2">
        <w:rPr>
          <w:rFonts w:eastAsia="Arial" w:cs="Calibri"/>
          <w:bCs/>
          <w:sz w:val="24"/>
          <w:szCs w:val="24"/>
        </w:rPr>
        <w:t>Corporation (</w:t>
      </w:r>
      <w:r w:rsidRPr="00616676">
        <w:rPr>
          <w:rFonts w:eastAsia="Arial" w:cs="Calibri"/>
          <w:bCs/>
          <w:sz w:val="24"/>
          <w:szCs w:val="24"/>
        </w:rPr>
        <w:t xml:space="preserve">BMC) shall </w:t>
      </w:r>
      <w:r w:rsidRPr="00616676" w:rsidR="009C26A2">
        <w:rPr>
          <w:rFonts w:eastAsia="Arial" w:cs="Calibri"/>
          <w:bCs/>
          <w:sz w:val="24"/>
          <w:szCs w:val="24"/>
        </w:rPr>
        <w:t>not be liable</w:t>
      </w:r>
      <w:r w:rsidRPr="00616676">
        <w:rPr>
          <w:rFonts w:eastAsia="Arial" w:cs="Calibri"/>
          <w:bCs/>
          <w:sz w:val="24"/>
          <w:szCs w:val="24"/>
        </w:rPr>
        <w:t xml:space="preserve"> in any </w:t>
      </w:r>
      <w:r w:rsidRPr="00616676" w:rsidR="009C26A2">
        <w:rPr>
          <w:rFonts w:eastAsia="Arial" w:cs="Calibri"/>
          <w:bCs/>
          <w:sz w:val="24"/>
          <w:szCs w:val="24"/>
        </w:rPr>
        <w:t>manner whatsoever forthe same or for</w:t>
      </w:r>
      <w:r w:rsidRPr="00616676">
        <w:rPr>
          <w:rFonts w:eastAsia="Arial" w:cs="Calibri"/>
          <w:bCs/>
          <w:sz w:val="24"/>
          <w:szCs w:val="24"/>
        </w:rPr>
        <w:t xml:space="preserve"> any </w:t>
      </w:r>
      <w:r w:rsidRPr="00616676" w:rsidR="009C26A2">
        <w:rPr>
          <w:rFonts w:eastAsia="Arial" w:cs="Calibri"/>
          <w:bCs/>
          <w:sz w:val="24"/>
          <w:szCs w:val="24"/>
        </w:rPr>
        <w:t>other costs</w:t>
      </w:r>
      <w:r w:rsidRPr="00616676">
        <w:rPr>
          <w:rFonts w:eastAsia="Arial" w:cs="Calibri"/>
          <w:bCs/>
          <w:sz w:val="24"/>
          <w:szCs w:val="24"/>
        </w:rPr>
        <w:t xml:space="preserve"> or </w:t>
      </w:r>
      <w:r w:rsidRPr="00616676" w:rsidR="009C26A2">
        <w:rPr>
          <w:rFonts w:eastAsia="Arial" w:cs="Calibri"/>
          <w:bCs/>
          <w:sz w:val="24"/>
          <w:szCs w:val="24"/>
        </w:rPr>
        <w:t>other expenses incurred</w:t>
      </w:r>
      <w:r w:rsidRPr="00616676">
        <w:rPr>
          <w:rFonts w:eastAsia="Arial" w:cs="Calibri"/>
          <w:bCs/>
          <w:sz w:val="24"/>
          <w:szCs w:val="24"/>
        </w:rPr>
        <w:t xml:space="preserve"> by an Applicant in preparation or submission of the Application, regardless of the conduct or outcome of the Bidding Process.</w:t>
      </w:r>
    </w:p>
    <w:p xmlns:wp14="http://schemas.microsoft.com/office/word/2010/wordml" w:rsidRPr="00616676" w:rsidR="00E12A58" w:rsidP="00E61AD7" w:rsidRDefault="00E12A58" w14:paraId="36FEB5B0" wp14:textId="77777777">
      <w:pPr>
        <w:spacing w:after="0" w:line="429" w:lineRule="auto"/>
        <w:ind w:firstLine="675"/>
        <w:jc w:val="both"/>
        <w:rPr>
          <w:rFonts w:cs="Calibri"/>
          <w:b/>
          <w:bCs/>
          <w:sz w:val="72"/>
          <w:szCs w:val="72"/>
        </w:rPr>
      </w:pPr>
    </w:p>
    <w:p xmlns:wp14="http://schemas.microsoft.com/office/word/2010/wordml" w:rsidRPr="00616676" w:rsidR="00BD1A59" w:rsidP="00E61AD7" w:rsidRDefault="00BD1A59" w14:paraId="30D7AA69" wp14:textId="77777777">
      <w:pPr>
        <w:spacing w:after="0" w:line="429" w:lineRule="auto"/>
        <w:ind w:firstLine="675"/>
        <w:jc w:val="both"/>
        <w:rPr>
          <w:rFonts w:cs="Calibri"/>
          <w:b/>
          <w:bCs/>
          <w:sz w:val="72"/>
          <w:szCs w:val="72"/>
        </w:rPr>
      </w:pPr>
    </w:p>
    <w:p xmlns:wp14="http://schemas.microsoft.com/office/word/2010/wordml" w:rsidRPr="00616676" w:rsidR="00BD1A59" w:rsidP="00E61AD7" w:rsidRDefault="00BD1A59" w14:paraId="7196D064" wp14:textId="77777777">
      <w:pPr>
        <w:spacing w:after="0" w:line="429" w:lineRule="auto"/>
        <w:ind w:firstLine="675"/>
        <w:jc w:val="both"/>
        <w:rPr>
          <w:rFonts w:cs="Calibri"/>
          <w:b/>
          <w:bCs/>
          <w:sz w:val="72"/>
          <w:szCs w:val="72"/>
        </w:rPr>
      </w:pPr>
    </w:p>
    <w:p xmlns:wp14="http://schemas.microsoft.com/office/word/2010/wordml" w:rsidRPr="00616676" w:rsidR="00823DF2" w:rsidRDefault="00823DF2" w14:paraId="34FF1C98" wp14:textId="77777777">
      <w:pPr>
        <w:widowControl w:val="0"/>
        <w:spacing w:after="0" w:line="355" w:lineRule="auto"/>
        <w:ind w:right="331" w:firstLine="709"/>
        <w:jc w:val="center"/>
        <w:rPr>
          <w:rFonts w:cs="Calibri"/>
          <w:b/>
          <w:bCs/>
          <w:sz w:val="72"/>
          <w:szCs w:val="72"/>
        </w:rPr>
      </w:pPr>
    </w:p>
    <w:p xmlns:wp14="http://schemas.microsoft.com/office/word/2010/wordml" w:rsidRPr="00616676" w:rsidR="00E12A58" w:rsidRDefault="0001553E" w14:paraId="561B88BF" wp14:textId="77777777">
      <w:pPr>
        <w:widowControl w:val="0"/>
        <w:spacing w:after="0" w:line="355" w:lineRule="auto"/>
        <w:ind w:right="331" w:firstLine="709"/>
        <w:jc w:val="center"/>
        <w:rPr>
          <w:rFonts w:cs="Calibri"/>
          <w:b/>
          <w:bCs/>
          <w:sz w:val="72"/>
          <w:szCs w:val="72"/>
        </w:rPr>
      </w:pPr>
      <w:r w:rsidRPr="00616676">
        <w:rPr>
          <w:rFonts w:cs="Calibri"/>
          <w:b/>
          <w:bCs/>
          <w:sz w:val="72"/>
          <w:szCs w:val="72"/>
        </w:rPr>
        <w:t>SECTION 4</w:t>
      </w:r>
    </w:p>
    <w:p xmlns:wp14="http://schemas.microsoft.com/office/word/2010/wordml" w:rsidRPr="00616676" w:rsidR="00E12A58" w:rsidRDefault="0001553E" w14:paraId="4265ADDB" wp14:textId="77777777">
      <w:pPr>
        <w:widowControl w:val="0"/>
        <w:spacing w:after="0" w:line="355" w:lineRule="auto"/>
        <w:ind w:right="331" w:firstLine="709"/>
        <w:jc w:val="center"/>
        <w:rPr>
          <w:rFonts w:cs="Calibri"/>
          <w:b/>
          <w:bCs/>
          <w:sz w:val="72"/>
          <w:szCs w:val="72"/>
        </w:rPr>
      </w:pPr>
      <w:r w:rsidRPr="00616676">
        <w:rPr>
          <w:rFonts w:cs="Calibri"/>
          <w:b/>
          <w:bCs/>
          <w:sz w:val="72"/>
          <w:szCs w:val="72"/>
        </w:rPr>
        <w:t>INT</w:t>
      </w:r>
      <w:r w:rsidRPr="00616676">
        <w:rPr>
          <w:rFonts w:cs="Calibri"/>
          <w:b/>
          <w:bCs/>
          <w:spacing w:val="1"/>
          <w:sz w:val="72"/>
          <w:szCs w:val="72"/>
        </w:rPr>
        <w:t>R</w:t>
      </w:r>
      <w:r w:rsidRPr="00616676">
        <w:rPr>
          <w:rFonts w:cs="Calibri"/>
          <w:b/>
          <w:bCs/>
          <w:sz w:val="72"/>
          <w:szCs w:val="72"/>
        </w:rPr>
        <w:t>ODUCTION</w:t>
      </w:r>
      <w:r w:rsidRPr="00616676">
        <w:rPr>
          <w:rFonts w:cs="Calibri"/>
        </w:rPr>
        <w:br w:type="page"/>
      </w:r>
    </w:p>
    <w:p xmlns:wp14="http://schemas.microsoft.com/office/word/2010/wordml" w:rsidRPr="00616676" w:rsidR="00E12A58" w:rsidRDefault="0001553E" w14:paraId="13C45B26" wp14:textId="77777777">
      <w:pPr>
        <w:widowControl w:val="0"/>
        <w:spacing w:after="0" w:line="360" w:lineRule="auto"/>
        <w:ind w:right="-22"/>
        <w:jc w:val="center"/>
        <w:rPr>
          <w:rFonts w:cs="Calibri"/>
          <w:b/>
          <w:bCs/>
          <w:w w:val="99"/>
          <w:sz w:val="32"/>
          <w:szCs w:val="32"/>
          <w:u w:val="thick"/>
        </w:rPr>
      </w:pPr>
      <w:r w:rsidRPr="00616676">
        <w:rPr>
          <w:rFonts w:cs="Calibri"/>
          <w:b/>
          <w:bCs/>
          <w:w w:val="99"/>
          <w:sz w:val="32"/>
          <w:szCs w:val="32"/>
          <w:u w:val="thick"/>
        </w:rPr>
        <w:t>IN</w:t>
      </w:r>
      <w:r w:rsidRPr="00616676">
        <w:rPr>
          <w:rFonts w:cs="Calibri"/>
          <w:b/>
          <w:bCs/>
          <w:spacing w:val="1"/>
          <w:w w:val="99"/>
          <w:sz w:val="32"/>
          <w:szCs w:val="32"/>
          <w:u w:val="thick"/>
        </w:rPr>
        <w:t>T</w:t>
      </w:r>
      <w:r w:rsidRPr="00616676">
        <w:rPr>
          <w:rFonts w:cs="Calibri"/>
          <w:b/>
          <w:bCs/>
          <w:w w:val="99"/>
          <w:sz w:val="32"/>
          <w:szCs w:val="32"/>
          <w:u w:val="thick"/>
        </w:rPr>
        <w:t>R</w:t>
      </w:r>
      <w:r w:rsidRPr="00616676">
        <w:rPr>
          <w:rFonts w:cs="Calibri"/>
          <w:b/>
          <w:bCs/>
          <w:spacing w:val="-1"/>
          <w:w w:val="99"/>
          <w:sz w:val="32"/>
          <w:szCs w:val="32"/>
          <w:u w:val="thick"/>
        </w:rPr>
        <w:t>O</w:t>
      </w:r>
      <w:r w:rsidRPr="00616676">
        <w:rPr>
          <w:rFonts w:cs="Calibri"/>
          <w:b/>
          <w:bCs/>
          <w:spacing w:val="2"/>
          <w:w w:val="99"/>
          <w:sz w:val="32"/>
          <w:szCs w:val="32"/>
          <w:u w:val="thick"/>
        </w:rPr>
        <w:t>D</w:t>
      </w:r>
      <w:r w:rsidRPr="00616676">
        <w:rPr>
          <w:rFonts w:cs="Calibri"/>
          <w:b/>
          <w:bCs/>
          <w:w w:val="99"/>
          <w:sz w:val="32"/>
          <w:szCs w:val="32"/>
          <w:u w:val="thick"/>
        </w:rPr>
        <w:t>UCT</w:t>
      </w:r>
      <w:r w:rsidRPr="00616676">
        <w:rPr>
          <w:rFonts w:cs="Calibri"/>
          <w:b/>
          <w:bCs/>
          <w:spacing w:val="3"/>
          <w:w w:val="99"/>
          <w:sz w:val="32"/>
          <w:szCs w:val="32"/>
          <w:u w:val="thick"/>
        </w:rPr>
        <w:t>I</w:t>
      </w:r>
      <w:r w:rsidRPr="00616676">
        <w:rPr>
          <w:rFonts w:cs="Calibri"/>
          <w:b/>
          <w:bCs/>
          <w:spacing w:val="1"/>
          <w:w w:val="99"/>
          <w:sz w:val="32"/>
          <w:szCs w:val="32"/>
          <w:u w:val="thick"/>
        </w:rPr>
        <w:t>O</w:t>
      </w:r>
      <w:r w:rsidRPr="00616676">
        <w:rPr>
          <w:rFonts w:cs="Calibri"/>
          <w:b/>
          <w:bCs/>
          <w:w w:val="99"/>
          <w:sz w:val="32"/>
          <w:szCs w:val="32"/>
          <w:u w:val="thick"/>
        </w:rPr>
        <w:t>N</w:t>
      </w:r>
    </w:p>
    <w:p xmlns:wp14="http://schemas.microsoft.com/office/word/2010/wordml" w:rsidRPr="00616676" w:rsidR="00064B4B" w:rsidP="00064B4B" w:rsidRDefault="00AF5148" w14:paraId="4F013B6E" wp14:textId="77777777">
      <w:pPr>
        <w:spacing w:before="35"/>
        <w:ind w:left="152" w:right="6606"/>
        <w:jc w:val="both"/>
        <w:rPr>
          <w:rFonts w:cs="Calibri"/>
          <w:b/>
          <w:bCs/>
          <w:w w:val="98"/>
          <w:sz w:val="28"/>
          <w:szCs w:val="24"/>
        </w:rPr>
      </w:pPr>
      <w:r w:rsidRPr="00616676">
        <w:rPr>
          <w:rFonts w:cs="Calibri"/>
          <w:b/>
          <w:bCs/>
          <w:sz w:val="28"/>
          <w:szCs w:val="24"/>
        </w:rPr>
        <w:t>4</w:t>
      </w:r>
      <w:r w:rsidRPr="00616676">
        <w:rPr>
          <w:rFonts w:cs="Calibri"/>
          <w:b/>
          <w:bCs/>
          <w:spacing w:val="2"/>
          <w:sz w:val="28"/>
          <w:szCs w:val="24"/>
        </w:rPr>
        <w:t>.</w:t>
      </w:r>
      <w:r w:rsidRPr="00616676">
        <w:rPr>
          <w:rFonts w:cs="Calibri"/>
          <w:b/>
          <w:bCs/>
          <w:sz w:val="28"/>
          <w:szCs w:val="24"/>
        </w:rPr>
        <w:t>1 Background</w:t>
      </w:r>
      <w:r w:rsidRPr="00616676" w:rsidR="00064B4B">
        <w:rPr>
          <w:rFonts w:cs="Calibri"/>
          <w:b/>
          <w:bCs/>
          <w:w w:val="98"/>
          <w:sz w:val="28"/>
          <w:szCs w:val="24"/>
        </w:rPr>
        <w:t>:</w:t>
      </w:r>
    </w:p>
    <w:p xmlns:wp14="http://schemas.microsoft.com/office/word/2010/wordml" w:rsidRPr="00616676" w:rsidR="00866A88" w:rsidP="00F604D1" w:rsidRDefault="00866A88" w14:paraId="26B13B29" wp14:textId="77777777">
      <w:pPr>
        <w:autoSpaceDE w:val="0"/>
        <w:autoSpaceDN w:val="0"/>
        <w:adjustRightInd w:val="0"/>
        <w:spacing w:after="0" w:line="360" w:lineRule="auto"/>
        <w:ind w:right="225" w:firstLine="720"/>
        <w:jc w:val="both"/>
        <w:rPr>
          <w:rFonts w:eastAsia="Arial" w:cs="Calibri"/>
          <w:bCs/>
          <w:sz w:val="24"/>
          <w:szCs w:val="24"/>
        </w:rPr>
      </w:pPr>
      <w:r w:rsidRPr="00616676">
        <w:rPr>
          <w:rFonts w:eastAsia="Arial" w:cs="Calibri"/>
          <w:bCs/>
          <w:sz w:val="24"/>
          <w:szCs w:val="24"/>
        </w:rPr>
        <w:t xml:space="preserve">The </w:t>
      </w:r>
      <w:r w:rsidRPr="00616676" w:rsidR="00EE5919">
        <w:rPr>
          <w:rFonts w:eastAsia="Arial" w:cs="Calibri"/>
          <w:bCs/>
          <w:sz w:val="24"/>
          <w:szCs w:val="24"/>
        </w:rPr>
        <w:t>Brihanmumbai municipal corporation</w:t>
      </w:r>
      <w:r w:rsidRPr="00616676">
        <w:rPr>
          <w:rFonts w:eastAsia="Arial" w:cs="Calibri"/>
          <w:bCs/>
          <w:sz w:val="24"/>
          <w:szCs w:val="24"/>
        </w:rPr>
        <w:t xml:space="preserve"> covers an area of 437.71sq.kms.with a population of 1.24 Cores as per census of 2011. The metropolis accounts major portion ofIndia</w:t>
      </w:r>
      <w:r w:rsidRPr="00616676" w:rsidR="000D2603">
        <w:rPr>
          <w:rFonts w:eastAsia="Arial" w:cs="Calibri"/>
          <w:bCs/>
          <w:sz w:val="24"/>
          <w:szCs w:val="24"/>
        </w:rPr>
        <w:t>’</w:t>
      </w:r>
      <w:r w:rsidRPr="00616676">
        <w:rPr>
          <w:rFonts w:eastAsia="Arial" w:cs="Calibri"/>
          <w:bCs/>
          <w:sz w:val="24"/>
          <w:szCs w:val="24"/>
        </w:rPr>
        <w:t>s international trade and government</w:t>
      </w:r>
      <w:r w:rsidRPr="00616676" w:rsidR="000D2603">
        <w:rPr>
          <w:rFonts w:eastAsia="Arial" w:cs="Calibri"/>
          <w:bCs/>
          <w:sz w:val="24"/>
          <w:szCs w:val="24"/>
        </w:rPr>
        <w:t>’</w:t>
      </w:r>
      <w:r w:rsidRPr="00616676">
        <w:rPr>
          <w:rFonts w:eastAsia="Arial" w:cs="Calibri"/>
          <w:bCs/>
          <w:sz w:val="24"/>
          <w:szCs w:val="24"/>
        </w:rPr>
        <w:t>s revenue, from being one of the foremost centers ofeducation, science and technological research and advancement.</w:t>
      </w:r>
      <w:r w:rsidR="00D214D4">
        <w:rPr>
          <w:rFonts w:eastAsia="Arial" w:cs="Calibri"/>
          <w:bCs/>
          <w:sz w:val="24"/>
          <w:szCs w:val="24"/>
        </w:rPr>
        <w:t xml:space="preserve"> </w:t>
      </w:r>
      <w:r w:rsidRPr="00616676">
        <w:rPr>
          <w:rFonts w:eastAsia="Arial" w:cs="Calibri"/>
          <w:bCs/>
          <w:sz w:val="24"/>
          <w:szCs w:val="24"/>
        </w:rPr>
        <w:t>The Mumbai Metropolis has historic tradition of strong civic activism dedicated to thecause of a better life for all its citizens. And it</w:t>
      </w:r>
      <w:r w:rsidRPr="00616676" w:rsidR="000D2603">
        <w:rPr>
          <w:rFonts w:eastAsia="Arial" w:cs="Calibri"/>
          <w:bCs/>
          <w:sz w:val="24"/>
          <w:szCs w:val="24"/>
        </w:rPr>
        <w:t>’</w:t>
      </w:r>
      <w:r w:rsidRPr="00616676">
        <w:rPr>
          <w:rFonts w:eastAsia="Arial" w:cs="Calibri"/>
          <w:bCs/>
          <w:sz w:val="24"/>
          <w:szCs w:val="24"/>
        </w:rPr>
        <w:t xml:space="preserve">s the </w:t>
      </w:r>
      <w:r w:rsidRPr="00616676" w:rsidR="00EE5919">
        <w:rPr>
          <w:rFonts w:eastAsia="Arial" w:cs="Calibri"/>
          <w:bCs/>
          <w:sz w:val="24"/>
          <w:szCs w:val="24"/>
        </w:rPr>
        <w:t>Brihanmumbai municipal corporation</w:t>
      </w:r>
      <w:r w:rsidRPr="00616676">
        <w:rPr>
          <w:rFonts w:eastAsia="Arial" w:cs="Calibri"/>
          <w:bCs/>
          <w:sz w:val="24"/>
          <w:szCs w:val="24"/>
        </w:rPr>
        <w:t>(BMC), hereafter called the “corporation”, the primary agency responsible for urban governancein Greater Mumbai.BMC (The Authority) is one of the largest local self-governments in the Asian Continent.In observance of historic traditions of strong civic activism, with the change in time and livingconditions to match with the urbanization, BMC has mainly focused in providing almost allkinds of engineering services viz, Hydraulics, storm water drain, sewerage, water supplyprojects, roads, bridges, solid waste management, and environmental services. Beside this, theBMC is also providing dedicated services in various segments such as Health, PrimaryEducation as well as the construction and maintenance of Public Markets and Slaughter Houses.BMC is an organization having different departments</w:t>
      </w:r>
      <w:r w:rsidR="00866E1B">
        <w:rPr>
          <w:rFonts w:eastAsia="Arial" w:cs="Calibri"/>
          <w:bCs/>
          <w:sz w:val="24"/>
          <w:szCs w:val="24"/>
        </w:rPr>
        <w:t xml:space="preserve">, right from engineering depts. </w:t>
      </w:r>
      <w:r w:rsidRPr="00616676" w:rsidR="00F604D1">
        <w:rPr>
          <w:rFonts w:eastAsia="Arial" w:cs="Calibri"/>
          <w:bCs/>
          <w:sz w:val="24"/>
          <w:szCs w:val="24"/>
        </w:rPr>
        <w:t>T</w:t>
      </w:r>
      <w:r w:rsidRPr="00616676">
        <w:rPr>
          <w:rFonts w:eastAsia="Arial" w:cs="Calibri"/>
          <w:bCs/>
          <w:sz w:val="24"/>
          <w:szCs w:val="24"/>
        </w:rPr>
        <w:t>o</w:t>
      </w:r>
      <w:r w:rsidR="00866E1B">
        <w:rPr>
          <w:rFonts w:eastAsia="Arial" w:cs="Calibri"/>
          <w:bCs/>
          <w:sz w:val="24"/>
          <w:szCs w:val="24"/>
        </w:rPr>
        <w:t xml:space="preserve"> the</w:t>
      </w:r>
      <w:r w:rsidRPr="00616676">
        <w:rPr>
          <w:rFonts w:eastAsia="Arial" w:cs="Calibri"/>
          <w:bCs/>
          <w:sz w:val="24"/>
          <w:szCs w:val="24"/>
        </w:rPr>
        <w:t xml:space="preserve">health depts. </w:t>
      </w:r>
      <w:r w:rsidRPr="00616676" w:rsidR="009C26A2">
        <w:rPr>
          <w:rFonts w:eastAsia="Arial" w:cs="Calibri"/>
          <w:bCs/>
          <w:sz w:val="24"/>
          <w:szCs w:val="24"/>
        </w:rPr>
        <w:t>Moreover,</w:t>
      </w:r>
      <w:r w:rsidRPr="00616676">
        <w:rPr>
          <w:rFonts w:eastAsia="Arial" w:cs="Calibri"/>
          <w:bCs/>
          <w:sz w:val="24"/>
          <w:szCs w:val="24"/>
        </w:rPr>
        <w:t xml:space="preserve"> we have other dept. like education, market, fire brigade dept., Octroi andother such departments where quite a good number of staff members are working.</w:t>
      </w:r>
    </w:p>
    <w:p xmlns:wp14="http://schemas.microsoft.com/office/word/2010/wordml" w:rsidRPr="00616676" w:rsidR="00AF51A3" w:rsidP="00AF51A3" w:rsidRDefault="00AF51A3" w14:paraId="6D072C0D" wp14:textId="77777777">
      <w:pPr>
        <w:spacing w:before="23" w:line="480" w:lineRule="auto"/>
        <w:ind w:left="666"/>
        <w:rPr>
          <w:rFonts w:eastAsia="Arial" w:cs="Calibri"/>
          <w:bCs/>
          <w:sz w:val="24"/>
          <w:szCs w:val="24"/>
        </w:rPr>
      </w:pPr>
    </w:p>
    <w:p xmlns:wp14="http://schemas.microsoft.com/office/word/2010/wordml" w:rsidRPr="00616676" w:rsidR="00AF51A3" w:rsidP="00AF51A3" w:rsidRDefault="00AF51A3" w14:paraId="48A21919" wp14:textId="77777777">
      <w:pPr>
        <w:spacing w:before="23" w:line="480" w:lineRule="auto"/>
        <w:ind w:left="666"/>
        <w:rPr>
          <w:rFonts w:cs="Calibri"/>
          <w:w w:val="103"/>
          <w:sz w:val="24"/>
        </w:rPr>
      </w:pPr>
    </w:p>
    <w:p xmlns:wp14="http://schemas.microsoft.com/office/word/2010/wordml" w:rsidRPr="00616676" w:rsidR="00AF51A3" w:rsidP="00AF51A3" w:rsidRDefault="00AF51A3" w14:paraId="6BD18F9B" wp14:textId="77777777">
      <w:pPr>
        <w:spacing w:before="23" w:line="480" w:lineRule="auto"/>
        <w:ind w:left="666"/>
        <w:rPr>
          <w:rFonts w:cs="Calibri"/>
          <w:w w:val="103"/>
          <w:sz w:val="24"/>
        </w:rPr>
      </w:pPr>
    </w:p>
    <w:p xmlns:wp14="http://schemas.microsoft.com/office/word/2010/wordml" w:rsidRPr="00616676" w:rsidR="00AF51A3" w:rsidP="00AF51A3" w:rsidRDefault="00AF51A3" w14:paraId="238601FE" wp14:textId="77777777">
      <w:pPr>
        <w:spacing w:before="23" w:line="480" w:lineRule="auto"/>
        <w:ind w:left="666"/>
        <w:rPr>
          <w:rFonts w:cs="Calibri"/>
          <w:w w:val="103"/>
          <w:sz w:val="24"/>
        </w:rPr>
      </w:pPr>
    </w:p>
    <w:p xmlns:wp14="http://schemas.microsoft.com/office/word/2010/wordml" w:rsidRPr="00616676" w:rsidR="00AF51A3" w:rsidP="00AF51A3" w:rsidRDefault="00AF51A3" w14:paraId="0F3CABC7" wp14:textId="77777777">
      <w:pPr>
        <w:spacing w:before="23" w:line="480" w:lineRule="auto"/>
        <w:ind w:left="666"/>
        <w:rPr>
          <w:rFonts w:cs="Calibri"/>
          <w:w w:val="103"/>
          <w:sz w:val="24"/>
        </w:rPr>
      </w:pPr>
    </w:p>
    <w:p xmlns:wp14="http://schemas.microsoft.com/office/word/2010/wordml" w:rsidRPr="00616676" w:rsidR="00AF51A3" w:rsidP="00AF51A3" w:rsidRDefault="00AF51A3" w14:paraId="5B08B5D1" wp14:textId="77777777">
      <w:pPr>
        <w:spacing w:before="23" w:line="480" w:lineRule="auto"/>
        <w:ind w:left="666"/>
        <w:rPr>
          <w:rFonts w:cs="Calibri"/>
          <w:w w:val="103"/>
          <w:sz w:val="24"/>
        </w:rPr>
      </w:pPr>
    </w:p>
    <w:p xmlns:wp14="http://schemas.microsoft.com/office/word/2010/wordml" w:rsidRPr="00616676" w:rsidR="00AF51A3" w:rsidP="00AF51A3" w:rsidRDefault="00AF51A3" w14:paraId="16DEB4AB" wp14:textId="77777777">
      <w:pPr>
        <w:spacing w:before="23" w:line="480" w:lineRule="auto"/>
        <w:ind w:left="666"/>
        <w:rPr>
          <w:rFonts w:cs="Calibri"/>
          <w:w w:val="103"/>
          <w:sz w:val="24"/>
        </w:rPr>
      </w:pPr>
    </w:p>
    <w:p xmlns:wp14="http://schemas.microsoft.com/office/word/2010/wordml" w:rsidRPr="00616676" w:rsidR="00AF51A3" w:rsidP="00AF51A3" w:rsidRDefault="00AF51A3" w14:paraId="0AD9C6F4" wp14:textId="77777777">
      <w:pPr>
        <w:spacing w:before="23" w:line="480" w:lineRule="auto"/>
        <w:ind w:left="666"/>
        <w:rPr>
          <w:rFonts w:cs="Calibri"/>
          <w:w w:val="103"/>
          <w:sz w:val="24"/>
        </w:rPr>
      </w:pPr>
    </w:p>
    <w:p xmlns:wp14="http://schemas.microsoft.com/office/word/2010/wordml" w:rsidRPr="00616676" w:rsidR="00AF51A3" w:rsidP="00AF51A3" w:rsidRDefault="00AF51A3" w14:paraId="4B1F511A" wp14:textId="77777777">
      <w:pPr>
        <w:spacing w:before="23" w:line="480" w:lineRule="auto"/>
        <w:ind w:left="666"/>
        <w:rPr>
          <w:rFonts w:cs="Calibri"/>
          <w:w w:val="103"/>
          <w:sz w:val="24"/>
        </w:rPr>
      </w:pPr>
    </w:p>
    <w:p xmlns:wp14="http://schemas.microsoft.com/office/word/2010/wordml" w:rsidRPr="00616676" w:rsidR="00AF51A3" w:rsidP="00AF51A3" w:rsidRDefault="00AF51A3" w14:paraId="65F9C3DC" wp14:textId="77777777">
      <w:pPr>
        <w:spacing w:before="23" w:line="480" w:lineRule="auto"/>
        <w:ind w:left="666"/>
        <w:rPr>
          <w:rFonts w:cs="Calibri"/>
          <w:sz w:val="24"/>
          <w:szCs w:val="24"/>
        </w:rPr>
      </w:pPr>
    </w:p>
    <w:p xmlns:wp14="http://schemas.microsoft.com/office/word/2010/wordml" w:rsidRPr="00616676" w:rsidR="00E12A58" w:rsidRDefault="00E12A58" w14:paraId="5023141B" wp14:textId="77777777">
      <w:pPr>
        <w:widowControl w:val="0"/>
        <w:tabs>
          <w:tab w:val="left" w:pos="0"/>
          <w:tab w:val="left" w:pos="1701"/>
        </w:tabs>
        <w:spacing w:after="0" w:line="240" w:lineRule="auto"/>
        <w:ind w:right="-22"/>
        <w:jc w:val="center"/>
        <w:rPr>
          <w:rFonts w:cs="Calibri"/>
          <w:b/>
          <w:bCs/>
          <w:sz w:val="144"/>
          <w:szCs w:val="144"/>
        </w:rPr>
      </w:pPr>
    </w:p>
    <w:p xmlns:wp14="http://schemas.microsoft.com/office/word/2010/wordml" w:rsidRPr="00616676" w:rsidR="00823DF2" w:rsidRDefault="00823DF2" w14:paraId="1F3B1409" wp14:textId="77777777">
      <w:pPr>
        <w:widowControl w:val="0"/>
        <w:tabs>
          <w:tab w:val="left" w:pos="0"/>
          <w:tab w:val="left" w:pos="1701"/>
        </w:tabs>
        <w:spacing w:after="0" w:line="240" w:lineRule="auto"/>
        <w:ind w:right="-22"/>
        <w:jc w:val="center"/>
        <w:rPr>
          <w:rFonts w:cs="Calibri"/>
          <w:b/>
          <w:bCs/>
          <w:sz w:val="144"/>
          <w:szCs w:val="144"/>
        </w:rPr>
      </w:pPr>
    </w:p>
    <w:p xmlns:wp14="http://schemas.microsoft.com/office/word/2010/wordml" w:rsidRPr="00616676" w:rsidR="00E12A58" w:rsidRDefault="0001553E" w14:paraId="5C2DE64E" wp14:textId="77777777">
      <w:pPr>
        <w:widowControl w:val="0"/>
        <w:tabs>
          <w:tab w:val="left" w:pos="0"/>
          <w:tab w:val="left" w:pos="1701"/>
        </w:tabs>
        <w:spacing w:after="0" w:line="240" w:lineRule="auto"/>
        <w:ind w:right="-22"/>
        <w:jc w:val="center"/>
        <w:rPr>
          <w:rFonts w:cs="Calibri"/>
          <w:b/>
          <w:bCs/>
          <w:sz w:val="72"/>
          <w:szCs w:val="72"/>
        </w:rPr>
      </w:pPr>
      <w:r w:rsidRPr="00616676">
        <w:rPr>
          <w:rFonts w:cs="Calibri"/>
          <w:b/>
          <w:bCs/>
          <w:sz w:val="72"/>
          <w:szCs w:val="72"/>
        </w:rPr>
        <w:t>SECTION 5</w:t>
      </w:r>
    </w:p>
    <w:p xmlns:wp14="http://schemas.microsoft.com/office/word/2010/wordml" w:rsidRPr="00616676" w:rsidR="00E12A58" w:rsidRDefault="0001553E" w14:paraId="0D081CA1" wp14:textId="77777777">
      <w:pPr>
        <w:widowControl w:val="0"/>
        <w:tabs>
          <w:tab w:val="left" w:pos="0"/>
          <w:tab w:val="left" w:pos="1701"/>
        </w:tabs>
        <w:spacing w:after="0" w:line="240" w:lineRule="auto"/>
        <w:ind w:right="-22"/>
        <w:jc w:val="center"/>
        <w:rPr>
          <w:rFonts w:cs="Calibri"/>
          <w:b/>
          <w:bCs/>
          <w:sz w:val="72"/>
          <w:szCs w:val="72"/>
        </w:rPr>
      </w:pPr>
      <w:r w:rsidRPr="00616676">
        <w:rPr>
          <w:rFonts w:cs="Calibri"/>
          <w:b/>
          <w:bCs/>
          <w:sz w:val="72"/>
          <w:szCs w:val="72"/>
        </w:rPr>
        <w:t>E-TENDE</w:t>
      </w:r>
      <w:r w:rsidRPr="00616676">
        <w:rPr>
          <w:rFonts w:cs="Calibri"/>
          <w:b/>
          <w:bCs/>
          <w:spacing w:val="1"/>
          <w:sz w:val="72"/>
          <w:szCs w:val="72"/>
        </w:rPr>
        <w:t>R</w:t>
      </w:r>
      <w:r w:rsidRPr="00616676">
        <w:rPr>
          <w:rFonts w:cs="Calibri"/>
          <w:b/>
          <w:bCs/>
          <w:sz w:val="72"/>
          <w:szCs w:val="72"/>
        </w:rPr>
        <w:t xml:space="preserve">ING </w:t>
      </w:r>
      <w:r w:rsidRPr="00616676">
        <w:rPr>
          <w:rFonts w:cs="Calibri"/>
          <w:b/>
          <w:bCs/>
          <w:spacing w:val="-3"/>
          <w:sz w:val="72"/>
          <w:szCs w:val="72"/>
        </w:rPr>
        <w:t>O</w:t>
      </w:r>
      <w:r w:rsidRPr="00616676">
        <w:rPr>
          <w:rFonts w:cs="Calibri"/>
          <w:b/>
          <w:bCs/>
          <w:sz w:val="72"/>
          <w:szCs w:val="72"/>
        </w:rPr>
        <w:t>N</w:t>
      </w:r>
      <w:r w:rsidRPr="00616676">
        <w:rPr>
          <w:rFonts w:cs="Calibri"/>
          <w:b/>
          <w:bCs/>
          <w:spacing w:val="2"/>
          <w:sz w:val="72"/>
          <w:szCs w:val="72"/>
        </w:rPr>
        <w:t>L</w:t>
      </w:r>
      <w:r w:rsidRPr="00616676">
        <w:rPr>
          <w:rFonts w:cs="Calibri"/>
          <w:b/>
          <w:bCs/>
          <w:sz w:val="72"/>
          <w:szCs w:val="72"/>
        </w:rPr>
        <w:t>INE</w:t>
      </w:r>
    </w:p>
    <w:p xmlns:wp14="http://schemas.microsoft.com/office/word/2010/wordml" w:rsidRPr="00616676" w:rsidR="00E12A58" w:rsidRDefault="0001553E" w14:paraId="687B6685" wp14:textId="77777777">
      <w:pPr>
        <w:widowControl w:val="0"/>
        <w:tabs>
          <w:tab w:val="left" w:pos="0"/>
          <w:tab w:val="left" w:pos="1701"/>
        </w:tabs>
        <w:spacing w:after="0" w:line="240" w:lineRule="auto"/>
        <w:ind w:right="-22"/>
        <w:jc w:val="center"/>
        <w:rPr>
          <w:rFonts w:cs="Calibri"/>
          <w:b/>
          <w:bCs/>
          <w:sz w:val="72"/>
          <w:szCs w:val="72"/>
        </w:rPr>
      </w:pPr>
      <w:r w:rsidRPr="00616676">
        <w:rPr>
          <w:rFonts w:cs="Calibri"/>
          <w:b/>
          <w:bCs/>
          <w:sz w:val="72"/>
          <w:szCs w:val="72"/>
        </w:rPr>
        <w:t>SUBMIS</w:t>
      </w:r>
      <w:r w:rsidRPr="00616676">
        <w:rPr>
          <w:rFonts w:cs="Calibri"/>
          <w:b/>
          <w:bCs/>
          <w:spacing w:val="1"/>
          <w:sz w:val="72"/>
          <w:szCs w:val="72"/>
        </w:rPr>
        <w:t>S</w:t>
      </w:r>
      <w:r w:rsidRPr="00616676">
        <w:rPr>
          <w:rFonts w:cs="Calibri"/>
          <w:b/>
          <w:bCs/>
          <w:sz w:val="72"/>
          <w:szCs w:val="72"/>
        </w:rPr>
        <w:t>ION PROCESS</w:t>
      </w:r>
    </w:p>
    <w:p xmlns:wp14="http://schemas.microsoft.com/office/word/2010/wordml" w:rsidRPr="00616676" w:rsidR="005E6999" w:rsidP="00AC2810" w:rsidRDefault="0001553E" w14:paraId="562C75D1" wp14:textId="77777777">
      <w:pPr>
        <w:spacing w:after="120"/>
        <w:rPr>
          <w:rFonts w:eastAsia="Arial" w:cs="Calibri"/>
          <w:b/>
          <w:sz w:val="30"/>
          <w:u w:val="single"/>
        </w:rPr>
      </w:pPr>
      <w:r w:rsidRPr="00616676">
        <w:rPr>
          <w:rFonts w:cs="Calibri"/>
        </w:rPr>
        <w:br w:type="page"/>
      </w:r>
    </w:p>
    <w:p xmlns:wp14="http://schemas.microsoft.com/office/word/2010/wordml" w:rsidRPr="00616676" w:rsidR="00AF51A3" w:rsidP="00AF51A3" w:rsidRDefault="00AF51A3" w14:paraId="54CF175C" wp14:textId="77777777">
      <w:pPr>
        <w:pStyle w:val="Heading2"/>
        <w:ind w:left="0" w:firstLine="0"/>
        <w:jc w:val="center"/>
        <w:rPr>
          <w:rFonts w:ascii="Calibri" w:hAnsi="Calibri" w:cs="Calibri"/>
          <w:b w:val="0"/>
          <w:bCs w:val="0"/>
          <w:i w:val="0"/>
          <w:iCs w:val="0"/>
        </w:rPr>
      </w:pPr>
      <w:r w:rsidRPr="00616676">
        <w:rPr>
          <w:rFonts w:ascii="Calibri" w:hAnsi="Calibri" w:cs="Calibri"/>
          <w:b w:val="0"/>
          <w:bCs w:val="0"/>
          <w:i w:val="0"/>
          <w:iCs w:val="0"/>
          <w:u w:val="single"/>
        </w:rPr>
        <w:t>E-TENDERINGONLINESUBMISSION</w:t>
      </w:r>
      <w:r w:rsidRPr="00616676">
        <w:rPr>
          <w:rFonts w:ascii="Calibri" w:hAnsi="Calibri" w:cs="Calibri"/>
          <w:b w:val="0"/>
          <w:bCs w:val="0"/>
          <w:i w:val="0"/>
          <w:iCs w:val="0"/>
          <w:spacing w:val="-2"/>
          <w:u w:val="single"/>
        </w:rPr>
        <w:t>PROCESS</w:t>
      </w:r>
    </w:p>
    <w:p xmlns:wp14="http://schemas.microsoft.com/office/word/2010/wordml" w:rsidRPr="00616676" w:rsidR="00AF51A3" w:rsidP="00AF51A3" w:rsidRDefault="00AF51A3" w14:paraId="664355AD" wp14:textId="77777777">
      <w:pPr>
        <w:pStyle w:val="BodyText"/>
        <w:jc w:val="center"/>
        <w:rPr>
          <w:rFonts w:cs="Calibri"/>
          <w:b/>
        </w:rPr>
      </w:pPr>
    </w:p>
    <w:p xmlns:wp14="http://schemas.microsoft.com/office/word/2010/wordml" w:rsidRPr="00616676" w:rsidR="00AF51A3" w:rsidP="00AF51A3" w:rsidRDefault="00AF51A3" w14:paraId="781E43DC" wp14:textId="77777777">
      <w:pPr>
        <w:spacing w:before="90"/>
        <w:jc w:val="center"/>
        <w:rPr>
          <w:rFonts w:cs="Calibri"/>
          <w:b/>
          <w:sz w:val="24"/>
        </w:rPr>
      </w:pPr>
      <w:r w:rsidRPr="00616676">
        <w:rPr>
          <w:rFonts w:cs="Calibri"/>
          <w:b/>
          <w:sz w:val="24"/>
          <w:u w:val="single"/>
        </w:rPr>
        <w:t>IMPORTANT NOTICE TO BIDDERS ON e-</w:t>
      </w:r>
      <w:r w:rsidRPr="00616676">
        <w:rPr>
          <w:rFonts w:cs="Calibri"/>
          <w:b/>
          <w:spacing w:val="-2"/>
          <w:sz w:val="24"/>
          <w:u w:val="single"/>
        </w:rPr>
        <w:t>TENDERING</w:t>
      </w:r>
    </w:p>
    <w:p xmlns:wp14="http://schemas.microsoft.com/office/word/2010/wordml" w:rsidRPr="00616676" w:rsidR="00AF51A3" w:rsidP="00AF51A3" w:rsidRDefault="00AF51A3" w14:paraId="1A965116" wp14:textId="77777777">
      <w:pPr>
        <w:spacing w:after="0" w:line="240" w:lineRule="auto"/>
        <w:ind w:left="186" w:firstLine="677"/>
        <w:jc w:val="both"/>
        <w:rPr>
          <w:rFonts w:eastAsia="Arial" w:cs="Calibri"/>
          <w:bCs/>
          <w:sz w:val="24"/>
          <w:szCs w:val="24"/>
        </w:rPr>
      </w:pPr>
    </w:p>
    <w:p xmlns:wp14="http://schemas.microsoft.com/office/word/2010/wordml" w:rsidRPr="00616676" w:rsidR="00AF51A3" w:rsidP="00DE3D73" w:rsidRDefault="00AF51A3" w14:paraId="4B7AC777" wp14:textId="77777777">
      <w:pPr>
        <w:spacing w:after="0"/>
        <w:ind w:left="186" w:firstLine="677"/>
        <w:jc w:val="both"/>
        <w:rPr>
          <w:rFonts w:eastAsia="Arial" w:cs="Calibri"/>
          <w:bCs/>
          <w:sz w:val="24"/>
          <w:szCs w:val="24"/>
        </w:rPr>
      </w:pPr>
      <w:r w:rsidRPr="00616676">
        <w:rPr>
          <w:rFonts w:eastAsia="Arial" w:cs="Calibri"/>
          <w:bCs/>
          <w:sz w:val="24"/>
          <w:szCs w:val="24"/>
        </w:rPr>
        <w:t xml:space="preserve">GOVERNMENT E-PROCUREMENT SYSTEM has successfully rolled out the e-bid submission Tendering System through its web site https://mahatenders.gov.in Tenders of various Departments have been uploaded, their bids submitted and the same have been opened on line.Bids for various tenders published in the web site of Government Departments can be submitted online byenrolling with the </w:t>
      </w:r>
      <w:r w:rsidRPr="00616676" w:rsidR="009C26A2">
        <w:rPr>
          <w:rFonts w:eastAsia="Arial" w:cs="Calibri"/>
          <w:bCs/>
          <w:sz w:val="24"/>
          <w:szCs w:val="24"/>
        </w:rPr>
        <w:t>above</w:t>
      </w:r>
      <w:r w:rsidR="009C26A2">
        <w:rPr>
          <w:rFonts w:eastAsia="Arial" w:cs="Calibri"/>
          <w:bCs/>
          <w:sz w:val="24"/>
          <w:szCs w:val="24"/>
        </w:rPr>
        <w:t>-mentioned</w:t>
      </w:r>
      <w:r w:rsidRPr="00616676">
        <w:rPr>
          <w:rFonts w:eastAsia="Arial" w:cs="Calibri"/>
          <w:bCs/>
          <w:sz w:val="24"/>
          <w:szCs w:val="24"/>
        </w:rPr>
        <w:t xml:space="preserve"> web site.</w:t>
      </w:r>
    </w:p>
    <w:p xmlns:wp14="http://schemas.microsoft.com/office/word/2010/wordml" w:rsidRPr="00616676" w:rsidR="00AF51A3" w:rsidP="00DE3D73" w:rsidRDefault="00AF51A3" w14:paraId="3C6E1B42" wp14:textId="77777777">
      <w:pPr>
        <w:spacing w:after="0"/>
        <w:ind w:left="186" w:firstLine="677"/>
        <w:jc w:val="both"/>
        <w:rPr>
          <w:rFonts w:eastAsia="Arial" w:cs="Calibri"/>
          <w:bCs/>
          <w:sz w:val="24"/>
          <w:szCs w:val="24"/>
        </w:rPr>
      </w:pPr>
      <w:r w:rsidRPr="00616676">
        <w:rPr>
          <w:rFonts w:eastAsia="Arial" w:cs="Calibri"/>
          <w:bCs/>
          <w:sz w:val="24"/>
          <w:szCs w:val="24"/>
        </w:rPr>
        <w:t>Thebidderscan</w:t>
      </w:r>
      <w:r w:rsidRPr="00616676" w:rsidR="009C26A2">
        <w:rPr>
          <w:rFonts w:eastAsia="Arial" w:cs="Calibri"/>
          <w:bCs/>
          <w:sz w:val="24"/>
          <w:szCs w:val="24"/>
        </w:rPr>
        <w:t>enrols</w:t>
      </w:r>
      <w:r w:rsidRPr="00616676">
        <w:rPr>
          <w:rFonts w:eastAsia="Arial" w:cs="Calibri"/>
          <w:bCs/>
          <w:sz w:val="24"/>
          <w:szCs w:val="24"/>
        </w:rPr>
        <w:t>themselvesonthewebsite</w:t>
      </w:r>
      <w:hyperlink w:history="1" r:id="rId12">
        <w:r w:rsidRPr="00616676" w:rsidR="00DE3D73">
          <w:rPr>
            <w:rStyle w:val="Hyperlink"/>
            <w:rFonts w:eastAsia="Arial" w:cs="Calibri"/>
            <w:bCs/>
            <w:sz w:val="24"/>
            <w:szCs w:val="24"/>
          </w:rPr>
          <w:t>https://mahatenders.gov.in</w:t>
        </w:r>
      </w:hyperlink>
      <w:r w:rsidRPr="00616676">
        <w:rPr>
          <w:rFonts w:eastAsia="Arial" w:cs="Calibri"/>
          <w:bCs/>
          <w:sz w:val="24"/>
          <w:szCs w:val="24"/>
        </w:rPr>
        <w:t>usingtheoption“Online Bidder Enrolment”. Possession of a Valid Class III Digital Signature Certificate (DSC) in the form of smart card/e-token in the Company's name is a prerequisite for registration and participating in the bid submission activities through this web site. Digital Signature Certificates can be obtained from the authorized certifying agencies, details of which are available in the web site https://mahatenders.gov.in under the link “Information about DSC”.</w:t>
      </w:r>
    </w:p>
    <w:p xmlns:wp14="http://schemas.microsoft.com/office/word/2010/wordml" w:rsidRPr="00616676" w:rsidR="00AF51A3" w:rsidP="00DE3D73" w:rsidRDefault="00AF51A3" w14:paraId="3E033B06" wp14:textId="77777777">
      <w:pPr>
        <w:spacing w:after="0"/>
        <w:ind w:left="186" w:firstLine="677"/>
        <w:jc w:val="both"/>
        <w:rPr>
          <w:rFonts w:eastAsia="Arial" w:cs="Calibri"/>
          <w:bCs/>
          <w:sz w:val="24"/>
          <w:szCs w:val="24"/>
        </w:rPr>
      </w:pPr>
      <w:r w:rsidRPr="00616676">
        <w:rPr>
          <w:rFonts w:eastAsia="Arial" w:cs="Calibri"/>
          <w:bCs/>
          <w:sz w:val="24"/>
          <w:szCs w:val="24"/>
        </w:rPr>
        <w:t xml:space="preserve">The web site also has user manuals with detailed guidelines on </w:t>
      </w:r>
      <w:r w:rsidRPr="00616676" w:rsidR="00DE3D73">
        <w:rPr>
          <w:rFonts w:eastAsia="Arial" w:cs="Calibri"/>
          <w:bCs/>
          <w:sz w:val="24"/>
          <w:szCs w:val="24"/>
        </w:rPr>
        <w:t>enrolment</w:t>
      </w:r>
      <w:r w:rsidRPr="00616676">
        <w:rPr>
          <w:rFonts w:eastAsia="Arial" w:cs="Calibri"/>
          <w:bCs/>
          <w:sz w:val="24"/>
          <w:szCs w:val="24"/>
        </w:rPr>
        <w:t xml:space="preserve"> and participation in the online bidding process. The user manuals can be downloaded for ready reference. Vendors can also attend the training/familiarization programme on the e-tendering system conducted periodically by the GOVERNMENT E-PROCUREMENT SYSTEM in association with NIC.</w:t>
      </w:r>
    </w:p>
    <w:p xmlns:wp14="http://schemas.microsoft.com/office/word/2010/wordml" w:rsidRPr="00616676" w:rsidR="00AF51A3" w:rsidP="00134E32" w:rsidRDefault="00AF51A3" w14:paraId="2620D5B9" wp14:textId="77777777">
      <w:pPr>
        <w:spacing w:after="0"/>
        <w:ind w:firstLine="675"/>
        <w:jc w:val="both"/>
        <w:rPr>
          <w:rFonts w:eastAsia="Arial" w:cs="Calibri"/>
          <w:bCs/>
          <w:sz w:val="24"/>
          <w:szCs w:val="24"/>
        </w:rPr>
      </w:pPr>
      <w:r w:rsidRPr="00616676">
        <w:rPr>
          <w:rFonts w:eastAsia="Arial" w:cs="Calibri"/>
          <w:bCs/>
          <w:sz w:val="24"/>
          <w:szCs w:val="24"/>
        </w:rPr>
        <w:t>Special Instructions to the Contractors/Bidders for the e-submission of the bids online through this e</w:t>
      </w:r>
      <w:r w:rsidRPr="00616676" w:rsidR="00A10BC7">
        <w:rPr>
          <w:rFonts w:eastAsia="Arial" w:cs="Calibri"/>
          <w:bCs/>
          <w:sz w:val="24"/>
          <w:szCs w:val="24"/>
        </w:rPr>
        <w:t>-</w:t>
      </w:r>
      <w:r w:rsidRPr="00616676">
        <w:rPr>
          <w:rFonts w:eastAsia="Arial" w:cs="Calibri"/>
          <w:bCs/>
          <w:sz w:val="24"/>
          <w:szCs w:val="24"/>
        </w:rPr>
        <w:t>Procurement Portal</w:t>
      </w:r>
    </w:p>
    <w:p xmlns:wp14="http://schemas.microsoft.com/office/word/2010/wordml" w:rsidRPr="00616676" w:rsidR="00AF51A3" w:rsidP="00134E32" w:rsidRDefault="00AF51A3" w14:paraId="5E7B835F" wp14:textId="77777777">
      <w:pPr>
        <w:spacing w:after="0"/>
        <w:ind w:firstLine="675"/>
        <w:jc w:val="both"/>
        <w:rPr>
          <w:rFonts w:eastAsia="Arial" w:cs="Calibri"/>
          <w:bCs/>
          <w:sz w:val="24"/>
          <w:szCs w:val="24"/>
        </w:rPr>
      </w:pPr>
      <w:r w:rsidRPr="00616676">
        <w:rPr>
          <w:rFonts w:eastAsia="Arial" w:cs="Calibri"/>
          <w:bCs/>
          <w:sz w:val="24"/>
          <w:szCs w:val="24"/>
        </w:rPr>
        <w:t xml:space="preserve">Bidder should do Online Enrolment in </w:t>
      </w:r>
      <w:hyperlink r:id="rId13">
        <w:r w:rsidRPr="00616676">
          <w:rPr>
            <w:rFonts w:eastAsia="Arial" w:cs="Calibri"/>
            <w:bCs/>
            <w:sz w:val="24"/>
            <w:szCs w:val="24"/>
          </w:rPr>
          <w:t>www.mahatenders.gov.in</w:t>
        </w:r>
      </w:hyperlink>
      <w:r w:rsidRPr="00616676">
        <w:rPr>
          <w:rFonts w:eastAsia="Arial" w:cs="Calibri"/>
          <w:bCs/>
          <w:sz w:val="24"/>
          <w:szCs w:val="24"/>
        </w:rPr>
        <w:t xml:space="preserve"> Portal using the option to </w:t>
      </w:r>
      <w:proofErr w:type="spellStart"/>
      <w:r w:rsidRPr="00616676">
        <w:rPr>
          <w:rFonts w:eastAsia="Arial" w:cs="Calibri"/>
          <w:bCs/>
          <w:sz w:val="24"/>
          <w:szCs w:val="24"/>
        </w:rPr>
        <w:t>Enroll</w:t>
      </w:r>
      <w:proofErr w:type="spellEnd"/>
      <w:r w:rsidRPr="00616676">
        <w:rPr>
          <w:rFonts w:eastAsia="Arial" w:cs="Calibri"/>
          <w:bCs/>
          <w:sz w:val="24"/>
          <w:szCs w:val="24"/>
        </w:rPr>
        <w:t xml:space="preserve"> available in the Home Page. Then the Digital Signature enrolment has to be done with the e-token, after logging into the portal. The e-token may be obtained from one of the authorized Certifying Authorities such as </w:t>
      </w:r>
      <w:proofErr w:type="spellStart"/>
      <w:r w:rsidRPr="00616676">
        <w:rPr>
          <w:rFonts w:eastAsia="Arial" w:cs="Calibri"/>
          <w:bCs/>
          <w:sz w:val="24"/>
          <w:szCs w:val="24"/>
        </w:rPr>
        <w:t>Mudhra</w:t>
      </w:r>
      <w:proofErr w:type="spellEnd"/>
      <w:r w:rsidRPr="00616676">
        <w:rPr>
          <w:rFonts w:eastAsia="Arial" w:cs="Calibri"/>
          <w:bCs/>
          <w:sz w:val="24"/>
          <w:szCs w:val="24"/>
        </w:rPr>
        <w:t xml:space="preserve"> CA/ GNFC/ IDRBT/ </w:t>
      </w:r>
      <w:proofErr w:type="spellStart"/>
      <w:r w:rsidRPr="00616676">
        <w:rPr>
          <w:rFonts w:eastAsia="Arial" w:cs="Calibri"/>
          <w:bCs/>
          <w:sz w:val="24"/>
          <w:szCs w:val="24"/>
        </w:rPr>
        <w:t>Mtnl</w:t>
      </w:r>
      <w:proofErr w:type="spellEnd"/>
      <w:r w:rsidRPr="00616676">
        <w:rPr>
          <w:rFonts w:eastAsia="Arial" w:cs="Calibri"/>
          <w:bCs/>
          <w:sz w:val="24"/>
          <w:szCs w:val="24"/>
        </w:rPr>
        <w:t xml:space="preserve"> Trust line/Safe </w:t>
      </w:r>
      <w:proofErr w:type="spellStart"/>
      <w:r w:rsidRPr="00616676">
        <w:rPr>
          <w:rFonts w:eastAsia="Arial" w:cs="Calibri"/>
          <w:bCs/>
          <w:sz w:val="24"/>
          <w:szCs w:val="24"/>
        </w:rPr>
        <w:t>Scrpt</w:t>
      </w:r>
      <w:proofErr w:type="spellEnd"/>
      <w:r w:rsidRPr="00616676">
        <w:rPr>
          <w:rFonts w:eastAsia="Arial" w:cs="Calibri"/>
          <w:bCs/>
          <w:sz w:val="24"/>
          <w:szCs w:val="24"/>
        </w:rPr>
        <w:t>/ TCS.</w:t>
      </w:r>
    </w:p>
    <w:p xmlns:wp14="http://schemas.microsoft.com/office/word/2010/wordml" w:rsidRPr="00616676" w:rsidR="00AF51A3" w:rsidP="00134E32" w:rsidRDefault="00AF51A3" w14:paraId="16895F75" wp14:textId="77777777">
      <w:pPr>
        <w:spacing w:after="0"/>
        <w:ind w:firstLine="675"/>
        <w:jc w:val="both"/>
        <w:rPr>
          <w:rFonts w:eastAsia="Arial" w:cs="Calibri"/>
          <w:bCs/>
          <w:sz w:val="24"/>
          <w:szCs w:val="24"/>
        </w:rPr>
      </w:pPr>
      <w:r w:rsidRPr="00616676">
        <w:rPr>
          <w:rFonts w:eastAsia="Arial" w:cs="Calibri"/>
          <w:bCs/>
          <w:sz w:val="24"/>
          <w:szCs w:val="24"/>
        </w:rPr>
        <w:t>Bidder then logs into the portal giving userid/passwordchosenduringenrolment.</w:t>
      </w:r>
    </w:p>
    <w:p xmlns:wp14="http://schemas.microsoft.com/office/word/2010/wordml" w:rsidRPr="00616676" w:rsidR="00AF51A3" w:rsidP="00134E32" w:rsidRDefault="00AF51A3" w14:paraId="4264EA4A" wp14:textId="77777777">
      <w:pPr>
        <w:spacing w:after="0"/>
        <w:ind w:firstLine="675"/>
        <w:jc w:val="both"/>
        <w:rPr>
          <w:rFonts w:eastAsia="Arial" w:cs="Calibri"/>
          <w:bCs/>
          <w:sz w:val="24"/>
          <w:szCs w:val="24"/>
        </w:rPr>
      </w:pPr>
      <w:r w:rsidRPr="00616676">
        <w:rPr>
          <w:rFonts w:eastAsia="Arial" w:cs="Calibri"/>
          <w:bCs/>
          <w:sz w:val="24"/>
          <w:szCs w:val="24"/>
        </w:rPr>
        <w:t>Thee-tokenthatisregisteredshouldbeusedbythebidderandshouldnot bemisusedbyothers.</w:t>
      </w:r>
    </w:p>
    <w:p xmlns:wp14="http://schemas.microsoft.com/office/word/2010/wordml" w:rsidRPr="00616676" w:rsidR="00AF51A3" w:rsidP="00134E32" w:rsidRDefault="00AF51A3" w14:paraId="334D05C5" wp14:textId="77777777">
      <w:pPr>
        <w:spacing w:after="0"/>
        <w:ind w:firstLine="675"/>
        <w:jc w:val="both"/>
        <w:rPr>
          <w:rFonts w:eastAsia="Arial" w:cs="Calibri"/>
          <w:bCs/>
          <w:sz w:val="24"/>
          <w:szCs w:val="24"/>
        </w:rPr>
      </w:pPr>
      <w:r w:rsidRPr="00616676">
        <w:rPr>
          <w:rFonts w:eastAsia="Arial" w:cs="Calibri"/>
          <w:bCs/>
          <w:sz w:val="24"/>
          <w:szCs w:val="24"/>
        </w:rPr>
        <w:t>DSConcemappedtoanaccountcannotberemappedtoanyotheraccount.ItcanonlybeIn</w:t>
      </w:r>
      <w:r w:rsidRPr="00616676" w:rsidR="00A10BC7">
        <w:rPr>
          <w:rFonts w:eastAsia="Arial" w:cs="Calibri"/>
          <w:bCs/>
          <w:sz w:val="24"/>
          <w:szCs w:val="24"/>
        </w:rPr>
        <w:t>-</w:t>
      </w:r>
      <w:r w:rsidRPr="00616676">
        <w:rPr>
          <w:rFonts w:eastAsia="Arial" w:cs="Calibri"/>
          <w:bCs/>
          <w:sz w:val="24"/>
          <w:szCs w:val="24"/>
        </w:rPr>
        <w:t>activated.</w:t>
      </w:r>
    </w:p>
    <w:p xmlns:wp14="http://schemas.microsoft.com/office/word/2010/wordml" w:rsidRPr="00616676" w:rsidR="00AF51A3" w:rsidP="00134E32" w:rsidRDefault="00AF51A3" w14:paraId="710DEEB7" wp14:textId="77777777">
      <w:pPr>
        <w:spacing w:after="0"/>
        <w:ind w:firstLine="675"/>
        <w:jc w:val="both"/>
        <w:rPr>
          <w:rFonts w:eastAsia="Arial" w:cs="Calibri"/>
          <w:bCs/>
          <w:sz w:val="24"/>
          <w:szCs w:val="24"/>
        </w:rPr>
      </w:pPr>
      <w:r w:rsidRPr="00616676">
        <w:rPr>
          <w:rFonts w:eastAsia="Arial" w:cs="Calibri"/>
          <w:bCs/>
          <w:sz w:val="24"/>
          <w:szCs w:val="24"/>
        </w:rPr>
        <w:t>The Bidders can update well in advance, the documents such as certificates, purchase order details etc., under My Documents option and these can be selected as per tender requirements and then attached along with bid documents during bid submission. This will ensure lesser upload of bid documents.</w:t>
      </w:r>
    </w:p>
    <w:p xmlns:wp14="http://schemas.microsoft.com/office/word/2010/wordml" w:rsidRPr="00616676" w:rsidR="00AF51A3" w:rsidP="00134E32" w:rsidRDefault="00AF51A3" w14:paraId="317C3164" wp14:textId="77777777">
      <w:pPr>
        <w:spacing w:after="0" w:line="240" w:lineRule="auto"/>
        <w:ind w:firstLine="675"/>
        <w:jc w:val="both"/>
        <w:rPr>
          <w:rFonts w:eastAsia="Arial" w:cs="Calibri"/>
          <w:bCs/>
          <w:sz w:val="24"/>
          <w:szCs w:val="24"/>
        </w:rPr>
      </w:pPr>
      <w:r w:rsidRPr="00616676">
        <w:rPr>
          <w:rFonts w:eastAsia="Arial" w:cs="Calibri"/>
          <w:bCs/>
          <w:sz w:val="24"/>
          <w:szCs w:val="24"/>
        </w:rPr>
        <w:t xml:space="preserve">After downloading / getting the tender schedules, the Bidder should go through them carefullyand then submit the documents as per the tender </w:t>
      </w:r>
      <w:r w:rsidRPr="00616676" w:rsidR="00BD1B72">
        <w:rPr>
          <w:rFonts w:eastAsia="Arial" w:cs="Calibri"/>
          <w:bCs/>
          <w:sz w:val="24"/>
          <w:szCs w:val="24"/>
        </w:rPr>
        <w:t>document;</w:t>
      </w:r>
      <w:r w:rsidRPr="00616676">
        <w:rPr>
          <w:rFonts w:eastAsia="Arial" w:cs="Calibri"/>
          <w:bCs/>
          <w:sz w:val="24"/>
          <w:szCs w:val="24"/>
        </w:rPr>
        <w:t xml:space="preserve"> otherwise, the bid will be rejected.</w:t>
      </w:r>
    </w:p>
    <w:p xmlns:wp14="http://schemas.microsoft.com/office/word/2010/wordml" w:rsidRPr="00616676" w:rsidR="00AF51A3" w:rsidP="00AF51A3" w:rsidRDefault="00AF51A3" w14:paraId="2F200FB0" wp14:textId="77777777">
      <w:pPr>
        <w:spacing w:after="0" w:line="240" w:lineRule="auto"/>
        <w:ind w:left="186" w:firstLine="677"/>
        <w:jc w:val="both"/>
        <w:rPr>
          <w:rFonts w:eastAsia="Arial" w:cs="Calibri"/>
          <w:bCs/>
          <w:sz w:val="24"/>
          <w:szCs w:val="24"/>
        </w:rPr>
      </w:pPr>
      <w:r w:rsidRPr="00616676">
        <w:rPr>
          <w:rFonts w:eastAsia="Arial" w:cs="Calibri"/>
          <w:bCs/>
          <w:sz w:val="24"/>
          <w:szCs w:val="24"/>
        </w:rPr>
        <w:t>ApplicantwilluploadPacketAdocumentsincover1“Fee”andPacketBrelatedDocumentsincover2 “PQC” respectively.</w:t>
      </w:r>
    </w:p>
    <w:p xmlns:wp14="http://schemas.microsoft.com/office/word/2010/wordml" w:rsidRPr="00616676" w:rsidR="00AF51A3" w:rsidP="00AF51A3" w:rsidRDefault="00AF51A3" w14:paraId="4E37331B" wp14:textId="77777777">
      <w:pPr>
        <w:spacing w:after="0" w:line="240" w:lineRule="auto"/>
        <w:ind w:left="186" w:firstLine="677"/>
        <w:jc w:val="both"/>
        <w:rPr>
          <w:rFonts w:eastAsia="Arial" w:cs="Calibri"/>
          <w:bCs/>
          <w:sz w:val="24"/>
          <w:szCs w:val="24"/>
        </w:rPr>
      </w:pPr>
      <w:r w:rsidRPr="00616676">
        <w:rPr>
          <w:rFonts w:eastAsia="Arial" w:cs="Calibri"/>
          <w:bCs/>
          <w:sz w:val="24"/>
          <w:szCs w:val="24"/>
        </w:rPr>
        <w:t xml:space="preserve">The BOQ template must not be modified/replaced by the bidder </w:t>
      </w:r>
      <w:r w:rsidR="00D214D4">
        <w:rPr>
          <w:rFonts w:eastAsia="Arial" w:cs="Calibri"/>
          <w:bCs/>
          <w:sz w:val="24"/>
          <w:szCs w:val="24"/>
        </w:rPr>
        <w:t xml:space="preserve">and the same should be uploaded </w:t>
      </w:r>
      <w:r w:rsidRPr="00616676">
        <w:rPr>
          <w:rFonts w:eastAsia="Arial" w:cs="Calibri"/>
          <w:bCs/>
          <w:sz w:val="24"/>
          <w:szCs w:val="24"/>
        </w:rPr>
        <w:t>after</w:t>
      </w:r>
      <w:r w:rsidR="00D214D4">
        <w:rPr>
          <w:rFonts w:eastAsia="Arial" w:cs="Calibri"/>
          <w:bCs/>
          <w:sz w:val="24"/>
          <w:szCs w:val="24"/>
        </w:rPr>
        <w:t xml:space="preserve"> </w:t>
      </w:r>
      <w:r w:rsidRPr="00616676">
        <w:rPr>
          <w:rFonts w:eastAsia="Arial" w:cs="Calibri"/>
          <w:bCs/>
          <w:sz w:val="24"/>
          <w:szCs w:val="24"/>
        </w:rPr>
        <w:t>filling</w:t>
      </w:r>
      <w:r w:rsidR="00D214D4">
        <w:rPr>
          <w:rFonts w:eastAsia="Arial" w:cs="Calibri"/>
          <w:bCs/>
          <w:sz w:val="24"/>
          <w:szCs w:val="24"/>
        </w:rPr>
        <w:t xml:space="preserve"> </w:t>
      </w:r>
      <w:r w:rsidRPr="00616676">
        <w:rPr>
          <w:rFonts w:eastAsia="Arial" w:cs="Calibri"/>
          <w:bCs/>
          <w:sz w:val="24"/>
          <w:szCs w:val="24"/>
        </w:rPr>
        <w:t>the</w:t>
      </w:r>
      <w:r w:rsidR="00D214D4">
        <w:rPr>
          <w:rFonts w:eastAsia="Arial" w:cs="Calibri"/>
          <w:bCs/>
          <w:sz w:val="24"/>
          <w:szCs w:val="24"/>
        </w:rPr>
        <w:t xml:space="preserve"> relevant c</w:t>
      </w:r>
      <w:r w:rsidRPr="00616676">
        <w:rPr>
          <w:rFonts w:eastAsia="Arial" w:cs="Calibri"/>
          <w:bCs/>
          <w:sz w:val="24"/>
          <w:szCs w:val="24"/>
        </w:rPr>
        <w:t>olumns</w:t>
      </w:r>
      <w:r w:rsidR="00D214D4">
        <w:rPr>
          <w:rFonts w:eastAsia="Arial" w:cs="Calibri"/>
          <w:bCs/>
          <w:sz w:val="24"/>
          <w:szCs w:val="24"/>
        </w:rPr>
        <w:t xml:space="preserve"> </w:t>
      </w:r>
      <w:r w:rsidRPr="00616676">
        <w:rPr>
          <w:rFonts w:eastAsia="Arial" w:cs="Calibri"/>
          <w:bCs/>
          <w:sz w:val="24"/>
          <w:szCs w:val="24"/>
        </w:rPr>
        <w:t>in</w:t>
      </w:r>
      <w:r w:rsidR="00D214D4">
        <w:rPr>
          <w:rFonts w:eastAsia="Arial" w:cs="Calibri"/>
          <w:bCs/>
          <w:sz w:val="24"/>
          <w:szCs w:val="24"/>
        </w:rPr>
        <w:t xml:space="preserve"> </w:t>
      </w:r>
      <w:r w:rsidRPr="00616676">
        <w:rPr>
          <w:rFonts w:eastAsia="Arial" w:cs="Calibri"/>
          <w:bCs/>
          <w:sz w:val="24"/>
          <w:szCs w:val="24"/>
        </w:rPr>
        <w:t>the</w:t>
      </w:r>
      <w:r w:rsidR="00D214D4">
        <w:rPr>
          <w:rFonts w:eastAsia="Arial" w:cs="Calibri"/>
          <w:bCs/>
          <w:sz w:val="24"/>
          <w:szCs w:val="24"/>
        </w:rPr>
        <w:t xml:space="preserve"> </w:t>
      </w:r>
      <w:r w:rsidRPr="00616676">
        <w:rPr>
          <w:rFonts w:eastAsia="Arial" w:cs="Calibri"/>
          <w:bCs/>
          <w:sz w:val="24"/>
          <w:szCs w:val="24"/>
        </w:rPr>
        <w:t>uploaded</w:t>
      </w:r>
      <w:r w:rsidR="00D214D4">
        <w:rPr>
          <w:rFonts w:eastAsia="Arial" w:cs="Calibri"/>
          <w:bCs/>
          <w:sz w:val="24"/>
          <w:szCs w:val="24"/>
        </w:rPr>
        <w:t xml:space="preserve"> </w:t>
      </w:r>
      <w:r w:rsidRPr="00616676">
        <w:rPr>
          <w:rFonts w:eastAsia="Arial" w:cs="Calibri"/>
          <w:bCs/>
          <w:sz w:val="24"/>
          <w:szCs w:val="24"/>
        </w:rPr>
        <w:t>BOQ,</w:t>
      </w:r>
      <w:r w:rsidR="00D214D4">
        <w:rPr>
          <w:rFonts w:eastAsia="Arial" w:cs="Calibri"/>
          <w:bCs/>
          <w:sz w:val="24"/>
          <w:szCs w:val="24"/>
        </w:rPr>
        <w:t xml:space="preserve"> </w:t>
      </w:r>
      <w:r w:rsidRPr="00616676">
        <w:rPr>
          <w:rFonts w:eastAsia="Arial" w:cs="Calibri"/>
          <w:bCs/>
          <w:sz w:val="24"/>
          <w:szCs w:val="24"/>
        </w:rPr>
        <w:t>else</w:t>
      </w:r>
      <w:r w:rsidR="00D214D4">
        <w:rPr>
          <w:rFonts w:eastAsia="Arial" w:cs="Calibri"/>
          <w:bCs/>
          <w:sz w:val="24"/>
          <w:szCs w:val="24"/>
        </w:rPr>
        <w:t xml:space="preserve"> </w:t>
      </w:r>
      <w:r w:rsidRPr="00616676">
        <w:rPr>
          <w:rFonts w:eastAsia="Arial" w:cs="Calibri"/>
          <w:bCs/>
          <w:sz w:val="24"/>
          <w:szCs w:val="24"/>
        </w:rPr>
        <w:t>the</w:t>
      </w:r>
      <w:r w:rsidR="00D214D4">
        <w:rPr>
          <w:rFonts w:eastAsia="Arial" w:cs="Calibri"/>
          <w:bCs/>
          <w:sz w:val="24"/>
          <w:szCs w:val="24"/>
        </w:rPr>
        <w:t xml:space="preserve"> </w:t>
      </w:r>
      <w:r w:rsidRPr="00616676">
        <w:rPr>
          <w:rFonts w:eastAsia="Arial" w:cs="Calibri"/>
          <w:bCs/>
          <w:sz w:val="24"/>
          <w:szCs w:val="24"/>
        </w:rPr>
        <w:t>bidder</w:t>
      </w:r>
      <w:r w:rsidR="00D214D4">
        <w:rPr>
          <w:rFonts w:eastAsia="Arial" w:cs="Calibri"/>
          <w:bCs/>
          <w:sz w:val="24"/>
          <w:szCs w:val="24"/>
        </w:rPr>
        <w:t xml:space="preserve"> </w:t>
      </w:r>
      <w:r w:rsidRPr="00616676">
        <w:rPr>
          <w:rFonts w:eastAsia="Arial" w:cs="Calibri"/>
          <w:bCs/>
          <w:sz w:val="24"/>
          <w:szCs w:val="24"/>
        </w:rPr>
        <w:t>is</w:t>
      </w:r>
      <w:r w:rsidR="00D214D4">
        <w:rPr>
          <w:rFonts w:eastAsia="Arial" w:cs="Calibri"/>
          <w:bCs/>
          <w:sz w:val="24"/>
          <w:szCs w:val="24"/>
        </w:rPr>
        <w:t xml:space="preserve"> </w:t>
      </w:r>
      <w:r w:rsidRPr="00616676">
        <w:rPr>
          <w:rFonts w:eastAsia="Arial" w:cs="Calibri"/>
          <w:bCs/>
          <w:sz w:val="24"/>
          <w:szCs w:val="24"/>
        </w:rPr>
        <w:t>liable</w:t>
      </w:r>
      <w:r w:rsidR="00D214D4">
        <w:rPr>
          <w:rFonts w:eastAsia="Arial" w:cs="Calibri"/>
          <w:bCs/>
          <w:sz w:val="24"/>
          <w:szCs w:val="24"/>
        </w:rPr>
        <w:t xml:space="preserve"> </w:t>
      </w:r>
      <w:r w:rsidRPr="00616676">
        <w:rPr>
          <w:rFonts w:eastAsia="Arial" w:cs="Calibri"/>
          <w:bCs/>
          <w:sz w:val="24"/>
          <w:szCs w:val="24"/>
        </w:rPr>
        <w:t>to</w:t>
      </w:r>
      <w:r w:rsidR="00D214D4">
        <w:rPr>
          <w:rFonts w:eastAsia="Arial" w:cs="Calibri"/>
          <w:bCs/>
          <w:sz w:val="24"/>
          <w:szCs w:val="24"/>
        </w:rPr>
        <w:t xml:space="preserve"> </w:t>
      </w:r>
      <w:r w:rsidRPr="00616676">
        <w:rPr>
          <w:rFonts w:eastAsia="Arial" w:cs="Calibri"/>
          <w:bCs/>
          <w:sz w:val="24"/>
          <w:szCs w:val="24"/>
        </w:rPr>
        <w:t>be</w:t>
      </w:r>
      <w:r w:rsidR="00D214D4">
        <w:rPr>
          <w:rFonts w:eastAsia="Arial" w:cs="Calibri"/>
          <w:bCs/>
          <w:sz w:val="24"/>
          <w:szCs w:val="24"/>
        </w:rPr>
        <w:t xml:space="preserve"> </w:t>
      </w:r>
      <w:r w:rsidRPr="00616676">
        <w:rPr>
          <w:rFonts w:eastAsia="Arial" w:cs="Calibri"/>
          <w:bCs/>
          <w:sz w:val="24"/>
          <w:szCs w:val="24"/>
        </w:rPr>
        <w:t>rejected</w:t>
      </w:r>
      <w:r w:rsidR="00D214D4">
        <w:rPr>
          <w:rFonts w:eastAsia="Arial" w:cs="Calibri"/>
          <w:bCs/>
          <w:sz w:val="24"/>
          <w:szCs w:val="24"/>
        </w:rPr>
        <w:t xml:space="preserve"> </w:t>
      </w:r>
      <w:r w:rsidRPr="00616676">
        <w:rPr>
          <w:rFonts w:eastAsia="Arial" w:cs="Calibri"/>
          <w:bCs/>
          <w:sz w:val="24"/>
          <w:szCs w:val="24"/>
        </w:rPr>
        <w:t>for</w:t>
      </w:r>
      <w:r w:rsidR="00D214D4">
        <w:rPr>
          <w:rFonts w:eastAsia="Arial" w:cs="Calibri"/>
          <w:bCs/>
          <w:sz w:val="24"/>
          <w:szCs w:val="24"/>
        </w:rPr>
        <w:t xml:space="preserve"> </w:t>
      </w:r>
      <w:r w:rsidRPr="00616676">
        <w:rPr>
          <w:rFonts w:eastAsia="Arial" w:cs="Calibri"/>
          <w:bCs/>
          <w:sz w:val="24"/>
          <w:szCs w:val="24"/>
        </w:rPr>
        <w:t>that</w:t>
      </w:r>
      <w:r w:rsidR="00D214D4">
        <w:rPr>
          <w:rFonts w:eastAsia="Arial" w:cs="Calibri"/>
          <w:bCs/>
          <w:sz w:val="24"/>
          <w:szCs w:val="24"/>
        </w:rPr>
        <w:t xml:space="preserve"> </w:t>
      </w:r>
      <w:r w:rsidRPr="00616676">
        <w:rPr>
          <w:rFonts w:eastAsia="Arial" w:cs="Calibri"/>
          <w:bCs/>
          <w:sz w:val="24"/>
          <w:szCs w:val="24"/>
        </w:rPr>
        <w:t>tender.</w:t>
      </w:r>
      <w:r w:rsidR="00D214D4">
        <w:rPr>
          <w:rFonts w:eastAsia="Arial" w:cs="Calibri"/>
          <w:bCs/>
          <w:sz w:val="24"/>
          <w:szCs w:val="24"/>
        </w:rPr>
        <w:t xml:space="preserve"> </w:t>
      </w:r>
      <w:r w:rsidRPr="00616676">
        <w:rPr>
          <w:rFonts w:eastAsia="Arial" w:cs="Calibri"/>
          <w:bCs/>
          <w:sz w:val="24"/>
          <w:szCs w:val="24"/>
        </w:rPr>
        <w:t>For commercial</w:t>
      </w:r>
      <w:r w:rsidR="00D214D4">
        <w:rPr>
          <w:rFonts w:eastAsia="Arial" w:cs="Calibri"/>
          <w:bCs/>
          <w:sz w:val="24"/>
          <w:szCs w:val="24"/>
        </w:rPr>
        <w:t xml:space="preserve"> </w:t>
      </w:r>
      <w:r w:rsidRPr="00616676">
        <w:rPr>
          <w:rFonts w:eastAsia="Arial" w:cs="Calibri"/>
          <w:bCs/>
          <w:sz w:val="24"/>
          <w:szCs w:val="24"/>
        </w:rPr>
        <w:t>details</w:t>
      </w:r>
      <w:r w:rsidR="00D214D4">
        <w:rPr>
          <w:rFonts w:eastAsia="Arial" w:cs="Calibri"/>
          <w:bCs/>
          <w:sz w:val="24"/>
          <w:szCs w:val="24"/>
        </w:rPr>
        <w:t xml:space="preserve"> </w:t>
      </w:r>
      <w:r w:rsidRPr="00616676">
        <w:rPr>
          <w:rFonts w:eastAsia="Arial" w:cs="Calibri"/>
          <w:bCs/>
          <w:sz w:val="24"/>
          <w:szCs w:val="24"/>
        </w:rPr>
        <w:t>(in</w:t>
      </w:r>
      <w:r w:rsidR="00D214D4">
        <w:rPr>
          <w:rFonts w:eastAsia="Arial" w:cs="Calibri"/>
          <w:bCs/>
          <w:sz w:val="24"/>
          <w:szCs w:val="24"/>
        </w:rPr>
        <w:t xml:space="preserve"> </w:t>
      </w:r>
      <w:r w:rsidRPr="00616676">
        <w:rPr>
          <w:rFonts w:eastAsia="Arial" w:cs="Calibri"/>
          <w:bCs/>
          <w:sz w:val="24"/>
          <w:szCs w:val="24"/>
        </w:rPr>
        <w:t>Packet</w:t>
      </w:r>
      <w:r w:rsidR="00D214D4">
        <w:rPr>
          <w:rFonts w:eastAsia="Arial" w:cs="Calibri"/>
          <w:bCs/>
          <w:sz w:val="24"/>
          <w:szCs w:val="24"/>
        </w:rPr>
        <w:t xml:space="preserve"> </w:t>
      </w:r>
      <w:r w:rsidRPr="00616676">
        <w:rPr>
          <w:rFonts w:eastAsia="Arial" w:cs="Calibri"/>
          <w:bCs/>
          <w:sz w:val="24"/>
          <w:szCs w:val="24"/>
        </w:rPr>
        <w:t>C)</w:t>
      </w:r>
      <w:r w:rsidR="00D214D4">
        <w:rPr>
          <w:rFonts w:eastAsia="Arial" w:cs="Calibri"/>
          <w:bCs/>
          <w:sz w:val="24"/>
          <w:szCs w:val="24"/>
        </w:rPr>
        <w:t xml:space="preserve"> </w:t>
      </w:r>
      <w:r w:rsidRPr="00616676">
        <w:rPr>
          <w:rFonts w:eastAsia="Arial" w:cs="Calibri"/>
          <w:bCs/>
          <w:sz w:val="24"/>
          <w:szCs w:val="24"/>
        </w:rPr>
        <w:t>contractors</w:t>
      </w:r>
      <w:r w:rsidR="00D214D4">
        <w:rPr>
          <w:rFonts w:eastAsia="Arial" w:cs="Calibri"/>
          <w:bCs/>
          <w:sz w:val="24"/>
          <w:szCs w:val="24"/>
        </w:rPr>
        <w:t xml:space="preserve"> </w:t>
      </w:r>
      <w:r w:rsidRPr="00616676">
        <w:rPr>
          <w:rFonts w:eastAsia="Arial" w:cs="Calibri"/>
          <w:bCs/>
          <w:sz w:val="24"/>
          <w:szCs w:val="24"/>
        </w:rPr>
        <w:t>will</w:t>
      </w:r>
      <w:r w:rsidR="00D214D4">
        <w:rPr>
          <w:rFonts w:eastAsia="Arial" w:cs="Calibri"/>
          <w:bCs/>
          <w:sz w:val="24"/>
          <w:szCs w:val="24"/>
        </w:rPr>
        <w:t xml:space="preserve"> </w:t>
      </w:r>
      <w:r w:rsidRPr="00616676">
        <w:rPr>
          <w:rFonts w:eastAsia="Arial" w:cs="Calibri"/>
          <w:bCs/>
          <w:sz w:val="24"/>
          <w:szCs w:val="24"/>
        </w:rPr>
        <w:t>fill</w:t>
      </w:r>
      <w:r w:rsidR="00D214D4">
        <w:rPr>
          <w:rFonts w:eastAsia="Arial" w:cs="Calibri"/>
          <w:bCs/>
          <w:sz w:val="24"/>
          <w:szCs w:val="24"/>
        </w:rPr>
        <w:t xml:space="preserve"> </w:t>
      </w:r>
      <w:r w:rsidRPr="00616676">
        <w:rPr>
          <w:rFonts w:eastAsia="Arial" w:cs="Calibri"/>
          <w:bCs/>
          <w:sz w:val="24"/>
          <w:szCs w:val="24"/>
        </w:rPr>
        <w:t>data</w:t>
      </w:r>
      <w:r w:rsidR="00D214D4">
        <w:rPr>
          <w:rFonts w:eastAsia="Arial" w:cs="Calibri"/>
          <w:bCs/>
          <w:sz w:val="24"/>
          <w:szCs w:val="24"/>
        </w:rPr>
        <w:t xml:space="preserve"> </w:t>
      </w:r>
      <w:r w:rsidRPr="00616676">
        <w:rPr>
          <w:rFonts w:eastAsia="Arial" w:cs="Calibri"/>
          <w:bCs/>
          <w:sz w:val="24"/>
          <w:szCs w:val="24"/>
        </w:rPr>
        <w:t>in</w:t>
      </w:r>
      <w:r w:rsidR="00D214D4">
        <w:rPr>
          <w:rFonts w:eastAsia="Arial" w:cs="Calibri"/>
          <w:bCs/>
          <w:sz w:val="24"/>
          <w:szCs w:val="24"/>
        </w:rPr>
        <w:t xml:space="preserve"> </w:t>
      </w:r>
      <w:r w:rsidRPr="00616676">
        <w:rPr>
          <w:rFonts w:eastAsia="Arial" w:cs="Calibri"/>
          <w:bCs/>
          <w:sz w:val="24"/>
          <w:szCs w:val="24"/>
        </w:rPr>
        <w:t>financial</w:t>
      </w:r>
      <w:r w:rsidR="00D214D4">
        <w:rPr>
          <w:rFonts w:eastAsia="Arial" w:cs="Calibri"/>
          <w:bCs/>
          <w:sz w:val="24"/>
          <w:szCs w:val="24"/>
        </w:rPr>
        <w:t xml:space="preserve"> </w:t>
      </w:r>
      <w:r w:rsidRPr="00616676">
        <w:rPr>
          <w:rFonts w:eastAsia="Arial" w:cs="Calibri"/>
          <w:bCs/>
          <w:sz w:val="24"/>
          <w:szCs w:val="24"/>
        </w:rPr>
        <w:t>bid</w:t>
      </w:r>
      <w:r w:rsidR="00D214D4">
        <w:rPr>
          <w:rFonts w:eastAsia="Arial" w:cs="Calibri"/>
          <w:bCs/>
          <w:sz w:val="24"/>
          <w:szCs w:val="24"/>
        </w:rPr>
        <w:t xml:space="preserve"> </w:t>
      </w:r>
      <w:r w:rsidRPr="00616676">
        <w:rPr>
          <w:rFonts w:eastAsia="Arial" w:cs="Calibri"/>
          <w:bCs/>
          <w:sz w:val="24"/>
          <w:szCs w:val="24"/>
        </w:rPr>
        <w:t>in</w:t>
      </w:r>
      <w:r w:rsidR="00D214D4">
        <w:rPr>
          <w:rFonts w:eastAsia="Arial" w:cs="Calibri"/>
          <w:bCs/>
          <w:sz w:val="24"/>
          <w:szCs w:val="24"/>
        </w:rPr>
        <w:t xml:space="preserve"> </w:t>
      </w:r>
      <w:r w:rsidRPr="00616676">
        <w:rPr>
          <w:rFonts w:eastAsia="Arial" w:cs="Calibri"/>
          <w:bCs/>
          <w:sz w:val="24"/>
          <w:szCs w:val="24"/>
        </w:rPr>
        <w:t>BOQ</w:t>
      </w:r>
      <w:r w:rsidR="00D214D4">
        <w:rPr>
          <w:rFonts w:eastAsia="Arial" w:cs="Calibri"/>
          <w:bCs/>
          <w:sz w:val="24"/>
          <w:szCs w:val="24"/>
        </w:rPr>
        <w:t xml:space="preserve"> </w:t>
      </w:r>
      <w:r w:rsidRPr="00616676">
        <w:rPr>
          <w:rFonts w:eastAsia="Arial" w:cs="Calibri"/>
          <w:bCs/>
          <w:sz w:val="24"/>
          <w:szCs w:val="24"/>
        </w:rPr>
        <w:t>and</w:t>
      </w:r>
      <w:r w:rsidR="00D214D4">
        <w:rPr>
          <w:rFonts w:eastAsia="Arial" w:cs="Calibri"/>
          <w:bCs/>
          <w:sz w:val="24"/>
          <w:szCs w:val="24"/>
        </w:rPr>
        <w:t xml:space="preserve"> </w:t>
      </w:r>
      <w:r w:rsidRPr="00616676">
        <w:rPr>
          <w:rFonts w:eastAsia="Arial" w:cs="Calibri"/>
          <w:bCs/>
          <w:sz w:val="24"/>
          <w:szCs w:val="24"/>
        </w:rPr>
        <w:t>quotes</w:t>
      </w:r>
      <w:r w:rsidR="00D214D4">
        <w:rPr>
          <w:rFonts w:eastAsia="Arial" w:cs="Calibri"/>
          <w:bCs/>
          <w:sz w:val="24"/>
          <w:szCs w:val="24"/>
        </w:rPr>
        <w:t xml:space="preserve"> </w:t>
      </w:r>
      <w:r w:rsidRPr="00616676">
        <w:rPr>
          <w:rFonts w:eastAsia="Arial" w:cs="Calibri"/>
          <w:bCs/>
          <w:sz w:val="24"/>
          <w:szCs w:val="24"/>
        </w:rPr>
        <w:t xml:space="preserve">his“(+) </w:t>
      </w:r>
      <w:proofErr w:type="gramStart"/>
      <w:r w:rsidRPr="00616676">
        <w:rPr>
          <w:rFonts w:eastAsia="Arial" w:cs="Calibri"/>
          <w:bCs/>
          <w:sz w:val="24"/>
          <w:szCs w:val="24"/>
        </w:rPr>
        <w:t>or(</w:t>
      </w:r>
      <w:proofErr w:type="gramEnd"/>
      <w:r w:rsidRPr="00616676">
        <w:rPr>
          <w:rFonts w:eastAsia="Arial" w:cs="Calibri"/>
          <w:bCs/>
          <w:sz w:val="24"/>
          <w:szCs w:val="24"/>
        </w:rPr>
        <w:t>-) Percentage” (i.e.% quoted) figure.</w:t>
      </w:r>
    </w:p>
    <w:p xmlns:wp14="http://schemas.microsoft.com/office/word/2010/wordml" w:rsidRPr="00616676" w:rsidR="00AF51A3" w:rsidP="00AF51A3" w:rsidRDefault="00AF51A3" w14:paraId="2FF6FE30" wp14:textId="77777777">
      <w:pPr>
        <w:spacing w:after="0" w:line="240" w:lineRule="auto"/>
        <w:ind w:left="186" w:firstLine="677"/>
        <w:jc w:val="both"/>
        <w:rPr>
          <w:rFonts w:eastAsia="Arial" w:cs="Calibri"/>
          <w:bCs/>
          <w:sz w:val="24"/>
          <w:szCs w:val="24"/>
        </w:rPr>
      </w:pPr>
      <w:r w:rsidRPr="00616676">
        <w:rPr>
          <w:rFonts w:eastAsia="Arial" w:cs="Calibri"/>
          <w:bCs/>
          <w:sz w:val="24"/>
          <w:szCs w:val="24"/>
        </w:rPr>
        <w:t>If there are any clarifications, this may b</w:t>
      </w:r>
      <w:r w:rsidRPr="00616676" w:rsidR="00702BA3">
        <w:rPr>
          <w:rFonts w:eastAsia="Arial" w:cs="Calibri"/>
          <w:bCs/>
          <w:sz w:val="24"/>
          <w:szCs w:val="24"/>
        </w:rPr>
        <w:t xml:space="preserve">e obtained online through the e </w:t>
      </w:r>
      <w:r w:rsidRPr="00616676">
        <w:rPr>
          <w:rFonts w:eastAsia="Arial" w:cs="Calibri"/>
          <w:bCs/>
          <w:sz w:val="24"/>
          <w:szCs w:val="24"/>
        </w:rPr>
        <w:t>Procurement Portal,or through the contact details given in the tender document. Bidder should take into account of the corrigendum published before submitting the bids online.</w:t>
      </w:r>
    </w:p>
    <w:p xmlns:wp14="http://schemas.microsoft.com/office/word/2010/wordml" w:rsidRPr="00616676" w:rsidR="00AF51A3" w:rsidP="00AF51A3" w:rsidRDefault="00AF51A3" w14:paraId="7DF4E37C" wp14:textId="77777777">
      <w:pPr>
        <w:spacing w:after="0" w:line="240" w:lineRule="auto"/>
        <w:ind w:left="186" w:firstLine="677"/>
        <w:jc w:val="both"/>
        <w:rPr>
          <w:rFonts w:eastAsia="Arial" w:cs="Calibri"/>
          <w:bCs/>
          <w:sz w:val="24"/>
          <w:szCs w:val="24"/>
        </w:rPr>
      </w:pPr>
    </w:p>
    <w:p xmlns:wp14="http://schemas.microsoft.com/office/word/2010/wordml" w:rsidRPr="00616676" w:rsidR="00AF51A3" w:rsidP="00AF51A3" w:rsidRDefault="00AF51A3" w14:paraId="3435F0AD" wp14:textId="77777777">
      <w:pPr>
        <w:spacing w:after="0" w:line="240" w:lineRule="auto"/>
        <w:ind w:left="186" w:firstLine="677"/>
        <w:jc w:val="both"/>
        <w:rPr>
          <w:rFonts w:eastAsia="Arial" w:cs="Calibri"/>
          <w:bCs/>
          <w:sz w:val="24"/>
          <w:szCs w:val="24"/>
        </w:rPr>
      </w:pPr>
      <w:r w:rsidRPr="00616676">
        <w:rPr>
          <w:rFonts w:eastAsia="Arial" w:cs="Calibri"/>
          <w:bCs/>
          <w:sz w:val="24"/>
          <w:szCs w:val="24"/>
        </w:rPr>
        <w:t>Bidder,</w:t>
      </w:r>
      <w:r w:rsidR="00444BA1">
        <w:rPr>
          <w:rFonts w:eastAsia="Arial" w:cs="Calibri"/>
          <w:bCs/>
          <w:sz w:val="24"/>
          <w:szCs w:val="24"/>
        </w:rPr>
        <w:t xml:space="preserve"> </w:t>
      </w:r>
      <w:r w:rsidRPr="00616676">
        <w:rPr>
          <w:rFonts w:eastAsia="Arial" w:cs="Calibri"/>
          <w:bCs/>
          <w:sz w:val="24"/>
          <w:szCs w:val="24"/>
        </w:rPr>
        <w:t>in</w:t>
      </w:r>
      <w:r w:rsidR="00444BA1">
        <w:rPr>
          <w:rFonts w:eastAsia="Arial" w:cs="Calibri"/>
          <w:bCs/>
          <w:sz w:val="24"/>
          <w:szCs w:val="24"/>
        </w:rPr>
        <w:t xml:space="preserve"> </w:t>
      </w:r>
      <w:r w:rsidRPr="00616676">
        <w:rPr>
          <w:rFonts w:eastAsia="Arial" w:cs="Calibri"/>
          <w:bCs/>
          <w:sz w:val="24"/>
          <w:szCs w:val="24"/>
        </w:rPr>
        <w:t>advance,</w:t>
      </w:r>
      <w:r w:rsidR="00444BA1">
        <w:rPr>
          <w:rFonts w:eastAsia="Arial" w:cs="Calibri"/>
          <w:bCs/>
          <w:sz w:val="24"/>
          <w:szCs w:val="24"/>
        </w:rPr>
        <w:t xml:space="preserve"> </w:t>
      </w:r>
      <w:r w:rsidRPr="00616676">
        <w:rPr>
          <w:rFonts w:eastAsia="Arial" w:cs="Calibri"/>
          <w:bCs/>
          <w:sz w:val="24"/>
          <w:szCs w:val="24"/>
        </w:rPr>
        <w:t>should</w:t>
      </w:r>
      <w:r w:rsidR="00444BA1">
        <w:rPr>
          <w:rFonts w:eastAsia="Arial" w:cs="Calibri"/>
          <w:bCs/>
          <w:sz w:val="24"/>
          <w:szCs w:val="24"/>
        </w:rPr>
        <w:t xml:space="preserve"> </w:t>
      </w:r>
      <w:r w:rsidRPr="00616676">
        <w:rPr>
          <w:rFonts w:eastAsia="Arial" w:cs="Calibri"/>
          <w:bCs/>
          <w:sz w:val="24"/>
          <w:szCs w:val="24"/>
        </w:rPr>
        <w:t>prepare</w:t>
      </w:r>
      <w:r w:rsidR="00444BA1">
        <w:rPr>
          <w:rFonts w:eastAsia="Arial" w:cs="Calibri"/>
          <w:bCs/>
          <w:sz w:val="24"/>
          <w:szCs w:val="24"/>
        </w:rPr>
        <w:t xml:space="preserve"> </w:t>
      </w:r>
      <w:r w:rsidRPr="00616676">
        <w:rPr>
          <w:rFonts w:eastAsia="Arial" w:cs="Calibri"/>
          <w:bCs/>
          <w:sz w:val="24"/>
          <w:szCs w:val="24"/>
        </w:rPr>
        <w:t>the</w:t>
      </w:r>
      <w:r w:rsidR="00444BA1">
        <w:rPr>
          <w:rFonts w:eastAsia="Arial" w:cs="Calibri"/>
          <w:bCs/>
          <w:sz w:val="24"/>
          <w:szCs w:val="24"/>
        </w:rPr>
        <w:t xml:space="preserve"> </w:t>
      </w:r>
      <w:r w:rsidRPr="00616676">
        <w:rPr>
          <w:rFonts w:eastAsia="Arial" w:cs="Calibri"/>
          <w:bCs/>
          <w:sz w:val="24"/>
          <w:szCs w:val="24"/>
        </w:rPr>
        <w:t>bid</w:t>
      </w:r>
      <w:r w:rsidR="00444BA1">
        <w:rPr>
          <w:rFonts w:eastAsia="Arial" w:cs="Calibri"/>
          <w:bCs/>
          <w:sz w:val="24"/>
          <w:szCs w:val="24"/>
        </w:rPr>
        <w:t xml:space="preserve"> </w:t>
      </w:r>
      <w:r w:rsidRPr="00616676">
        <w:rPr>
          <w:rFonts w:eastAsia="Arial" w:cs="Calibri"/>
          <w:bCs/>
          <w:sz w:val="24"/>
          <w:szCs w:val="24"/>
        </w:rPr>
        <w:t>documents</w:t>
      </w:r>
      <w:r w:rsidR="00444BA1">
        <w:rPr>
          <w:rFonts w:eastAsia="Arial" w:cs="Calibri"/>
          <w:bCs/>
          <w:sz w:val="24"/>
          <w:szCs w:val="24"/>
        </w:rPr>
        <w:t xml:space="preserve"> </w:t>
      </w:r>
      <w:r w:rsidRPr="00616676">
        <w:rPr>
          <w:rFonts w:eastAsia="Arial" w:cs="Calibri"/>
          <w:bCs/>
          <w:sz w:val="24"/>
          <w:szCs w:val="24"/>
        </w:rPr>
        <w:t>to</w:t>
      </w:r>
      <w:r w:rsidR="00444BA1">
        <w:rPr>
          <w:rFonts w:eastAsia="Arial" w:cs="Calibri"/>
          <w:bCs/>
          <w:sz w:val="24"/>
          <w:szCs w:val="24"/>
        </w:rPr>
        <w:t xml:space="preserve"> </w:t>
      </w:r>
      <w:r w:rsidRPr="00616676">
        <w:rPr>
          <w:rFonts w:eastAsia="Arial" w:cs="Calibri"/>
          <w:bCs/>
          <w:sz w:val="24"/>
          <w:szCs w:val="24"/>
        </w:rPr>
        <w:t>be</w:t>
      </w:r>
      <w:r w:rsidR="00444BA1">
        <w:rPr>
          <w:rFonts w:eastAsia="Arial" w:cs="Calibri"/>
          <w:bCs/>
          <w:sz w:val="24"/>
          <w:szCs w:val="24"/>
        </w:rPr>
        <w:t xml:space="preserve"> </w:t>
      </w:r>
      <w:r w:rsidRPr="00616676">
        <w:rPr>
          <w:rFonts w:eastAsia="Arial" w:cs="Calibri"/>
          <w:bCs/>
          <w:sz w:val="24"/>
          <w:szCs w:val="24"/>
        </w:rPr>
        <w:t>submitted</w:t>
      </w:r>
      <w:r w:rsidR="00444BA1">
        <w:rPr>
          <w:rFonts w:eastAsia="Arial" w:cs="Calibri"/>
          <w:bCs/>
          <w:sz w:val="24"/>
          <w:szCs w:val="24"/>
        </w:rPr>
        <w:t xml:space="preserve"> </w:t>
      </w:r>
      <w:r w:rsidRPr="00616676">
        <w:rPr>
          <w:rFonts w:eastAsia="Arial" w:cs="Calibri"/>
          <w:bCs/>
          <w:sz w:val="24"/>
          <w:szCs w:val="24"/>
        </w:rPr>
        <w:t>as</w:t>
      </w:r>
      <w:r w:rsidR="00444BA1">
        <w:rPr>
          <w:rFonts w:eastAsia="Arial" w:cs="Calibri"/>
          <w:bCs/>
          <w:sz w:val="24"/>
          <w:szCs w:val="24"/>
        </w:rPr>
        <w:t xml:space="preserve"> </w:t>
      </w:r>
      <w:r w:rsidRPr="00616676">
        <w:rPr>
          <w:rFonts w:eastAsia="Arial" w:cs="Calibri"/>
          <w:bCs/>
          <w:sz w:val="24"/>
          <w:szCs w:val="24"/>
        </w:rPr>
        <w:t>indicated</w:t>
      </w:r>
      <w:r w:rsidR="00444BA1">
        <w:rPr>
          <w:rFonts w:eastAsia="Arial" w:cs="Calibri"/>
          <w:bCs/>
          <w:sz w:val="24"/>
          <w:szCs w:val="24"/>
        </w:rPr>
        <w:t xml:space="preserve"> </w:t>
      </w:r>
      <w:r w:rsidRPr="00616676">
        <w:rPr>
          <w:rFonts w:eastAsia="Arial" w:cs="Calibri"/>
          <w:bCs/>
          <w:sz w:val="24"/>
          <w:szCs w:val="24"/>
        </w:rPr>
        <w:t>in</w:t>
      </w:r>
      <w:r w:rsidR="00444BA1">
        <w:rPr>
          <w:rFonts w:eastAsia="Arial" w:cs="Calibri"/>
          <w:bCs/>
          <w:sz w:val="24"/>
          <w:szCs w:val="24"/>
        </w:rPr>
        <w:t xml:space="preserve"> </w:t>
      </w:r>
      <w:r w:rsidRPr="00616676">
        <w:rPr>
          <w:rFonts w:eastAsia="Arial" w:cs="Calibri"/>
          <w:bCs/>
          <w:sz w:val="24"/>
          <w:szCs w:val="24"/>
        </w:rPr>
        <w:t>the</w:t>
      </w:r>
      <w:r w:rsidR="00444BA1">
        <w:rPr>
          <w:rFonts w:eastAsia="Arial" w:cs="Calibri"/>
          <w:bCs/>
          <w:sz w:val="24"/>
          <w:szCs w:val="24"/>
        </w:rPr>
        <w:t xml:space="preserve"> </w:t>
      </w:r>
      <w:r w:rsidRPr="00616676">
        <w:rPr>
          <w:rFonts w:eastAsia="Arial" w:cs="Calibri"/>
          <w:bCs/>
          <w:sz w:val="24"/>
          <w:szCs w:val="24"/>
        </w:rPr>
        <w:t>tender</w:t>
      </w:r>
      <w:r w:rsidR="00444BA1">
        <w:rPr>
          <w:rFonts w:eastAsia="Arial" w:cs="Calibri"/>
          <w:bCs/>
          <w:sz w:val="24"/>
          <w:szCs w:val="24"/>
        </w:rPr>
        <w:t xml:space="preserve"> </w:t>
      </w:r>
      <w:r w:rsidRPr="00616676">
        <w:rPr>
          <w:rFonts w:eastAsia="Arial" w:cs="Calibri"/>
          <w:bCs/>
          <w:sz w:val="24"/>
          <w:szCs w:val="24"/>
        </w:rPr>
        <w:t>schedule and they should be in PDF/XLS/RAR/DWF formats. If there is more than one document, theycan be clubbed together.</w:t>
      </w:r>
    </w:p>
    <w:p xmlns:wp14="http://schemas.microsoft.com/office/word/2010/wordml" w:rsidRPr="00616676" w:rsidR="00AF51A3" w:rsidP="00AF51A3" w:rsidRDefault="00AF51A3" w14:paraId="44FB30F8" wp14:textId="77777777">
      <w:pPr>
        <w:spacing w:after="0" w:line="240" w:lineRule="auto"/>
        <w:ind w:left="186" w:firstLine="677"/>
        <w:jc w:val="both"/>
        <w:rPr>
          <w:rFonts w:eastAsia="Arial" w:cs="Calibri"/>
          <w:bCs/>
          <w:sz w:val="24"/>
          <w:szCs w:val="24"/>
        </w:rPr>
      </w:pPr>
    </w:p>
    <w:p xmlns:wp14="http://schemas.microsoft.com/office/word/2010/wordml" w:rsidRPr="00616676" w:rsidR="00AF51A3" w:rsidP="00AF51A3" w:rsidRDefault="00AF51A3" w14:paraId="48C14E2A" wp14:textId="77777777">
      <w:pPr>
        <w:spacing w:after="0" w:line="240" w:lineRule="auto"/>
        <w:ind w:left="186" w:firstLine="677"/>
        <w:jc w:val="both"/>
        <w:rPr>
          <w:rFonts w:eastAsia="Arial" w:cs="Calibri"/>
          <w:bCs/>
          <w:sz w:val="24"/>
          <w:szCs w:val="24"/>
        </w:rPr>
      </w:pPr>
      <w:r w:rsidRPr="00616676">
        <w:rPr>
          <w:rFonts w:eastAsia="Arial" w:cs="Calibri"/>
          <w:bCs/>
          <w:sz w:val="24"/>
          <w:szCs w:val="24"/>
        </w:rPr>
        <w:t>Bidder should arrange for the EMD as specified in the tender. The original should beposted/couriered/given in person to the Tender Inviting Authority, within the bid submission date and time for the tender.</w:t>
      </w:r>
    </w:p>
    <w:p xmlns:wp14="http://schemas.microsoft.com/office/word/2010/wordml" w:rsidRPr="00616676" w:rsidR="00AF51A3" w:rsidP="00AF51A3" w:rsidRDefault="00AF51A3" w14:paraId="1DA6542E" wp14:textId="77777777">
      <w:pPr>
        <w:spacing w:after="0" w:line="240" w:lineRule="auto"/>
        <w:ind w:left="186" w:firstLine="677"/>
        <w:jc w:val="both"/>
        <w:rPr>
          <w:rFonts w:eastAsia="Arial" w:cs="Calibri"/>
          <w:bCs/>
          <w:sz w:val="24"/>
          <w:szCs w:val="24"/>
        </w:rPr>
      </w:pPr>
    </w:p>
    <w:p xmlns:wp14="http://schemas.microsoft.com/office/word/2010/wordml" w:rsidRPr="00616676" w:rsidR="00AF51A3" w:rsidP="00AF51A3" w:rsidRDefault="00AF51A3" w14:paraId="70C58B39" wp14:textId="77777777">
      <w:pPr>
        <w:spacing w:after="0" w:line="240" w:lineRule="auto"/>
        <w:ind w:left="186" w:firstLine="677"/>
        <w:jc w:val="both"/>
        <w:rPr>
          <w:rFonts w:eastAsia="Arial" w:cs="Calibri"/>
          <w:bCs/>
          <w:sz w:val="24"/>
          <w:szCs w:val="24"/>
        </w:rPr>
      </w:pPr>
      <w:r w:rsidRPr="00616676">
        <w:rPr>
          <w:rFonts w:eastAsia="Arial" w:cs="Calibri"/>
          <w:bCs/>
          <w:sz w:val="24"/>
          <w:szCs w:val="24"/>
        </w:rPr>
        <w:t>The</w:t>
      </w:r>
      <w:r w:rsidR="00444BA1">
        <w:rPr>
          <w:rFonts w:eastAsia="Arial" w:cs="Calibri"/>
          <w:bCs/>
          <w:sz w:val="24"/>
          <w:szCs w:val="24"/>
        </w:rPr>
        <w:t xml:space="preserve"> </w:t>
      </w:r>
      <w:r w:rsidRPr="00616676">
        <w:rPr>
          <w:rFonts w:eastAsia="Arial" w:cs="Calibri"/>
          <w:bCs/>
          <w:sz w:val="24"/>
          <w:szCs w:val="24"/>
        </w:rPr>
        <w:t>bidder</w:t>
      </w:r>
      <w:r w:rsidR="00444BA1">
        <w:rPr>
          <w:rFonts w:eastAsia="Arial" w:cs="Calibri"/>
          <w:bCs/>
          <w:sz w:val="24"/>
          <w:szCs w:val="24"/>
        </w:rPr>
        <w:t xml:space="preserve"> </w:t>
      </w:r>
      <w:r w:rsidRPr="00616676">
        <w:rPr>
          <w:rFonts w:eastAsia="Arial" w:cs="Calibri"/>
          <w:bCs/>
          <w:sz w:val="24"/>
          <w:szCs w:val="24"/>
        </w:rPr>
        <w:t>reads</w:t>
      </w:r>
      <w:r w:rsidR="00444BA1">
        <w:rPr>
          <w:rFonts w:eastAsia="Arial" w:cs="Calibri"/>
          <w:bCs/>
          <w:sz w:val="24"/>
          <w:szCs w:val="24"/>
        </w:rPr>
        <w:t xml:space="preserve"> </w:t>
      </w:r>
      <w:r w:rsidRPr="00616676">
        <w:rPr>
          <w:rFonts w:eastAsia="Arial" w:cs="Calibri"/>
          <w:bCs/>
          <w:sz w:val="24"/>
          <w:szCs w:val="24"/>
        </w:rPr>
        <w:t>the</w:t>
      </w:r>
      <w:r w:rsidR="00444BA1">
        <w:rPr>
          <w:rFonts w:eastAsia="Arial" w:cs="Calibri"/>
          <w:bCs/>
          <w:sz w:val="24"/>
          <w:szCs w:val="24"/>
        </w:rPr>
        <w:t xml:space="preserve"> </w:t>
      </w:r>
      <w:r w:rsidRPr="00616676">
        <w:rPr>
          <w:rFonts w:eastAsia="Arial" w:cs="Calibri"/>
          <w:bCs/>
          <w:sz w:val="24"/>
          <w:szCs w:val="24"/>
        </w:rPr>
        <w:t>terms</w:t>
      </w:r>
      <w:r w:rsidR="00444BA1">
        <w:rPr>
          <w:rFonts w:eastAsia="Arial" w:cs="Calibri"/>
          <w:bCs/>
          <w:sz w:val="24"/>
          <w:szCs w:val="24"/>
        </w:rPr>
        <w:t xml:space="preserve"> </w:t>
      </w:r>
      <w:r w:rsidRPr="00616676">
        <w:rPr>
          <w:rFonts w:eastAsia="Arial" w:cs="Calibri"/>
          <w:bCs/>
          <w:sz w:val="24"/>
          <w:szCs w:val="24"/>
        </w:rPr>
        <w:t>and</w:t>
      </w:r>
      <w:r w:rsidR="00444BA1">
        <w:rPr>
          <w:rFonts w:eastAsia="Arial" w:cs="Calibri"/>
          <w:bCs/>
          <w:sz w:val="24"/>
          <w:szCs w:val="24"/>
        </w:rPr>
        <w:t xml:space="preserve"> </w:t>
      </w:r>
      <w:r w:rsidRPr="00616676">
        <w:rPr>
          <w:rFonts w:eastAsia="Arial" w:cs="Calibri"/>
          <w:bCs/>
          <w:sz w:val="24"/>
          <w:szCs w:val="24"/>
        </w:rPr>
        <w:t>conditions</w:t>
      </w:r>
      <w:r w:rsidR="00444BA1">
        <w:rPr>
          <w:rFonts w:eastAsia="Arial" w:cs="Calibri"/>
          <w:bCs/>
          <w:sz w:val="24"/>
          <w:szCs w:val="24"/>
        </w:rPr>
        <w:t xml:space="preserve"> </w:t>
      </w:r>
      <w:r w:rsidRPr="00616676">
        <w:rPr>
          <w:rFonts w:eastAsia="Arial" w:cs="Calibri"/>
          <w:bCs/>
          <w:sz w:val="24"/>
          <w:szCs w:val="24"/>
        </w:rPr>
        <w:t>and</w:t>
      </w:r>
      <w:r w:rsidR="00444BA1">
        <w:rPr>
          <w:rFonts w:eastAsia="Arial" w:cs="Calibri"/>
          <w:bCs/>
          <w:sz w:val="24"/>
          <w:szCs w:val="24"/>
        </w:rPr>
        <w:t xml:space="preserve"> </w:t>
      </w:r>
      <w:r w:rsidRPr="00616676">
        <w:rPr>
          <w:rFonts w:eastAsia="Arial" w:cs="Calibri"/>
          <w:bCs/>
          <w:sz w:val="24"/>
          <w:szCs w:val="24"/>
        </w:rPr>
        <w:t>accepts</w:t>
      </w:r>
      <w:r w:rsidR="00444BA1">
        <w:rPr>
          <w:rFonts w:eastAsia="Arial" w:cs="Calibri"/>
          <w:bCs/>
          <w:sz w:val="24"/>
          <w:szCs w:val="24"/>
        </w:rPr>
        <w:t xml:space="preserve"> </w:t>
      </w:r>
      <w:r w:rsidRPr="00616676">
        <w:rPr>
          <w:rFonts w:eastAsia="Arial" w:cs="Calibri"/>
          <w:bCs/>
          <w:sz w:val="24"/>
          <w:szCs w:val="24"/>
        </w:rPr>
        <w:t>the</w:t>
      </w:r>
      <w:r w:rsidR="00444BA1">
        <w:rPr>
          <w:rFonts w:eastAsia="Arial" w:cs="Calibri"/>
          <w:bCs/>
          <w:sz w:val="24"/>
          <w:szCs w:val="24"/>
        </w:rPr>
        <w:t xml:space="preserve"> </w:t>
      </w:r>
      <w:r w:rsidRPr="00616676">
        <w:rPr>
          <w:rFonts w:eastAsia="Arial" w:cs="Calibri"/>
          <w:bCs/>
          <w:sz w:val="24"/>
          <w:szCs w:val="24"/>
        </w:rPr>
        <w:t>same</w:t>
      </w:r>
      <w:r w:rsidR="00444BA1">
        <w:rPr>
          <w:rFonts w:eastAsia="Arial" w:cs="Calibri"/>
          <w:bCs/>
          <w:sz w:val="24"/>
          <w:szCs w:val="24"/>
        </w:rPr>
        <w:t xml:space="preserve"> </w:t>
      </w:r>
      <w:r w:rsidRPr="00616676">
        <w:rPr>
          <w:rFonts w:eastAsia="Arial" w:cs="Calibri"/>
          <w:bCs/>
          <w:sz w:val="24"/>
          <w:szCs w:val="24"/>
        </w:rPr>
        <w:t>to</w:t>
      </w:r>
      <w:r w:rsidR="00444BA1">
        <w:rPr>
          <w:rFonts w:eastAsia="Arial" w:cs="Calibri"/>
          <w:bCs/>
          <w:sz w:val="24"/>
          <w:szCs w:val="24"/>
        </w:rPr>
        <w:t xml:space="preserve"> </w:t>
      </w:r>
      <w:r w:rsidRPr="00616676">
        <w:rPr>
          <w:rFonts w:eastAsia="Arial" w:cs="Calibri"/>
          <w:bCs/>
          <w:sz w:val="24"/>
          <w:szCs w:val="24"/>
        </w:rPr>
        <w:t>proceed</w:t>
      </w:r>
      <w:r w:rsidR="00444BA1">
        <w:rPr>
          <w:rFonts w:eastAsia="Arial" w:cs="Calibri"/>
          <w:bCs/>
          <w:sz w:val="24"/>
          <w:szCs w:val="24"/>
        </w:rPr>
        <w:t xml:space="preserve"> </w:t>
      </w:r>
      <w:r w:rsidRPr="00616676">
        <w:rPr>
          <w:rFonts w:eastAsia="Arial" w:cs="Calibri"/>
          <w:bCs/>
          <w:sz w:val="24"/>
          <w:szCs w:val="24"/>
        </w:rPr>
        <w:t>further</w:t>
      </w:r>
      <w:r w:rsidR="00444BA1">
        <w:rPr>
          <w:rFonts w:eastAsia="Arial" w:cs="Calibri"/>
          <w:bCs/>
          <w:sz w:val="24"/>
          <w:szCs w:val="24"/>
        </w:rPr>
        <w:t xml:space="preserve"> </w:t>
      </w:r>
      <w:r w:rsidRPr="00616676">
        <w:rPr>
          <w:rFonts w:eastAsia="Arial" w:cs="Calibri"/>
          <w:bCs/>
          <w:sz w:val="24"/>
          <w:szCs w:val="24"/>
        </w:rPr>
        <w:t>to</w:t>
      </w:r>
      <w:r w:rsidR="00444BA1">
        <w:rPr>
          <w:rFonts w:eastAsia="Arial" w:cs="Calibri"/>
          <w:bCs/>
          <w:sz w:val="24"/>
          <w:szCs w:val="24"/>
        </w:rPr>
        <w:t xml:space="preserve"> </w:t>
      </w:r>
      <w:r w:rsidRPr="00616676">
        <w:rPr>
          <w:rFonts w:eastAsia="Arial" w:cs="Calibri"/>
          <w:bCs/>
          <w:sz w:val="24"/>
          <w:szCs w:val="24"/>
        </w:rPr>
        <w:t>submit</w:t>
      </w:r>
      <w:r w:rsidR="00444BA1">
        <w:rPr>
          <w:rFonts w:eastAsia="Arial" w:cs="Calibri"/>
          <w:bCs/>
          <w:sz w:val="24"/>
          <w:szCs w:val="24"/>
        </w:rPr>
        <w:t xml:space="preserve"> </w:t>
      </w:r>
      <w:r w:rsidRPr="00616676">
        <w:rPr>
          <w:rFonts w:eastAsia="Arial" w:cs="Calibri"/>
          <w:bCs/>
          <w:sz w:val="24"/>
          <w:szCs w:val="24"/>
        </w:rPr>
        <w:t>the</w:t>
      </w:r>
      <w:r w:rsidR="00444BA1">
        <w:rPr>
          <w:rFonts w:eastAsia="Arial" w:cs="Calibri"/>
          <w:bCs/>
          <w:sz w:val="24"/>
          <w:szCs w:val="24"/>
        </w:rPr>
        <w:t xml:space="preserve"> </w:t>
      </w:r>
      <w:r w:rsidRPr="00616676">
        <w:rPr>
          <w:rFonts w:eastAsia="Arial" w:cs="Calibri"/>
          <w:bCs/>
          <w:sz w:val="24"/>
          <w:szCs w:val="24"/>
        </w:rPr>
        <w:t>bids.</w:t>
      </w:r>
    </w:p>
    <w:p xmlns:wp14="http://schemas.microsoft.com/office/word/2010/wordml" w:rsidRPr="00616676" w:rsidR="00AF51A3" w:rsidP="00AF51A3" w:rsidRDefault="00AF51A3" w14:paraId="3041E394" wp14:textId="77777777">
      <w:pPr>
        <w:spacing w:after="0" w:line="240" w:lineRule="auto"/>
        <w:ind w:left="186" w:firstLine="677"/>
        <w:jc w:val="both"/>
        <w:rPr>
          <w:rFonts w:eastAsia="Arial" w:cs="Calibri"/>
          <w:bCs/>
          <w:sz w:val="24"/>
          <w:szCs w:val="24"/>
        </w:rPr>
      </w:pPr>
    </w:p>
    <w:p xmlns:wp14="http://schemas.microsoft.com/office/word/2010/wordml" w:rsidRPr="00616676" w:rsidR="00AF51A3" w:rsidP="00AF51A3" w:rsidRDefault="00AF51A3" w14:paraId="3F7D0440" wp14:textId="77777777">
      <w:pPr>
        <w:spacing w:after="0" w:line="240" w:lineRule="auto"/>
        <w:ind w:left="186" w:firstLine="677"/>
        <w:jc w:val="both"/>
        <w:rPr>
          <w:rFonts w:eastAsia="Arial" w:cs="Calibri"/>
          <w:bCs/>
          <w:sz w:val="24"/>
          <w:szCs w:val="24"/>
        </w:rPr>
      </w:pPr>
      <w:r w:rsidRPr="00616676">
        <w:rPr>
          <w:rFonts w:eastAsia="Arial" w:cs="Calibri"/>
          <w:bCs/>
          <w:sz w:val="24"/>
          <w:szCs w:val="24"/>
        </w:rPr>
        <w:t>The bidder has to submit the tender document(s) online well in advance before the prescribed time to avoid any delay or problem during the bid submission process.</w:t>
      </w:r>
    </w:p>
    <w:p xmlns:wp14="http://schemas.microsoft.com/office/word/2010/wordml" w:rsidRPr="00616676" w:rsidR="00AF51A3" w:rsidP="00AF51A3" w:rsidRDefault="00AF51A3" w14:paraId="722B00AE" wp14:textId="77777777">
      <w:pPr>
        <w:spacing w:after="0" w:line="240" w:lineRule="auto"/>
        <w:ind w:left="186" w:firstLine="677"/>
        <w:jc w:val="both"/>
        <w:rPr>
          <w:rFonts w:eastAsia="Arial" w:cs="Calibri"/>
          <w:bCs/>
          <w:sz w:val="24"/>
          <w:szCs w:val="24"/>
        </w:rPr>
      </w:pPr>
    </w:p>
    <w:p xmlns:wp14="http://schemas.microsoft.com/office/word/2010/wordml" w:rsidRPr="00616676" w:rsidR="00AF51A3" w:rsidP="00AF51A3" w:rsidRDefault="00AF51A3" w14:paraId="08BF4881" wp14:textId="77777777">
      <w:pPr>
        <w:spacing w:after="0" w:line="240" w:lineRule="auto"/>
        <w:ind w:left="186" w:firstLine="677"/>
        <w:jc w:val="both"/>
        <w:rPr>
          <w:rFonts w:eastAsia="Arial" w:cs="Calibri"/>
          <w:bCs/>
          <w:sz w:val="24"/>
          <w:szCs w:val="24"/>
        </w:rPr>
      </w:pPr>
      <w:r w:rsidRPr="00616676">
        <w:rPr>
          <w:rFonts w:eastAsia="Arial" w:cs="Calibri"/>
          <w:bCs/>
          <w:sz w:val="24"/>
          <w:szCs w:val="24"/>
        </w:rPr>
        <w:t>There is no limit on the size of the file uploaded at the server end. However, the upload is decided on the Memory available at the Client Systemas well as the Network bandwidth available at the client side at that point of time. In order to reduce the file size, bidders are suggested to scan the documents in 75-100 DPI so that the clarity is maintained and also the size of file also gets reduced. This will help in quick uploading even at very low bandwidth speeds.</w:t>
      </w:r>
    </w:p>
    <w:p xmlns:wp14="http://schemas.microsoft.com/office/word/2010/wordml" w:rsidRPr="00616676" w:rsidR="00AF51A3" w:rsidP="00AF51A3" w:rsidRDefault="00AF51A3" w14:paraId="42C6D796" wp14:textId="77777777">
      <w:pPr>
        <w:spacing w:after="0" w:line="240" w:lineRule="auto"/>
        <w:ind w:left="186" w:firstLine="677"/>
        <w:jc w:val="both"/>
        <w:rPr>
          <w:rFonts w:eastAsia="Arial" w:cs="Calibri"/>
          <w:bCs/>
          <w:sz w:val="24"/>
          <w:szCs w:val="24"/>
        </w:rPr>
      </w:pPr>
    </w:p>
    <w:p xmlns:wp14="http://schemas.microsoft.com/office/word/2010/wordml" w:rsidRPr="00616676" w:rsidR="00AF51A3" w:rsidP="00AF51A3" w:rsidRDefault="00AF51A3" w14:paraId="5DA9CA04" wp14:textId="77777777">
      <w:pPr>
        <w:spacing w:after="0" w:line="240" w:lineRule="auto"/>
        <w:ind w:left="186" w:firstLine="677"/>
        <w:jc w:val="both"/>
        <w:rPr>
          <w:rFonts w:eastAsia="Arial" w:cs="Calibri"/>
          <w:bCs/>
          <w:sz w:val="24"/>
          <w:szCs w:val="24"/>
        </w:rPr>
      </w:pPr>
      <w:r w:rsidRPr="00616676">
        <w:rPr>
          <w:rFonts w:eastAsia="Arial" w:cs="Calibri"/>
          <w:bCs/>
          <w:sz w:val="24"/>
          <w:szCs w:val="24"/>
        </w:rPr>
        <w:t>It is important to note that, the bidder has to Click on the Freeze Bid Button, to ensure that he/she completes the Bid Submission Process. Bids Which are not Frozen are considered as Incomplete/Invalid bids and are not considered for evaluation purposes.</w:t>
      </w:r>
    </w:p>
    <w:p xmlns:wp14="http://schemas.microsoft.com/office/word/2010/wordml" w:rsidRPr="00616676" w:rsidR="00AF51A3" w:rsidP="00AF51A3" w:rsidRDefault="00AF51A3" w14:paraId="6E1831B3" wp14:textId="77777777">
      <w:pPr>
        <w:spacing w:after="0" w:line="240" w:lineRule="auto"/>
        <w:ind w:left="186" w:firstLine="677"/>
        <w:jc w:val="both"/>
        <w:rPr>
          <w:rFonts w:eastAsia="Arial" w:cs="Calibri"/>
          <w:bCs/>
          <w:sz w:val="24"/>
          <w:szCs w:val="24"/>
        </w:rPr>
      </w:pPr>
    </w:p>
    <w:p xmlns:wp14="http://schemas.microsoft.com/office/word/2010/wordml" w:rsidRPr="00616676" w:rsidR="00AF51A3" w:rsidP="00AF51A3" w:rsidRDefault="00AF51A3" w14:paraId="015B8E4F" wp14:textId="77777777">
      <w:pPr>
        <w:spacing w:after="0" w:line="240" w:lineRule="auto"/>
        <w:ind w:left="186" w:firstLine="677"/>
        <w:jc w:val="both"/>
        <w:rPr>
          <w:rFonts w:eastAsia="Arial" w:cs="Calibri"/>
          <w:bCs/>
          <w:sz w:val="24"/>
          <w:szCs w:val="24"/>
        </w:rPr>
      </w:pPr>
      <w:r w:rsidRPr="00616676">
        <w:rPr>
          <w:rFonts w:eastAsia="Arial" w:cs="Calibri"/>
          <w:bCs/>
          <w:sz w:val="24"/>
          <w:szCs w:val="24"/>
        </w:rPr>
        <w:t>The</w:t>
      </w:r>
      <w:r w:rsidR="00A90059">
        <w:rPr>
          <w:rFonts w:eastAsia="Arial" w:cs="Calibri"/>
          <w:bCs/>
          <w:sz w:val="24"/>
          <w:szCs w:val="24"/>
        </w:rPr>
        <w:t xml:space="preserve"> </w:t>
      </w:r>
      <w:r w:rsidRPr="00616676">
        <w:rPr>
          <w:rFonts w:eastAsia="Arial" w:cs="Calibri"/>
          <w:bCs/>
          <w:sz w:val="24"/>
          <w:szCs w:val="24"/>
        </w:rPr>
        <w:t>Tender</w:t>
      </w:r>
      <w:r w:rsidR="00A90059">
        <w:rPr>
          <w:rFonts w:eastAsia="Arial" w:cs="Calibri"/>
          <w:bCs/>
          <w:sz w:val="24"/>
          <w:szCs w:val="24"/>
        </w:rPr>
        <w:t xml:space="preserve"> </w:t>
      </w:r>
      <w:r w:rsidRPr="00616676">
        <w:rPr>
          <w:rFonts w:eastAsia="Arial" w:cs="Calibri"/>
          <w:bCs/>
          <w:sz w:val="24"/>
          <w:szCs w:val="24"/>
        </w:rPr>
        <w:t>Inviting</w:t>
      </w:r>
      <w:r w:rsidR="00A90059">
        <w:rPr>
          <w:rFonts w:eastAsia="Arial" w:cs="Calibri"/>
          <w:bCs/>
          <w:sz w:val="24"/>
          <w:szCs w:val="24"/>
        </w:rPr>
        <w:t xml:space="preserve"> </w:t>
      </w:r>
      <w:r w:rsidRPr="00616676">
        <w:rPr>
          <w:rFonts w:eastAsia="Arial" w:cs="Calibri"/>
          <w:bCs/>
          <w:sz w:val="24"/>
          <w:szCs w:val="24"/>
        </w:rPr>
        <w:t>Authority</w:t>
      </w:r>
      <w:r w:rsidR="00A90059">
        <w:rPr>
          <w:rFonts w:eastAsia="Arial" w:cs="Calibri"/>
          <w:bCs/>
          <w:sz w:val="24"/>
          <w:szCs w:val="24"/>
        </w:rPr>
        <w:t xml:space="preserve"> </w:t>
      </w:r>
      <w:r w:rsidRPr="00616676">
        <w:rPr>
          <w:rFonts w:eastAsia="Arial" w:cs="Calibri"/>
          <w:bCs/>
          <w:sz w:val="24"/>
          <w:szCs w:val="24"/>
        </w:rPr>
        <w:t>(TIA)</w:t>
      </w:r>
      <w:r w:rsidR="00A90059">
        <w:rPr>
          <w:rFonts w:eastAsia="Arial" w:cs="Calibri"/>
          <w:bCs/>
          <w:sz w:val="24"/>
          <w:szCs w:val="24"/>
        </w:rPr>
        <w:t xml:space="preserve"> </w:t>
      </w:r>
      <w:r w:rsidRPr="00616676">
        <w:rPr>
          <w:rFonts w:eastAsia="Arial" w:cs="Calibri"/>
          <w:bCs/>
          <w:sz w:val="24"/>
          <w:szCs w:val="24"/>
        </w:rPr>
        <w:t>will</w:t>
      </w:r>
      <w:r w:rsidR="00A90059">
        <w:rPr>
          <w:rFonts w:eastAsia="Arial" w:cs="Calibri"/>
          <w:bCs/>
          <w:sz w:val="24"/>
          <w:szCs w:val="24"/>
        </w:rPr>
        <w:t xml:space="preserve"> </w:t>
      </w:r>
      <w:r w:rsidRPr="00616676">
        <w:rPr>
          <w:rFonts w:eastAsia="Arial" w:cs="Calibri"/>
          <w:bCs/>
          <w:sz w:val="24"/>
          <w:szCs w:val="24"/>
        </w:rPr>
        <w:t>not</w:t>
      </w:r>
      <w:r w:rsidR="00A90059">
        <w:rPr>
          <w:rFonts w:eastAsia="Arial" w:cs="Calibri"/>
          <w:bCs/>
          <w:sz w:val="24"/>
          <w:szCs w:val="24"/>
        </w:rPr>
        <w:t xml:space="preserve"> </w:t>
      </w:r>
      <w:r w:rsidRPr="00616676">
        <w:rPr>
          <w:rFonts w:eastAsia="Arial" w:cs="Calibri"/>
          <w:bCs/>
          <w:sz w:val="24"/>
          <w:szCs w:val="24"/>
        </w:rPr>
        <w:t>be</w:t>
      </w:r>
      <w:r w:rsidR="00A90059">
        <w:rPr>
          <w:rFonts w:eastAsia="Arial" w:cs="Calibri"/>
          <w:bCs/>
          <w:sz w:val="24"/>
          <w:szCs w:val="24"/>
        </w:rPr>
        <w:t xml:space="preserve"> </w:t>
      </w:r>
      <w:r w:rsidRPr="00616676">
        <w:rPr>
          <w:rFonts w:eastAsia="Arial" w:cs="Calibri"/>
          <w:bCs/>
          <w:sz w:val="24"/>
          <w:szCs w:val="24"/>
        </w:rPr>
        <w:t>held</w:t>
      </w:r>
      <w:r w:rsidR="00A90059">
        <w:rPr>
          <w:rFonts w:eastAsia="Arial" w:cs="Calibri"/>
          <w:bCs/>
          <w:sz w:val="24"/>
          <w:szCs w:val="24"/>
        </w:rPr>
        <w:t xml:space="preserve"> </w:t>
      </w:r>
      <w:r w:rsidRPr="00616676">
        <w:rPr>
          <w:rFonts w:eastAsia="Arial" w:cs="Calibri"/>
          <w:bCs/>
          <w:sz w:val="24"/>
          <w:szCs w:val="24"/>
        </w:rPr>
        <w:t>responsible</w:t>
      </w:r>
      <w:r w:rsidR="00A90059">
        <w:rPr>
          <w:rFonts w:eastAsia="Arial" w:cs="Calibri"/>
          <w:bCs/>
          <w:sz w:val="24"/>
          <w:szCs w:val="24"/>
        </w:rPr>
        <w:t xml:space="preserve"> </w:t>
      </w:r>
      <w:r w:rsidRPr="00616676">
        <w:rPr>
          <w:rFonts w:eastAsia="Arial" w:cs="Calibri"/>
          <w:bCs/>
          <w:sz w:val="24"/>
          <w:szCs w:val="24"/>
        </w:rPr>
        <w:t>for</w:t>
      </w:r>
      <w:r w:rsidR="00A90059">
        <w:rPr>
          <w:rFonts w:eastAsia="Arial" w:cs="Calibri"/>
          <w:bCs/>
          <w:sz w:val="24"/>
          <w:szCs w:val="24"/>
        </w:rPr>
        <w:t xml:space="preserve"> </w:t>
      </w:r>
      <w:r w:rsidRPr="00616676">
        <w:rPr>
          <w:rFonts w:eastAsia="Arial" w:cs="Calibri"/>
          <w:bCs/>
          <w:sz w:val="24"/>
          <w:szCs w:val="24"/>
        </w:rPr>
        <w:t>any</w:t>
      </w:r>
      <w:r w:rsidR="00A90059">
        <w:rPr>
          <w:rFonts w:eastAsia="Arial" w:cs="Calibri"/>
          <w:bCs/>
          <w:sz w:val="24"/>
          <w:szCs w:val="24"/>
        </w:rPr>
        <w:t xml:space="preserve"> </w:t>
      </w:r>
      <w:r w:rsidRPr="00616676">
        <w:rPr>
          <w:rFonts w:eastAsia="Arial" w:cs="Calibri"/>
          <w:bCs/>
          <w:sz w:val="24"/>
          <w:szCs w:val="24"/>
        </w:rPr>
        <w:t>sort</w:t>
      </w:r>
      <w:r w:rsidR="00A90059">
        <w:rPr>
          <w:rFonts w:eastAsia="Arial" w:cs="Calibri"/>
          <w:bCs/>
          <w:sz w:val="24"/>
          <w:szCs w:val="24"/>
        </w:rPr>
        <w:t xml:space="preserve"> </w:t>
      </w:r>
      <w:r w:rsidRPr="00616676">
        <w:rPr>
          <w:rFonts w:eastAsia="Arial" w:cs="Calibri"/>
          <w:bCs/>
          <w:sz w:val="24"/>
          <w:szCs w:val="24"/>
        </w:rPr>
        <w:t>of</w:t>
      </w:r>
      <w:r w:rsidR="00A90059">
        <w:rPr>
          <w:rFonts w:eastAsia="Arial" w:cs="Calibri"/>
          <w:bCs/>
          <w:sz w:val="24"/>
          <w:szCs w:val="24"/>
        </w:rPr>
        <w:t xml:space="preserve"> </w:t>
      </w:r>
      <w:r w:rsidRPr="00616676">
        <w:rPr>
          <w:rFonts w:eastAsia="Arial" w:cs="Calibri"/>
          <w:bCs/>
          <w:sz w:val="24"/>
          <w:szCs w:val="24"/>
        </w:rPr>
        <w:t>delay</w:t>
      </w:r>
      <w:r w:rsidR="00A90059">
        <w:rPr>
          <w:rFonts w:eastAsia="Arial" w:cs="Calibri"/>
          <w:bCs/>
          <w:sz w:val="24"/>
          <w:szCs w:val="24"/>
        </w:rPr>
        <w:t xml:space="preserve"> </w:t>
      </w:r>
      <w:r w:rsidRPr="00616676">
        <w:rPr>
          <w:rFonts w:eastAsia="Arial" w:cs="Calibri"/>
          <w:bCs/>
          <w:sz w:val="24"/>
          <w:szCs w:val="24"/>
        </w:rPr>
        <w:t>or</w:t>
      </w:r>
      <w:r w:rsidR="00A90059">
        <w:rPr>
          <w:rFonts w:eastAsia="Arial" w:cs="Calibri"/>
          <w:bCs/>
          <w:sz w:val="24"/>
          <w:szCs w:val="24"/>
        </w:rPr>
        <w:t xml:space="preserve"> </w:t>
      </w:r>
      <w:r w:rsidRPr="00616676">
        <w:rPr>
          <w:rFonts w:eastAsia="Arial" w:cs="Calibri"/>
          <w:bCs/>
          <w:sz w:val="24"/>
          <w:szCs w:val="24"/>
        </w:rPr>
        <w:t>the</w:t>
      </w:r>
      <w:r w:rsidR="00A90059">
        <w:rPr>
          <w:rFonts w:eastAsia="Arial" w:cs="Calibri"/>
          <w:bCs/>
          <w:sz w:val="24"/>
          <w:szCs w:val="24"/>
        </w:rPr>
        <w:t xml:space="preserve"> </w:t>
      </w:r>
      <w:r w:rsidRPr="00616676">
        <w:rPr>
          <w:rFonts w:eastAsia="Arial" w:cs="Calibri"/>
          <w:bCs/>
          <w:sz w:val="24"/>
          <w:szCs w:val="24"/>
        </w:rPr>
        <w:t>difficulties faced during the submission of bids online by the bidders due to local issues.</w:t>
      </w:r>
    </w:p>
    <w:p xmlns:wp14="http://schemas.microsoft.com/office/word/2010/wordml" w:rsidRPr="00616676" w:rsidR="00AF51A3" w:rsidP="00AF51A3" w:rsidRDefault="00AF51A3" w14:paraId="54E11D2A" wp14:textId="77777777">
      <w:pPr>
        <w:spacing w:after="0" w:line="240" w:lineRule="auto"/>
        <w:ind w:left="186" w:firstLine="677"/>
        <w:jc w:val="both"/>
        <w:rPr>
          <w:rFonts w:eastAsia="Arial" w:cs="Calibri"/>
          <w:bCs/>
          <w:sz w:val="24"/>
          <w:szCs w:val="24"/>
        </w:rPr>
      </w:pPr>
    </w:p>
    <w:p xmlns:wp14="http://schemas.microsoft.com/office/word/2010/wordml" w:rsidRPr="00616676" w:rsidR="00AF51A3" w:rsidP="00AF51A3" w:rsidRDefault="00AF51A3" w14:paraId="6B719E58" wp14:textId="77777777">
      <w:pPr>
        <w:spacing w:after="0" w:line="240" w:lineRule="auto"/>
        <w:ind w:left="186" w:firstLine="677"/>
        <w:jc w:val="both"/>
        <w:rPr>
          <w:rFonts w:eastAsia="Arial" w:cs="Calibri"/>
          <w:bCs/>
          <w:sz w:val="24"/>
          <w:szCs w:val="24"/>
        </w:rPr>
      </w:pPr>
      <w:r w:rsidRPr="00616676">
        <w:rPr>
          <w:rFonts w:eastAsia="Arial" w:cs="Calibri"/>
          <w:bCs/>
          <w:sz w:val="24"/>
          <w:szCs w:val="24"/>
        </w:rPr>
        <w:t>The</w:t>
      </w:r>
      <w:r w:rsidR="00612989">
        <w:rPr>
          <w:rFonts w:eastAsia="Arial" w:cs="Calibri"/>
          <w:bCs/>
          <w:sz w:val="24"/>
          <w:szCs w:val="24"/>
        </w:rPr>
        <w:t xml:space="preserve"> </w:t>
      </w:r>
      <w:r w:rsidRPr="00616676">
        <w:rPr>
          <w:rFonts w:eastAsia="Arial" w:cs="Calibri"/>
          <w:bCs/>
          <w:sz w:val="24"/>
          <w:szCs w:val="24"/>
        </w:rPr>
        <w:t>bidder</w:t>
      </w:r>
      <w:r w:rsidR="00612989">
        <w:rPr>
          <w:rFonts w:eastAsia="Arial" w:cs="Calibri"/>
          <w:bCs/>
          <w:sz w:val="24"/>
          <w:szCs w:val="24"/>
        </w:rPr>
        <w:t xml:space="preserve"> </w:t>
      </w:r>
      <w:r w:rsidRPr="00616676">
        <w:rPr>
          <w:rFonts w:eastAsia="Arial" w:cs="Calibri"/>
          <w:bCs/>
          <w:sz w:val="24"/>
          <w:szCs w:val="24"/>
        </w:rPr>
        <w:t>may</w:t>
      </w:r>
      <w:r w:rsidR="00612989">
        <w:rPr>
          <w:rFonts w:eastAsia="Arial" w:cs="Calibri"/>
          <w:bCs/>
          <w:sz w:val="24"/>
          <w:szCs w:val="24"/>
        </w:rPr>
        <w:t xml:space="preserve"> </w:t>
      </w:r>
      <w:r w:rsidRPr="00616676">
        <w:rPr>
          <w:rFonts w:eastAsia="Arial" w:cs="Calibri"/>
          <w:bCs/>
          <w:sz w:val="24"/>
          <w:szCs w:val="24"/>
        </w:rPr>
        <w:t>submit</w:t>
      </w:r>
      <w:r w:rsidR="00612989">
        <w:rPr>
          <w:rFonts w:eastAsia="Arial" w:cs="Calibri"/>
          <w:bCs/>
          <w:sz w:val="24"/>
          <w:szCs w:val="24"/>
        </w:rPr>
        <w:t xml:space="preserve"> </w:t>
      </w:r>
      <w:r w:rsidRPr="00616676">
        <w:rPr>
          <w:rFonts w:eastAsia="Arial" w:cs="Calibri"/>
          <w:bCs/>
          <w:sz w:val="24"/>
          <w:szCs w:val="24"/>
        </w:rPr>
        <w:t>the</w:t>
      </w:r>
      <w:r w:rsidR="00612989">
        <w:rPr>
          <w:rFonts w:eastAsia="Arial" w:cs="Calibri"/>
          <w:bCs/>
          <w:sz w:val="24"/>
          <w:szCs w:val="24"/>
        </w:rPr>
        <w:t xml:space="preserve"> </w:t>
      </w:r>
      <w:r w:rsidRPr="00616676">
        <w:rPr>
          <w:rFonts w:eastAsia="Arial" w:cs="Calibri"/>
          <w:bCs/>
          <w:sz w:val="24"/>
          <w:szCs w:val="24"/>
        </w:rPr>
        <w:t>bid</w:t>
      </w:r>
      <w:r w:rsidR="00612989">
        <w:rPr>
          <w:rFonts w:eastAsia="Arial" w:cs="Calibri"/>
          <w:bCs/>
          <w:sz w:val="24"/>
          <w:szCs w:val="24"/>
        </w:rPr>
        <w:t xml:space="preserve"> </w:t>
      </w:r>
      <w:r w:rsidRPr="00616676">
        <w:rPr>
          <w:rFonts w:eastAsia="Arial" w:cs="Calibri"/>
          <w:bCs/>
          <w:sz w:val="24"/>
          <w:szCs w:val="24"/>
        </w:rPr>
        <w:t>documents</w:t>
      </w:r>
      <w:r w:rsidR="00612989">
        <w:rPr>
          <w:rFonts w:eastAsia="Arial" w:cs="Calibri"/>
          <w:bCs/>
          <w:sz w:val="24"/>
          <w:szCs w:val="24"/>
        </w:rPr>
        <w:t xml:space="preserve"> </w:t>
      </w:r>
      <w:r w:rsidRPr="00616676">
        <w:rPr>
          <w:rFonts w:eastAsia="Arial" w:cs="Calibri"/>
          <w:bCs/>
          <w:sz w:val="24"/>
          <w:szCs w:val="24"/>
        </w:rPr>
        <w:t>online</w:t>
      </w:r>
      <w:r w:rsidR="00612989">
        <w:rPr>
          <w:rFonts w:eastAsia="Arial" w:cs="Calibri"/>
          <w:bCs/>
          <w:sz w:val="24"/>
          <w:szCs w:val="24"/>
        </w:rPr>
        <w:t xml:space="preserve"> </w:t>
      </w:r>
      <w:r w:rsidRPr="00616676">
        <w:rPr>
          <w:rFonts w:eastAsia="Arial" w:cs="Calibri"/>
          <w:bCs/>
          <w:sz w:val="24"/>
          <w:szCs w:val="24"/>
        </w:rPr>
        <w:t>mode</w:t>
      </w:r>
      <w:r w:rsidR="00612989">
        <w:rPr>
          <w:rFonts w:eastAsia="Arial" w:cs="Calibri"/>
          <w:bCs/>
          <w:sz w:val="24"/>
          <w:szCs w:val="24"/>
        </w:rPr>
        <w:t xml:space="preserve"> </w:t>
      </w:r>
      <w:r w:rsidRPr="00616676">
        <w:rPr>
          <w:rFonts w:eastAsia="Arial" w:cs="Calibri"/>
          <w:bCs/>
          <w:sz w:val="24"/>
          <w:szCs w:val="24"/>
        </w:rPr>
        <w:t>only,</w:t>
      </w:r>
      <w:r w:rsidR="00612989">
        <w:rPr>
          <w:rFonts w:eastAsia="Arial" w:cs="Calibri"/>
          <w:bCs/>
          <w:sz w:val="24"/>
          <w:szCs w:val="24"/>
        </w:rPr>
        <w:t xml:space="preserve"> </w:t>
      </w:r>
      <w:r w:rsidRPr="00616676">
        <w:rPr>
          <w:rFonts w:eastAsia="Arial" w:cs="Calibri"/>
          <w:bCs/>
          <w:sz w:val="24"/>
          <w:szCs w:val="24"/>
        </w:rPr>
        <w:t>through</w:t>
      </w:r>
      <w:r w:rsidR="00612989">
        <w:rPr>
          <w:rFonts w:eastAsia="Arial" w:cs="Calibri"/>
          <w:bCs/>
          <w:sz w:val="24"/>
          <w:szCs w:val="24"/>
        </w:rPr>
        <w:t xml:space="preserve"> </w:t>
      </w:r>
      <w:r w:rsidRPr="00616676">
        <w:rPr>
          <w:rFonts w:eastAsia="Arial" w:cs="Calibri"/>
          <w:bCs/>
          <w:sz w:val="24"/>
          <w:szCs w:val="24"/>
        </w:rPr>
        <w:t>this</w:t>
      </w:r>
      <w:r w:rsidR="00612989">
        <w:rPr>
          <w:rFonts w:eastAsia="Arial" w:cs="Calibri"/>
          <w:bCs/>
          <w:sz w:val="24"/>
          <w:szCs w:val="24"/>
        </w:rPr>
        <w:t xml:space="preserve"> </w:t>
      </w:r>
      <w:r w:rsidRPr="00616676">
        <w:rPr>
          <w:rFonts w:eastAsia="Arial" w:cs="Calibri"/>
          <w:bCs/>
          <w:sz w:val="24"/>
          <w:szCs w:val="24"/>
        </w:rPr>
        <w:t>portal.</w:t>
      </w:r>
      <w:r w:rsidR="00612989">
        <w:rPr>
          <w:rFonts w:eastAsia="Arial" w:cs="Calibri"/>
          <w:bCs/>
          <w:sz w:val="24"/>
          <w:szCs w:val="24"/>
        </w:rPr>
        <w:t xml:space="preserve"> </w:t>
      </w:r>
      <w:r w:rsidRPr="00616676">
        <w:rPr>
          <w:rFonts w:eastAsia="Arial" w:cs="Calibri"/>
          <w:bCs/>
          <w:sz w:val="24"/>
          <w:szCs w:val="24"/>
        </w:rPr>
        <w:t>Offline</w:t>
      </w:r>
      <w:r w:rsidR="00612989">
        <w:rPr>
          <w:rFonts w:eastAsia="Arial" w:cs="Calibri"/>
          <w:bCs/>
          <w:sz w:val="24"/>
          <w:szCs w:val="24"/>
        </w:rPr>
        <w:t xml:space="preserve"> </w:t>
      </w:r>
      <w:r w:rsidRPr="00616676">
        <w:rPr>
          <w:rFonts w:eastAsia="Arial" w:cs="Calibri"/>
          <w:bCs/>
          <w:sz w:val="24"/>
          <w:szCs w:val="24"/>
        </w:rPr>
        <w:t>documents will not be handled through this system.</w:t>
      </w:r>
    </w:p>
    <w:p xmlns:wp14="http://schemas.microsoft.com/office/word/2010/wordml" w:rsidRPr="00616676" w:rsidR="00AF51A3" w:rsidP="00AF51A3" w:rsidRDefault="00AF51A3" w14:paraId="31126E5D" wp14:textId="77777777">
      <w:pPr>
        <w:spacing w:after="0" w:line="240" w:lineRule="auto"/>
        <w:ind w:left="186" w:firstLine="677"/>
        <w:jc w:val="both"/>
        <w:rPr>
          <w:rFonts w:eastAsia="Arial" w:cs="Calibri"/>
          <w:bCs/>
          <w:sz w:val="24"/>
          <w:szCs w:val="24"/>
        </w:rPr>
      </w:pPr>
    </w:p>
    <w:p xmlns:wp14="http://schemas.microsoft.com/office/word/2010/wordml" w:rsidRPr="00616676" w:rsidR="00AF51A3" w:rsidP="00AF51A3" w:rsidRDefault="00AF51A3" w14:paraId="28D117FF" wp14:textId="77777777">
      <w:pPr>
        <w:spacing w:after="0" w:line="240" w:lineRule="auto"/>
        <w:ind w:left="186" w:firstLine="677"/>
        <w:jc w:val="both"/>
        <w:rPr>
          <w:rFonts w:eastAsia="Arial" w:cs="Calibri"/>
          <w:bCs/>
          <w:sz w:val="24"/>
          <w:szCs w:val="24"/>
        </w:rPr>
      </w:pPr>
      <w:r w:rsidRPr="00616676">
        <w:rPr>
          <w:rFonts w:eastAsia="Arial" w:cs="Calibri"/>
          <w:bCs/>
          <w:sz w:val="24"/>
          <w:szCs w:val="24"/>
        </w:rPr>
        <w:t>At the time of freezing the bid, the e</w:t>
      </w:r>
      <w:r w:rsidRPr="00616676" w:rsidR="00A10BC7">
        <w:rPr>
          <w:rFonts w:eastAsia="Arial" w:cs="Calibri"/>
          <w:bCs/>
          <w:sz w:val="24"/>
          <w:szCs w:val="24"/>
        </w:rPr>
        <w:t>-</w:t>
      </w:r>
      <w:r w:rsidRPr="00616676">
        <w:rPr>
          <w:rFonts w:eastAsia="Arial" w:cs="Calibri"/>
          <w:bCs/>
          <w:sz w:val="24"/>
          <w:szCs w:val="24"/>
        </w:rPr>
        <w:t xml:space="preserve">Procurement system will give a successful bid </w:t>
      </w:r>
      <w:r w:rsidRPr="00616676" w:rsidR="00BD1B72">
        <w:rPr>
          <w:rFonts w:eastAsia="Arial" w:cs="Calibri"/>
          <w:bCs/>
          <w:sz w:val="24"/>
          <w:szCs w:val="24"/>
        </w:rPr>
        <w:t>updating</w:t>
      </w:r>
      <w:r w:rsidRPr="00616676">
        <w:rPr>
          <w:rFonts w:eastAsia="Arial" w:cs="Calibri"/>
          <w:bCs/>
          <w:sz w:val="24"/>
          <w:szCs w:val="24"/>
        </w:rPr>
        <w:t xml:space="preserve"> message after uploading all the bid documents submitted and then a bid summary will be shown with the bid no, date &amp; time of submission of the bid with all other relevant details. The documents submitted by the bidders will be digitally signed using the e-token of the bidder and then submitted.</w:t>
      </w:r>
    </w:p>
    <w:p xmlns:wp14="http://schemas.microsoft.com/office/word/2010/wordml" w:rsidRPr="00616676" w:rsidR="00AF51A3" w:rsidP="00AF51A3" w:rsidRDefault="00AF51A3" w14:paraId="2DE403A5" wp14:textId="77777777">
      <w:pPr>
        <w:spacing w:after="0" w:line="240" w:lineRule="auto"/>
        <w:ind w:left="186" w:firstLine="677"/>
        <w:jc w:val="both"/>
        <w:rPr>
          <w:rFonts w:eastAsia="Arial" w:cs="Calibri"/>
          <w:bCs/>
          <w:sz w:val="24"/>
          <w:szCs w:val="24"/>
        </w:rPr>
      </w:pPr>
    </w:p>
    <w:p xmlns:wp14="http://schemas.microsoft.com/office/word/2010/wordml" w:rsidRPr="00616676" w:rsidR="00AF51A3" w:rsidP="00AF51A3" w:rsidRDefault="00AF51A3" w14:paraId="458E2D78" wp14:textId="77777777">
      <w:pPr>
        <w:spacing w:after="0" w:line="240" w:lineRule="auto"/>
        <w:ind w:left="186" w:firstLine="677"/>
        <w:jc w:val="both"/>
        <w:rPr>
          <w:rFonts w:eastAsia="Arial" w:cs="Calibri"/>
          <w:bCs/>
          <w:sz w:val="24"/>
          <w:szCs w:val="24"/>
        </w:rPr>
      </w:pPr>
      <w:r w:rsidRPr="00616676">
        <w:rPr>
          <w:rFonts w:eastAsia="Arial" w:cs="Calibri"/>
          <w:bCs/>
          <w:sz w:val="24"/>
          <w:szCs w:val="24"/>
        </w:rPr>
        <w:t>After the bid submission, the bid summary has to be printed and kept as an acknowledgement as a token of the submission of the bid. The bid summary will act as a proof of bid submission for a tender floated and will also act as an entry point to participate in the bid opening event.</w:t>
      </w:r>
    </w:p>
    <w:p xmlns:wp14="http://schemas.microsoft.com/office/word/2010/wordml" w:rsidRPr="00616676" w:rsidR="00AF51A3" w:rsidP="00AF51A3" w:rsidRDefault="00AF51A3" w14:paraId="62431CDC" wp14:textId="77777777">
      <w:pPr>
        <w:spacing w:after="0" w:line="240" w:lineRule="auto"/>
        <w:ind w:left="186" w:firstLine="677"/>
        <w:jc w:val="both"/>
        <w:rPr>
          <w:rFonts w:eastAsia="Arial" w:cs="Calibri"/>
          <w:bCs/>
          <w:sz w:val="24"/>
          <w:szCs w:val="24"/>
        </w:rPr>
      </w:pPr>
    </w:p>
    <w:p xmlns:wp14="http://schemas.microsoft.com/office/word/2010/wordml" w:rsidRPr="00616676" w:rsidR="00AF51A3" w:rsidP="00AF51A3" w:rsidRDefault="00AF51A3" w14:paraId="346EF011" wp14:textId="77777777">
      <w:pPr>
        <w:spacing w:after="0" w:line="240" w:lineRule="auto"/>
        <w:ind w:left="186" w:firstLine="677"/>
        <w:jc w:val="both"/>
        <w:rPr>
          <w:rFonts w:eastAsia="Arial" w:cs="Calibri"/>
          <w:bCs/>
          <w:sz w:val="24"/>
          <w:szCs w:val="24"/>
        </w:rPr>
      </w:pPr>
      <w:r w:rsidRPr="00616676">
        <w:rPr>
          <w:rFonts w:eastAsia="Arial" w:cs="Calibri"/>
          <w:bCs/>
          <w:sz w:val="24"/>
          <w:szCs w:val="24"/>
        </w:rPr>
        <w:t>Successful</w:t>
      </w:r>
      <w:r w:rsidR="008B644B">
        <w:rPr>
          <w:rFonts w:eastAsia="Arial" w:cs="Calibri"/>
          <w:bCs/>
          <w:sz w:val="24"/>
          <w:szCs w:val="24"/>
        </w:rPr>
        <w:t xml:space="preserve"> </w:t>
      </w:r>
      <w:r w:rsidRPr="00616676">
        <w:rPr>
          <w:rFonts w:eastAsia="Arial" w:cs="Calibri"/>
          <w:bCs/>
          <w:sz w:val="24"/>
          <w:szCs w:val="24"/>
        </w:rPr>
        <w:t>bid</w:t>
      </w:r>
      <w:r w:rsidR="008B644B">
        <w:rPr>
          <w:rFonts w:eastAsia="Arial" w:cs="Calibri"/>
          <w:bCs/>
          <w:sz w:val="24"/>
          <w:szCs w:val="24"/>
        </w:rPr>
        <w:t xml:space="preserve"> submission f</w:t>
      </w:r>
      <w:r w:rsidRPr="00616676">
        <w:rPr>
          <w:rFonts w:eastAsia="Arial" w:cs="Calibri"/>
          <w:bCs/>
          <w:sz w:val="24"/>
          <w:szCs w:val="24"/>
        </w:rPr>
        <w:t>rom</w:t>
      </w:r>
      <w:r w:rsidR="008B644B">
        <w:rPr>
          <w:rFonts w:eastAsia="Arial" w:cs="Calibri"/>
          <w:bCs/>
          <w:sz w:val="24"/>
          <w:szCs w:val="24"/>
        </w:rPr>
        <w:t xml:space="preserve"> </w:t>
      </w:r>
      <w:r w:rsidRPr="00616676">
        <w:rPr>
          <w:rFonts w:eastAsia="Arial" w:cs="Calibri"/>
          <w:bCs/>
          <w:sz w:val="24"/>
          <w:szCs w:val="24"/>
        </w:rPr>
        <w:t>the</w:t>
      </w:r>
      <w:r w:rsidR="008B644B">
        <w:rPr>
          <w:rFonts w:eastAsia="Arial" w:cs="Calibri"/>
          <w:bCs/>
          <w:sz w:val="24"/>
          <w:szCs w:val="24"/>
        </w:rPr>
        <w:t xml:space="preserve"> </w:t>
      </w:r>
      <w:r w:rsidRPr="00616676">
        <w:rPr>
          <w:rFonts w:eastAsia="Arial" w:cs="Calibri"/>
          <w:bCs/>
          <w:sz w:val="24"/>
          <w:szCs w:val="24"/>
        </w:rPr>
        <w:t>system</w:t>
      </w:r>
      <w:r w:rsidR="008B644B">
        <w:rPr>
          <w:rFonts w:eastAsia="Arial" w:cs="Calibri"/>
          <w:bCs/>
          <w:sz w:val="24"/>
          <w:szCs w:val="24"/>
        </w:rPr>
        <w:t xml:space="preserve"> </w:t>
      </w:r>
      <w:r w:rsidRPr="00616676">
        <w:rPr>
          <w:rFonts w:eastAsia="Arial" w:cs="Calibri"/>
          <w:bCs/>
          <w:sz w:val="24"/>
          <w:szCs w:val="24"/>
        </w:rPr>
        <w:t>means,</w:t>
      </w:r>
      <w:r w:rsidR="008B644B">
        <w:rPr>
          <w:rFonts w:eastAsia="Arial" w:cs="Calibri"/>
          <w:bCs/>
          <w:sz w:val="24"/>
          <w:szCs w:val="24"/>
        </w:rPr>
        <w:t xml:space="preserve"> </w:t>
      </w:r>
      <w:r w:rsidRPr="00616676">
        <w:rPr>
          <w:rFonts w:eastAsia="Arial" w:cs="Calibri"/>
          <w:bCs/>
          <w:sz w:val="24"/>
          <w:szCs w:val="24"/>
        </w:rPr>
        <w:t>the</w:t>
      </w:r>
      <w:r w:rsidR="008B644B">
        <w:rPr>
          <w:rFonts w:eastAsia="Arial" w:cs="Calibri"/>
          <w:bCs/>
          <w:sz w:val="24"/>
          <w:szCs w:val="24"/>
        </w:rPr>
        <w:t xml:space="preserve"> </w:t>
      </w:r>
      <w:r w:rsidRPr="00616676">
        <w:rPr>
          <w:rFonts w:eastAsia="Arial" w:cs="Calibri"/>
          <w:bCs/>
          <w:sz w:val="24"/>
          <w:szCs w:val="24"/>
        </w:rPr>
        <w:t>bids</w:t>
      </w:r>
      <w:r w:rsidR="008B644B">
        <w:rPr>
          <w:rFonts w:eastAsia="Arial" w:cs="Calibri"/>
          <w:bCs/>
          <w:sz w:val="24"/>
          <w:szCs w:val="24"/>
        </w:rPr>
        <w:t xml:space="preserve"> </w:t>
      </w:r>
      <w:r w:rsidRPr="00616676">
        <w:rPr>
          <w:rFonts w:eastAsia="Arial" w:cs="Calibri"/>
          <w:bCs/>
          <w:sz w:val="24"/>
          <w:szCs w:val="24"/>
        </w:rPr>
        <w:t>as</w:t>
      </w:r>
      <w:r w:rsidR="008B644B">
        <w:rPr>
          <w:rFonts w:eastAsia="Arial" w:cs="Calibri"/>
          <w:bCs/>
          <w:sz w:val="24"/>
          <w:szCs w:val="24"/>
        </w:rPr>
        <w:t xml:space="preserve"> </w:t>
      </w:r>
      <w:r w:rsidRPr="00616676">
        <w:rPr>
          <w:rFonts w:eastAsia="Arial" w:cs="Calibri"/>
          <w:bCs/>
          <w:sz w:val="24"/>
          <w:szCs w:val="24"/>
        </w:rPr>
        <w:t>uploaded</w:t>
      </w:r>
      <w:r w:rsidR="008B644B">
        <w:rPr>
          <w:rFonts w:eastAsia="Arial" w:cs="Calibri"/>
          <w:bCs/>
          <w:sz w:val="24"/>
          <w:szCs w:val="24"/>
        </w:rPr>
        <w:t xml:space="preserve"> </w:t>
      </w:r>
      <w:r w:rsidRPr="00616676">
        <w:rPr>
          <w:rFonts w:eastAsia="Arial" w:cs="Calibri"/>
          <w:bCs/>
          <w:sz w:val="24"/>
          <w:szCs w:val="24"/>
        </w:rPr>
        <w:t>by</w:t>
      </w:r>
      <w:r w:rsidR="008B644B">
        <w:rPr>
          <w:rFonts w:eastAsia="Arial" w:cs="Calibri"/>
          <w:bCs/>
          <w:sz w:val="24"/>
          <w:szCs w:val="24"/>
        </w:rPr>
        <w:t xml:space="preserve"> </w:t>
      </w:r>
      <w:r w:rsidRPr="00616676">
        <w:rPr>
          <w:rFonts w:eastAsia="Arial" w:cs="Calibri"/>
          <w:bCs/>
          <w:sz w:val="24"/>
          <w:szCs w:val="24"/>
        </w:rPr>
        <w:t>the</w:t>
      </w:r>
      <w:r w:rsidR="008B644B">
        <w:rPr>
          <w:rFonts w:eastAsia="Arial" w:cs="Calibri"/>
          <w:bCs/>
          <w:sz w:val="24"/>
          <w:szCs w:val="24"/>
        </w:rPr>
        <w:t xml:space="preserve"> </w:t>
      </w:r>
      <w:r w:rsidRPr="00616676">
        <w:rPr>
          <w:rFonts w:eastAsia="Arial" w:cs="Calibri"/>
          <w:bCs/>
          <w:sz w:val="24"/>
          <w:szCs w:val="24"/>
        </w:rPr>
        <w:t>bidder</w:t>
      </w:r>
      <w:r w:rsidR="008B644B">
        <w:rPr>
          <w:rFonts w:eastAsia="Arial" w:cs="Calibri"/>
          <w:bCs/>
          <w:sz w:val="24"/>
          <w:szCs w:val="24"/>
        </w:rPr>
        <w:t xml:space="preserve"> </w:t>
      </w:r>
      <w:r w:rsidRPr="00616676">
        <w:rPr>
          <w:rFonts w:eastAsia="Arial" w:cs="Calibri"/>
          <w:bCs/>
          <w:sz w:val="24"/>
          <w:szCs w:val="24"/>
        </w:rPr>
        <w:t>is</w:t>
      </w:r>
      <w:r w:rsidR="008B644B">
        <w:rPr>
          <w:rFonts w:eastAsia="Arial" w:cs="Calibri"/>
          <w:bCs/>
          <w:sz w:val="24"/>
          <w:szCs w:val="24"/>
        </w:rPr>
        <w:t xml:space="preserve"> </w:t>
      </w:r>
      <w:r w:rsidRPr="00616676">
        <w:rPr>
          <w:rFonts w:eastAsia="Arial" w:cs="Calibri"/>
          <w:bCs/>
          <w:sz w:val="24"/>
          <w:szCs w:val="24"/>
        </w:rPr>
        <w:t>received</w:t>
      </w:r>
      <w:r w:rsidR="008B644B">
        <w:rPr>
          <w:rFonts w:eastAsia="Arial" w:cs="Calibri"/>
          <w:bCs/>
          <w:sz w:val="24"/>
          <w:szCs w:val="24"/>
        </w:rPr>
        <w:t xml:space="preserve"> </w:t>
      </w:r>
      <w:r w:rsidRPr="00616676">
        <w:rPr>
          <w:rFonts w:eastAsia="Arial" w:cs="Calibri"/>
          <w:bCs/>
          <w:sz w:val="24"/>
          <w:szCs w:val="24"/>
        </w:rPr>
        <w:t>and stored in the system. System does not certify for its correctness.</w:t>
      </w:r>
    </w:p>
    <w:p xmlns:wp14="http://schemas.microsoft.com/office/word/2010/wordml" w:rsidRPr="00616676" w:rsidR="00AF51A3" w:rsidP="00AF51A3" w:rsidRDefault="00AF51A3" w14:paraId="49E398E2" wp14:textId="77777777">
      <w:pPr>
        <w:spacing w:after="0" w:line="240" w:lineRule="auto"/>
        <w:ind w:left="186" w:firstLine="677"/>
        <w:jc w:val="both"/>
        <w:rPr>
          <w:rFonts w:eastAsia="Arial" w:cs="Calibri"/>
          <w:bCs/>
          <w:sz w:val="24"/>
          <w:szCs w:val="24"/>
        </w:rPr>
      </w:pPr>
    </w:p>
    <w:p xmlns:wp14="http://schemas.microsoft.com/office/word/2010/wordml" w:rsidRPr="00616676" w:rsidR="00AF51A3" w:rsidP="005E4441" w:rsidRDefault="00AF51A3" w14:paraId="5A645394" wp14:textId="77777777">
      <w:pPr>
        <w:spacing w:after="0" w:line="240" w:lineRule="auto"/>
        <w:ind w:left="186" w:firstLine="677"/>
        <w:jc w:val="both"/>
        <w:rPr>
          <w:rFonts w:eastAsia="Arial" w:cs="Calibri"/>
          <w:bCs/>
          <w:sz w:val="24"/>
          <w:szCs w:val="24"/>
        </w:rPr>
      </w:pPr>
      <w:r w:rsidRPr="00616676">
        <w:rPr>
          <w:rFonts w:eastAsia="Arial" w:cs="Calibri"/>
          <w:bCs/>
          <w:sz w:val="24"/>
          <w:szCs w:val="24"/>
        </w:rPr>
        <w:t>The</w:t>
      </w:r>
      <w:r w:rsidR="005A176A">
        <w:rPr>
          <w:rFonts w:eastAsia="Arial" w:cs="Calibri"/>
          <w:bCs/>
          <w:sz w:val="24"/>
          <w:szCs w:val="24"/>
        </w:rPr>
        <w:t xml:space="preserve"> </w:t>
      </w:r>
      <w:r w:rsidRPr="00616676">
        <w:rPr>
          <w:rFonts w:eastAsia="Arial" w:cs="Calibri"/>
          <w:bCs/>
          <w:sz w:val="24"/>
          <w:szCs w:val="24"/>
        </w:rPr>
        <w:t>bidder</w:t>
      </w:r>
      <w:r w:rsidR="005A176A">
        <w:rPr>
          <w:rFonts w:eastAsia="Arial" w:cs="Calibri"/>
          <w:bCs/>
          <w:sz w:val="24"/>
          <w:szCs w:val="24"/>
        </w:rPr>
        <w:t xml:space="preserve"> </w:t>
      </w:r>
      <w:r w:rsidRPr="00616676">
        <w:rPr>
          <w:rFonts w:eastAsia="Arial" w:cs="Calibri"/>
          <w:bCs/>
          <w:sz w:val="24"/>
          <w:szCs w:val="24"/>
        </w:rPr>
        <w:t>should</w:t>
      </w:r>
      <w:r w:rsidR="005A176A">
        <w:rPr>
          <w:rFonts w:eastAsia="Arial" w:cs="Calibri"/>
          <w:bCs/>
          <w:sz w:val="24"/>
          <w:szCs w:val="24"/>
        </w:rPr>
        <w:t xml:space="preserve"> </w:t>
      </w:r>
      <w:r w:rsidRPr="00616676">
        <w:rPr>
          <w:rFonts w:eastAsia="Arial" w:cs="Calibri"/>
          <w:bCs/>
          <w:sz w:val="24"/>
          <w:szCs w:val="24"/>
        </w:rPr>
        <w:t>see</w:t>
      </w:r>
      <w:r w:rsidR="00F970CA">
        <w:rPr>
          <w:rFonts w:eastAsia="Arial" w:cs="Calibri"/>
          <w:bCs/>
          <w:sz w:val="24"/>
          <w:szCs w:val="24"/>
        </w:rPr>
        <w:t xml:space="preserve"> </w:t>
      </w:r>
      <w:r w:rsidRPr="00616676">
        <w:rPr>
          <w:rFonts w:eastAsia="Arial" w:cs="Calibri"/>
          <w:bCs/>
          <w:sz w:val="24"/>
          <w:szCs w:val="24"/>
        </w:rPr>
        <w:t>that</w:t>
      </w:r>
      <w:r w:rsidR="005A176A">
        <w:rPr>
          <w:rFonts w:eastAsia="Arial" w:cs="Calibri"/>
          <w:bCs/>
          <w:sz w:val="24"/>
          <w:szCs w:val="24"/>
        </w:rPr>
        <w:t xml:space="preserve"> </w:t>
      </w:r>
      <w:r w:rsidRPr="00616676">
        <w:rPr>
          <w:rFonts w:eastAsia="Arial" w:cs="Calibri"/>
          <w:bCs/>
          <w:sz w:val="24"/>
          <w:szCs w:val="24"/>
        </w:rPr>
        <w:t>the</w:t>
      </w:r>
      <w:r w:rsidR="005A176A">
        <w:rPr>
          <w:rFonts w:eastAsia="Arial" w:cs="Calibri"/>
          <w:bCs/>
          <w:sz w:val="24"/>
          <w:szCs w:val="24"/>
        </w:rPr>
        <w:t xml:space="preserve"> </w:t>
      </w:r>
      <w:r w:rsidRPr="00616676">
        <w:rPr>
          <w:rFonts w:eastAsia="Arial" w:cs="Calibri"/>
          <w:bCs/>
          <w:sz w:val="24"/>
          <w:szCs w:val="24"/>
        </w:rPr>
        <w:t>bid</w:t>
      </w:r>
      <w:r w:rsidR="005A176A">
        <w:rPr>
          <w:rFonts w:eastAsia="Arial" w:cs="Calibri"/>
          <w:bCs/>
          <w:sz w:val="24"/>
          <w:szCs w:val="24"/>
        </w:rPr>
        <w:t xml:space="preserve"> </w:t>
      </w:r>
      <w:r w:rsidRPr="00616676">
        <w:rPr>
          <w:rFonts w:eastAsia="Arial" w:cs="Calibri"/>
          <w:bCs/>
          <w:sz w:val="24"/>
          <w:szCs w:val="24"/>
        </w:rPr>
        <w:t>documents</w:t>
      </w:r>
      <w:r w:rsidR="005A176A">
        <w:rPr>
          <w:rFonts w:eastAsia="Arial" w:cs="Calibri"/>
          <w:bCs/>
          <w:sz w:val="24"/>
          <w:szCs w:val="24"/>
        </w:rPr>
        <w:t xml:space="preserve"> </w:t>
      </w:r>
      <w:r w:rsidRPr="00616676">
        <w:rPr>
          <w:rFonts w:eastAsia="Arial" w:cs="Calibri"/>
          <w:bCs/>
          <w:sz w:val="24"/>
          <w:szCs w:val="24"/>
        </w:rPr>
        <w:t>submitted</w:t>
      </w:r>
      <w:r w:rsidR="005A176A">
        <w:rPr>
          <w:rFonts w:eastAsia="Arial" w:cs="Calibri"/>
          <w:bCs/>
          <w:sz w:val="24"/>
          <w:szCs w:val="24"/>
        </w:rPr>
        <w:t xml:space="preserve"> </w:t>
      </w:r>
      <w:r w:rsidRPr="00616676">
        <w:rPr>
          <w:rFonts w:eastAsia="Arial" w:cs="Calibri"/>
          <w:bCs/>
          <w:sz w:val="24"/>
          <w:szCs w:val="24"/>
        </w:rPr>
        <w:t>should</w:t>
      </w:r>
      <w:r w:rsidR="005A176A">
        <w:rPr>
          <w:rFonts w:eastAsia="Arial" w:cs="Calibri"/>
          <w:bCs/>
          <w:sz w:val="24"/>
          <w:szCs w:val="24"/>
        </w:rPr>
        <w:t xml:space="preserve"> </w:t>
      </w:r>
      <w:r w:rsidRPr="00616676">
        <w:rPr>
          <w:rFonts w:eastAsia="Arial" w:cs="Calibri"/>
          <w:bCs/>
          <w:sz w:val="24"/>
          <w:szCs w:val="24"/>
        </w:rPr>
        <w:t>be</w:t>
      </w:r>
      <w:r w:rsidR="005A176A">
        <w:rPr>
          <w:rFonts w:eastAsia="Arial" w:cs="Calibri"/>
          <w:bCs/>
          <w:sz w:val="24"/>
          <w:szCs w:val="24"/>
        </w:rPr>
        <w:t xml:space="preserve"> </w:t>
      </w:r>
      <w:r w:rsidRPr="00616676">
        <w:rPr>
          <w:rFonts w:eastAsia="Arial" w:cs="Calibri"/>
          <w:bCs/>
          <w:sz w:val="24"/>
          <w:szCs w:val="24"/>
        </w:rPr>
        <w:t>free</w:t>
      </w:r>
      <w:r w:rsidR="005A176A">
        <w:rPr>
          <w:rFonts w:eastAsia="Arial" w:cs="Calibri"/>
          <w:bCs/>
          <w:sz w:val="24"/>
          <w:szCs w:val="24"/>
        </w:rPr>
        <w:t xml:space="preserve"> </w:t>
      </w:r>
      <w:r w:rsidRPr="00616676">
        <w:rPr>
          <w:rFonts w:eastAsia="Arial" w:cs="Calibri"/>
          <w:bCs/>
          <w:sz w:val="24"/>
          <w:szCs w:val="24"/>
        </w:rPr>
        <w:t>from</w:t>
      </w:r>
      <w:r w:rsidR="005A176A">
        <w:rPr>
          <w:rFonts w:eastAsia="Arial" w:cs="Calibri"/>
          <w:bCs/>
          <w:sz w:val="24"/>
          <w:szCs w:val="24"/>
        </w:rPr>
        <w:t xml:space="preserve"> </w:t>
      </w:r>
      <w:r w:rsidRPr="00616676">
        <w:rPr>
          <w:rFonts w:eastAsia="Arial" w:cs="Calibri"/>
          <w:bCs/>
          <w:sz w:val="24"/>
          <w:szCs w:val="24"/>
        </w:rPr>
        <w:t>virus</w:t>
      </w:r>
      <w:r w:rsidR="005A176A">
        <w:rPr>
          <w:rFonts w:eastAsia="Arial" w:cs="Calibri"/>
          <w:bCs/>
          <w:sz w:val="24"/>
          <w:szCs w:val="24"/>
        </w:rPr>
        <w:t xml:space="preserve"> </w:t>
      </w:r>
      <w:r w:rsidRPr="00616676">
        <w:rPr>
          <w:rFonts w:eastAsia="Arial" w:cs="Calibri"/>
          <w:bCs/>
          <w:sz w:val="24"/>
          <w:szCs w:val="24"/>
        </w:rPr>
        <w:t>and</w:t>
      </w:r>
      <w:r w:rsidR="005A176A">
        <w:rPr>
          <w:rFonts w:eastAsia="Arial" w:cs="Calibri"/>
          <w:bCs/>
          <w:sz w:val="24"/>
          <w:szCs w:val="24"/>
        </w:rPr>
        <w:t xml:space="preserve"> </w:t>
      </w:r>
      <w:r w:rsidRPr="00616676">
        <w:rPr>
          <w:rFonts w:eastAsia="Arial" w:cs="Calibri"/>
          <w:bCs/>
          <w:sz w:val="24"/>
          <w:szCs w:val="24"/>
        </w:rPr>
        <w:t>if</w:t>
      </w:r>
      <w:r w:rsidR="005A176A">
        <w:rPr>
          <w:rFonts w:eastAsia="Arial" w:cs="Calibri"/>
          <w:bCs/>
          <w:sz w:val="24"/>
          <w:szCs w:val="24"/>
        </w:rPr>
        <w:t xml:space="preserve"> </w:t>
      </w:r>
      <w:r w:rsidRPr="00616676">
        <w:rPr>
          <w:rFonts w:eastAsia="Arial" w:cs="Calibri"/>
          <w:bCs/>
          <w:sz w:val="24"/>
          <w:szCs w:val="24"/>
        </w:rPr>
        <w:t>the</w:t>
      </w:r>
      <w:r w:rsidR="005A176A">
        <w:rPr>
          <w:rFonts w:eastAsia="Arial" w:cs="Calibri"/>
          <w:bCs/>
          <w:sz w:val="24"/>
          <w:szCs w:val="24"/>
        </w:rPr>
        <w:t xml:space="preserve"> </w:t>
      </w:r>
      <w:r w:rsidRPr="00616676">
        <w:rPr>
          <w:rFonts w:eastAsia="Arial" w:cs="Calibri"/>
          <w:bCs/>
          <w:sz w:val="24"/>
          <w:szCs w:val="24"/>
        </w:rPr>
        <w:t>documents could not be opened, due to virus, during tender opening, the bid is liable to be rejected.</w:t>
      </w:r>
    </w:p>
    <w:p xmlns:wp14="http://schemas.microsoft.com/office/word/2010/wordml" w:rsidRPr="00616676" w:rsidR="00AF51A3" w:rsidP="00AF51A3" w:rsidRDefault="00AF51A3" w14:paraId="16287F21" wp14:textId="77777777">
      <w:pPr>
        <w:spacing w:after="0" w:line="240" w:lineRule="auto"/>
        <w:ind w:left="186" w:firstLine="677"/>
        <w:jc w:val="both"/>
        <w:rPr>
          <w:rFonts w:eastAsia="Arial" w:cs="Calibri"/>
          <w:bCs/>
          <w:sz w:val="24"/>
          <w:szCs w:val="24"/>
        </w:rPr>
      </w:pPr>
    </w:p>
    <w:p xmlns:wp14="http://schemas.microsoft.com/office/word/2010/wordml" w:rsidRPr="00616676" w:rsidR="00AF51A3" w:rsidP="00AF51A3" w:rsidRDefault="00AF51A3" w14:paraId="6C13E99D" wp14:textId="77777777">
      <w:pPr>
        <w:spacing w:after="0" w:line="240" w:lineRule="auto"/>
        <w:ind w:left="186" w:firstLine="677"/>
        <w:jc w:val="both"/>
        <w:rPr>
          <w:rFonts w:eastAsia="Arial" w:cs="Calibri"/>
          <w:bCs/>
          <w:sz w:val="24"/>
          <w:szCs w:val="24"/>
        </w:rPr>
      </w:pPr>
      <w:r w:rsidRPr="00616676">
        <w:rPr>
          <w:rFonts w:eastAsia="Arial" w:cs="Calibri"/>
          <w:bCs/>
          <w:sz w:val="24"/>
          <w:szCs w:val="24"/>
        </w:rPr>
        <w:t>The time that is displayed from the server clock at the top of the tender Portal, will be valid for all actions of requesting bid submission, bid opening etc., in the e-Procurement portal.The Time followed in this</w:t>
      </w:r>
      <w:r w:rsidR="00C503E4">
        <w:rPr>
          <w:rFonts w:eastAsia="Arial" w:cs="Calibri"/>
          <w:bCs/>
          <w:sz w:val="24"/>
          <w:szCs w:val="24"/>
        </w:rPr>
        <w:t xml:space="preserve"> </w:t>
      </w:r>
      <w:r w:rsidRPr="00616676">
        <w:rPr>
          <w:rFonts w:eastAsia="Arial" w:cs="Calibri"/>
          <w:bCs/>
          <w:sz w:val="24"/>
          <w:szCs w:val="24"/>
        </w:rPr>
        <w:t>portal</w:t>
      </w:r>
      <w:r w:rsidR="00C503E4">
        <w:rPr>
          <w:rFonts w:eastAsia="Arial" w:cs="Calibri"/>
          <w:bCs/>
          <w:sz w:val="24"/>
          <w:szCs w:val="24"/>
        </w:rPr>
        <w:t xml:space="preserve"> </w:t>
      </w:r>
      <w:r w:rsidRPr="00616676">
        <w:rPr>
          <w:rFonts w:eastAsia="Arial" w:cs="Calibri"/>
          <w:bCs/>
          <w:sz w:val="24"/>
          <w:szCs w:val="24"/>
        </w:rPr>
        <w:t>is</w:t>
      </w:r>
      <w:r w:rsidR="00C503E4">
        <w:rPr>
          <w:rFonts w:eastAsia="Arial" w:cs="Calibri"/>
          <w:bCs/>
          <w:sz w:val="24"/>
          <w:szCs w:val="24"/>
        </w:rPr>
        <w:t xml:space="preserve"> </w:t>
      </w:r>
      <w:r w:rsidRPr="00616676">
        <w:rPr>
          <w:rFonts w:eastAsia="Arial" w:cs="Calibri"/>
          <w:bCs/>
          <w:sz w:val="24"/>
          <w:szCs w:val="24"/>
        </w:rPr>
        <w:t>as</w:t>
      </w:r>
      <w:r w:rsidR="00C503E4">
        <w:rPr>
          <w:rFonts w:eastAsia="Arial" w:cs="Calibri"/>
          <w:bCs/>
          <w:sz w:val="24"/>
          <w:szCs w:val="24"/>
        </w:rPr>
        <w:t xml:space="preserve"> </w:t>
      </w:r>
      <w:r w:rsidRPr="00616676">
        <w:rPr>
          <w:rFonts w:eastAsia="Arial" w:cs="Calibri"/>
          <w:bCs/>
          <w:sz w:val="24"/>
          <w:szCs w:val="24"/>
        </w:rPr>
        <w:t>per</w:t>
      </w:r>
      <w:r w:rsidR="00C503E4">
        <w:rPr>
          <w:rFonts w:eastAsia="Arial" w:cs="Calibri"/>
          <w:bCs/>
          <w:sz w:val="24"/>
          <w:szCs w:val="24"/>
        </w:rPr>
        <w:t xml:space="preserve"> </w:t>
      </w:r>
      <w:r w:rsidRPr="00616676">
        <w:rPr>
          <w:rFonts w:eastAsia="Arial" w:cs="Calibri"/>
          <w:bCs/>
          <w:sz w:val="24"/>
          <w:szCs w:val="24"/>
        </w:rPr>
        <w:t>Indian</w:t>
      </w:r>
      <w:r w:rsidR="00C503E4">
        <w:rPr>
          <w:rFonts w:eastAsia="Arial" w:cs="Calibri"/>
          <w:bCs/>
          <w:sz w:val="24"/>
          <w:szCs w:val="24"/>
        </w:rPr>
        <w:t xml:space="preserve"> </w:t>
      </w:r>
      <w:r w:rsidRPr="00616676">
        <w:rPr>
          <w:rFonts w:eastAsia="Arial" w:cs="Calibri"/>
          <w:bCs/>
          <w:sz w:val="24"/>
          <w:szCs w:val="24"/>
        </w:rPr>
        <w:t>Standard</w:t>
      </w:r>
      <w:r w:rsidR="00C503E4">
        <w:rPr>
          <w:rFonts w:eastAsia="Arial" w:cs="Calibri"/>
          <w:bCs/>
          <w:sz w:val="24"/>
          <w:szCs w:val="24"/>
        </w:rPr>
        <w:t xml:space="preserve"> </w:t>
      </w:r>
      <w:r w:rsidRPr="00616676">
        <w:rPr>
          <w:rFonts w:eastAsia="Arial" w:cs="Calibri"/>
          <w:bCs/>
          <w:sz w:val="24"/>
          <w:szCs w:val="24"/>
        </w:rPr>
        <w:t>Time(IST)</w:t>
      </w:r>
      <w:r w:rsidR="00C503E4">
        <w:rPr>
          <w:rFonts w:eastAsia="Arial" w:cs="Calibri"/>
          <w:bCs/>
          <w:sz w:val="24"/>
          <w:szCs w:val="24"/>
        </w:rPr>
        <w:t xml:space="preserve"> </w:t>
      </w:r>
      <w:r w:rsidRPr="00616676">
        <w:rPr>
          <w:rFonts w:eastAsia="Arial" w:cs="Calibri"/>
          <w:bCs/>
          <w:sz w:val="24"/>
          <w:szCs w:val="24"/>
        </w:rPr>
        <w:t>which</w:t>
      </w:r>
      <w:r w:rsidR="00C503E4">
        <w:rPr>
          <w:rFonts w:eastAsia="Arial" w:cs="Calibri"/>
          <w:bCs/>
          <w:sz w:val="24"/>
          <w:szCs w:val="24"/>
        </w:rPr>
        <w:t xml:space="preserve"> </w:t>
      </w:r>
      <w:r w:rsidRPr="00616676">
        <w:rPr>
          <w:rFonts w:eastAsia="Arial" w:cs="Calibri"/>
          <w:bCs/>
          <w:sz w:val="24"/>
          <w:szCs w:val="24"/>
        </w:rPr>
        <w:t>is</w:t>
      </w:r>
      <w:r w:rsidR="00C503E4">
        <w:rPr>
          <w:rFonts w:eastAsia="Arial" w:cs="Calibri"/>
          <w:bCs/>
          <w:sz w:val="24"/>
          <w:szCs w:val="24"/>
        </w:rPr>
        <w:t xml:space="preserve"> </w:t>
      </w:r>
      <w:r w:rsidRPr="00616676">
        <w:rPr>
          <w:rFonts w:eastAsia="Arial" w:cs="Calibri"/>
          <w:bCs/>
          <w:sz w:val="24"/>
          <w:szCs w:val="24"/>
        </w:rPr>
        <w:t>GMT+5:30.The</w:t>
      </w:r>
      <w:r w:rsidR="00C503E4">
        <w:rPr>
          <w:rFonts w:eastAsia="Arial" w:cs="Calibri"/>
          <w:bCs/>
          <w:sz w:val="24"/>
          <w:szCs w:val="24"/>
        </w:rPr>
        <w:t xml:space="preserve"> </w:t>
      </w:r>
      <w:r w:rsidRPr="00616676">
        <w:rPr>
          <w:rFonts w:eastAsia="Arial" w:cs="Calibri"/>
          <w:bCs/>
          <w:sz w:val="24"/>
          <w:szCs w:val="24"/>
        </w:rPr>
        <w:t>bidders</w:t>
      </w:r>
      <w:r w:rsidR="00C503E4">
        <w:rPr>
          <w:rFonts w:eastAsia="Arial" w:cs="Calibri"/>
          <w:bCs/>
          <w:sz w:val="24"/>
          <w:szCs w:val="24"/>
        </w:rPr>
        <w:t xml:space="preserve"> </w:t>
      </w:r>
      <w:r w:rsidRPr="00616676">
        <w:rPr>
          <w:rFonts w:eastAsia="Arial" w:cs="Calibri"/>
          <w:bCs/>
          <w:sz w:val="24"/>
          <w:szCs w:val="24"/>
        </w:rPr>
        <w:t>should</w:t>
      </w:r>
      <w:r w:rsidR="00C503E4">
        <w:rPr>
          <w:rFonts w:eastAsia="Arial" w:cs="Calibri"/>
          <w:bCs/>
          <w:sz w:val="24"/>
          <w:szCs w:val="24"/>
        </w:rPr>
        <w:t xml:space="preserve"> </w:t>
      </w:r>
      <w:r w:rsidRPr="00616676">
        <w:rPr>
          <w:rFonts w:eastAsia="Arial" w:cs="Calibri"/>
          <w:bCs/>
          <w:sz w:val="24"/>
          <w:szCs w:val="24"/>
        </w:rPr>
        <w:t>adhere</w:t>
      </w:r>
      <w:r w:rsidR="00C503E4">
        <w:rPr>
          <w:rFonts w:eastAsia="Arial" w:cs="Calibri"/>
          <w:bCs/>
          <w:sz w:val="24"/>
          <w:szCs w:val="24"/>
        </w:rPr>
        <w:t xml:space="preserve"> </w:t>
      </w:r>
      <w:r w:rsidRPr="00616676">
        <w:rPr>
          <w:rFonts w:eastAsia="Arial" w:cs="Calibri"/>
          <w:bCs/>
          <w:sz w:val="24"/>
          <w:szCs w:val="24"/>
        </w:rPr>
        <w:t>to</w:t>
      </w:r>
      <w:r w:rsidR="00C503E4">
        <w:rPr>
          <w:rFonts w:eastAsia="Arial" w:cs="Calibri"/>
          <w:bCs/>
          <w:sz w:val="24"/>
          <w:szCs w:val="24"/>
        </w:rPr>
        <w:t xml:space="preserve"> </w:t>
      </w:r>
      <w:r w:rsidRPr="00616676">
        <w:rPr>
          <w:rFonts w:eastAsia="Arial" w:cs="Calibri"/>
          <w:bCs/>
          <w:sz w:val="24"/>
          <w:szCs w:val="24"/>
        </w:rPr>
        <w:t>this</w:t>
      </w:r>
      <w:r w:rsidR="00C503E4">
        <w:rPr>
          <w:rFonts w:eastAsia="Arial" w:cs="Calibri"/>
          <w:bCs/>
          <w:sz w:val="24"/>
          <w:szCs w:val="24"/>
        </w:rPr>
        <w:t xml:space="preserve"> </w:t>
      </w:r>
      <w:r w:rsidRPr="00616676">
        <w:rPr>
          <w:rFonts w:eastAsia="Arial" w:cs="Calibri"/>
          <w:bCs/>
          <w:sz w:val="24"/>
          <w:szCs w:val="24"/>
        </w:rPr>
        <w:t>time during bid submission.</w:t>
      </w:r>
    </w:p>
    <w:p xmlns:wp14="http://schemas.microsoft.com/office/word/2010/wordml" w:rsidRPr="00616676" w:rsidR="00AF51A3" w:rsidP="00AF51A3" w:rsidRDefault="00AF51A3" w14:paraId="50283C57" wp14:textId="77777777">
      <w:pPr>
        <w:spacing w:after="0" w:line="240" w:lineRule="auto"/>
        <w:ind w:left="186" w:firstLine="677"/>
        <w:jc w:val="both"/>
        <w:rPr>
          <w:rFonts w:eastAsia="Arial" w:cs="Calibri"/>
          <w:bCs/>
          <w:sz w:val="24"/>
          <w:szCs w:val="24"/>
        </w:rPr>
      </w:pPr>
      <w:r w:rsidRPr="00616676">
        <w:rPr>
          <w:rFonts w:eastAsia="Arial" w:cs="Calibri"/>
          <w:bCs/>
          <w:sz w:val="24"/>
          <w:szCs w:val="24"/>
        </w:rPr>
        <w:t>All the data being entered by the bidders would be encrypted at the client end, and the software uses PKI encryption techniques to ensure the secrecy of the data. The data entered will not be viewable by unauthorized persons during bid submission and not viewable by any one until the time of bid opening. Overall, the submitted bid documents become readable only after the tender opening by the authorized individual.</w:t>
      </w:r>
    </w:p>
    <w:p xmlns:wp14="http://schemas.microsoft.com/office/word/2010/wordml" w:rsidRPr="00616676" w:rsidR="00AF51A3" w:rsidP="00AF51A3" w:rsidRDefault="00AF51A3" w14:paraId="5BE93A62" wp14:textId="77777777">
      <w:pPr>
        <w:spacing w:after="0" w:line="240" w:lineRule="auto"/>
        <w:ind w:left="186" w:firstLine="677"/>
        <w:jc w:val="both"/>
        <w:rPr>
          <w:rFonts w:eastAsia="Arial" w:cs="Calibri"/>
          <w:bCs/>
          <w:sz w:val="24"/>
          <w:szCs w:val="24"/>
        </w:rPr>
      </w:pPr>
    </w:p>
    <w:p xmlns:wp14="http://schemas.microsoft.com/office/word/2010/wordml" w:rsidRPr="00616676" w:rsidR="00AF51A3" w:rsidP="00AF51A3" w:rsidRDefault="00AF51A3" w14:paraId="0E9E7288" wp14:textId="77777777">
      <w:pPr>
        <w:spacing w:after="0" w:line="240" w:lineRule="auto"/>
        <w:ind w:left="186" w:firstLine="677"/>
        <w:jc w:val="both"/>
        <w:rPr>
          <w:rFonts w:eastAsia="Arial" w:cs="Calibri"/>
          <w:bCs/>
          <w:sz w:val="24"/>
          <w:szCs w:val="24"/>
        </w:rPr>
      </w:pPr>
      <w:r w:rsidRPr="00616676">
        <w:rPr>
          <w:rFonts w:eastAsia="Arial" w:cs="Calibri"/>
          <w:bCs/>
          <w:sz w:val="24"/>
          <w:szCs w:val="24"/>
        </w:rPr>
        <w:t>During transmission of bid document, the confidentiality of the bids is maintained since the data is transferred over secured Socket Layer</w:t>
      </w:r>
      <w:r w:rsidR="00C503E4">
        <w:rPr>
          <w:rFonts w:eastAsia="Arial" w:cs="Calibri"/>
          <w:bCs/>
          <w:sz w:val="24"/>
          <w:szCs w:val="24"/>
        </w:rPr>
        <w:t xml:space="preserve"> </w:t>
      </w:r>
      <w:r w:rsidRPr="00616676">
        <w:rPr>
          <w:rFonts w:eastAsia="Arial" w:cs="Calibri"/>
          <w:bCs/>
          <w:sz w:val="24"/>
          <w:szCs w:val="24"/>
        </w:rPr>
        <w:t>(SSL) with 256 bit encryption technology. Data encryption of sensitive fields is also done.</w:t>
      </w:r>
    </w:p>
    <w:p xmlns:wp14="http://schemas.microsoft.com/office/word/2010/wordml" w:rsidRPr="00616676" w:rsidR="00AF51A3" w:rsidP="00AF51A3" w:rsidRDefault="00AF51A3" w14:paraId="60046296" wp14:textId="77777777">
      <w:pPr>
        <w:spacing w:after="0" w:line="240" w:lineRule="auto"/>
        <w:ind w:left="186" w:firstLine="677"/>
        <w:jc w:val="both"/>
        <w:rPr>
          <w:rFonts w:eastAsia="Arial" w:cs="Calibri"/>
          <w:bCs/>
          <w:sz w:val="24"/>
          <w:szCs w:val="24"/>
        </w:rPr>
      </w:pPr>
      <w:r w:rsidRPr="00616676">
        <w:rPr>
          <w:rFonts w:eastAsia="Arial" w:cs="Calibri"/>
          <w:bCs/>
          <w:sz w:val="24"/>
          <w:szCs w:val="24"/>
        </w:rPr>
        <w:t>The bidders are requested to submit the bids through online e</w:t>
      </w:r>
      <w:r w:rsidRPr="00616676" w:rsidR="00A10BC7">
        <w:rPr>
          <w:rFonts w:eastAsia="Arial" w:cs="Calibri"/>
          <w:bCs/>
          <w:sz w:val="24"/>
          <w:szCs w:val="24"/>
        </w:rPr>
        <w:t>-</w:t>
      </w:r>
      <w:r w:rsidRPr="00616676">
        <w:rPr>
          <w:rFonts w:eastAsia="Arial" w:cs="Calibri"/>
          <w:bCs/>
          <w:sz w:val="24"/>
          <w:szCs w:val="24"/>
        </w:rPr>
        <w:t>Procurement system to the TIA well before the bid submission end date and time (as per Server System Clock).</w:t>
      </w:r>
    </w:p>
    <w:p xmlns:wp14="http://schemas.microsoft.com/office/word/2010/wordml" w:rsidRPr="00616676" w:rsidR="00AF51A3" w:rsidP="00AF51A3" w:rsidRDefault="00AF51A3" w14:paraId="384BA73E" wp14:textId="77777777">
      <w:pPr>
        <w:spacing w:after="0" w:line="240" w:lineRule="auto"/>
        <w:ind w:left="186" w:firstLine="677"/>
        <w:jc w:val="both"/>
        <w:rPr>
          <w:rFonts w:eastAsia="Arial" w:cs="Calibri"/>
          <w:bCs/>
          <w:sz w:val="24"/>
          <w:szCs w:val="24"/>
        </w:rPr>
      </w:pPr>
    </w:p>
    <w:p xmlns:wp14="http://schemas.microsoft.com/office/word/2010/wordml" w:rsidRPr="00616676" w:rsidR="00AF51A3" w:rsidP="00AF51A3" w:rsidRDefault="00AF51A3" w14:paraId="4DC6E281" wp14:textId="77777777">
      <w:pPr>
        <w:spacing w:after="0" w:line="240" w:lineRule="auto"/>
        <w:ind w:left="186" w:firstLine="677"/>
        <w:jc w:val="both"/>
        <w:rPr>
          <w:rFonts w:eastAsia="Arial" w:cs="Calibri"/>
          <w:bCs/>
          <w:sz w:val="24"/>
          <w:szCs w:val="24"/>
        </w:rPr>
      </w:pPr>
      <w:r w:rsidRPr="00616676">
        <w:rPr>
          <w:rFonts w:eastAsia="Arial" w:cs="Calibri"/>
          <w:bCs/>
          <w:sz w:val="24"/>
          <w:szCs w:val="24"/>
        </w:rPr>
        <w:t>The</w:t>
      </w:r>
      <w:r w:rsidR="00C503E4">
        <w:rPr>
          <w:rFonts w:eastAsia="Arial" w:cs="Calibri"/>
          <w:bCs/>
          <w:sz w:val="24"/>
          <w:szCs w:val="24"/>
        </w:rPr>
        <w:t xml:space="preserve"> </w:t>
      </w:r>
      <w:r w:rsidRPr="00616676">
        <w:rPr>
          <w:rFonts w:eastAsia="Arial" w:cs="Calibri"/>
          <w:bCs/>
          <w:sz w:val="24"/>
          <w:szCs w:val="24"/>
        </w:rPr>
        <w:t>Municipal</w:t>
      </w:r>
      <w:r w:rsidR="00C503E4">
        <w:rPr>
          <w:rFonts w:eastAsia="Arial" w:cs="Calibri"/>
          <w:bCs/>
          <w:sz w:val="24"/>
          <w:szCs w:val="24"/>
        </w:rPr>
        <w:t xml:space="preserve"> </w:t>
      </w:r>
      <w:r w:rsidRPr="00616676">
        <w:rPr>
          <w:rFonts w:eastAsia="Arial" w:cs="Calibri"/>
          <w:bCs/>
          <w:sz w:val="24"/>
          <w:szCs w:val="24"/>
        </w:rPr>
        <w:t>Commissioner</w:t>
      </w:r>
      <w:r w:rsidR="00C503E4">
        <w:rPr>
          <w:rFonts w:eastAsia="Arial" w:cs="Calibri"/>
          <w:bCs/>
          <w:sz w:val="24"/>
          <w:szCs w:val="24"/>
        </w:rPr>
        <w:t xml:space="preserve"> </w:t>
      </w:r>
      <w:r w:rsidRPr="00616676">
        <w:rPr>
          <w:rFonts w:eastAsia="Arial" w:cs="Calibri"/>
          <w:bCs/>
          <w:sz w:val="24"/>
          <w:szCs w:val="24"/>
        </w:rPr>
        <w:t>reserves</w:t>
      </w:r>
      <w:r w:rsidR="00C503E4">
        <w:rPr>
          <w:rFonts w:eastAsia="Arial" w:cs="Calibri"/>
          <w:bCs/>
          <w:sz w:val="24"/>
          <w:szCs w:val="24"/>
        </w:rPr>
        <w:t xml:space="preserve"> </w:t>
      </w:r>
      <w:r w:rsidRPr="00616676">
        <w:rPr>
          <w:rFonts w:eastAsia="Arial" w:cs="Calibri"/>
          <w:bCs/>
          <w:sz w:val="24"/>
          <w:szCs w:val="24"/>
        </w:rPr>
        <w:t>the</w:t>
      </w:r>
      <w:r w:rsidR="00C503E4">
        <w:rPr>
          <w:rFonts w:eastAsia="Arial" w:cs="Calibri"/>
          <w:bCs/>
          <w:sz w:val="24"/>
          <w:szCs w:val="24"/>
        </w:rPr>
        <w:t xml:space="preserve"> </w:t>
      </w:r>
      <w:r w:rsidRPr="00616676">
        <w:rPr>
          <w:rFonts w:eastAsia="Arial" w:cs="Calibri"/>
          <w:bCs/>
          <w:sz w:val="24"/>
          <w:szCs w:val="24"/>
        </w:rPr>
        <w:t>right</w:t>
      </w:r>
      <w:r w:rsidR="00C503E4">
        <w:rPr>
          <w:rFonts w:eastAsia="Arial" w:cs="Calibri"/>
          <w:bCs/>
          <w:sz w:val="24"/>
          <w:szCs w:val="24"/>
        </w:rPr>
        <w:t xml:space="preserve"> </w:t>
      </w:r>
      <w:r w:rsidRPr="00616676">
        <w:rPr>
          <w:rFonts w:eastAsia="Arial" w:cs="Calibri"/>
          <w:bCs/>
          <w:sz w:val="24"/>
          <w:szCs w:val="24"/>
        </w:rPr>
        <w:t>to</w:t>
      </w:r>
      <w:r w:rsidR="00C503E4">
        <w:rPr>
          <w:rFonts w:eastAsia="Arial" w:cs="Calibri"/>
          <w:bCs/>
          <w:sz w:val="24"/>
          <w:szCs w:val="24"/>
        </w:rPr>
        <w:t xml:space="preserve"> </w:t>
      </w:r>
      <w:r w:rsidRPr="00616676">
        <w:rPr>
          <w:rFonts w:eastAsia="Arial" w:cs="Calibri"/>
          <w:bCs/>
          <w:sz w:val="24"/>
          <w:szCs w:val="24"/>
        </w:rPr>
        <w:t>reject</w:t>
      </w:r>
      <w:r w:rsidR="00C503E4">
        <w:rPr>
          <w:rFonts w:eastAsia="Arial" w:cs="Calibri"/>
          <w:bCs/>
          <w:sz w:val="24"/>
          <w:szCs w:val="24"/>
        </w:rPr>
        <w:t xml:space="preserve"> </w:t>
      </w:r>
      <w:r w:rsidRPr="00616676">
        <w:rPr>
          <w:rFonts w:eastAsia="Arial" w:cs="Calibri"/>
          <w:bCs/>
          <w:sz w:val="24"/>
          <w:szCs w:val="24"/>
        </w:rPr>
        <w:t>all</w:t>
      </w:r>
      <w:r w:rsidR="00C503E4">
        <w:rPr>
          <w:rFonts w:eastAsia="Arial" w:cs="Calibri"/>
          <w:bCs/>
          <w:sz w:val="24"/>
          <w:szCs w:val="24"/>
        </w:rPr>
        <w:t xml:space="preserve"> </w:t>
      </w:r>
      <w:r w:rsidRPr="00616676">
        <w:rPr>
          <w:rFonts w:eastAsia="Arial" w:cs="Calibri"/>
          <w:bCs/>
          <w:sz w:val="24"/>
          <w:szCs w:val="24"/>
        </w:rPr>
        <w:t>or</w:t>
      </w:r>
      <w:r w:rsidR="00C503E4">
        <w:rPr>
          <w:rFonts w:eastAsia="Arial" w:cs="Calibri"/>
          <w:bCs/>
          <w:sz w:val="24"/>
          <w:szCs w:val="24"/>
        </w:rPr>
        <w:t xml:space="preserve"> </w:t>
      </w:r>
      <w:r w:rsidRPr="00616676">
        <w:rPr>
          <w:rFonts w:eastAsia="Arial" w:cs="Calibri"/>
          <w:bCs/>
          <w:sz w:val="24"/>
          <w:szCs w:val="24"/>
        </w:rPr>
        <w:t>any</w:t>
      </w:r>
      <w:r w:rsidR="00C503E4">
        <w:rPr>
          <w:rFonts w:eastAsia="Arial" w:cs="Calibri"/>
          <w:bCs/>
          <w:sz w:val="24"/>
          <w:szCs w:val="24"/>
        </w:rPr>
        <w:t xml:space="preserve"> </w:t>
      </w:r>
      <w:r w:rsidRPr="00616676">
        <w:rPr>
          <w:rFonts w:eastAsia="Arial" w:cs="Calibri"/>
          <w:bCs/>
          <w:sz w:val="24"/>
          <w:szCs w:val="24"/>
        </w:rPr>
        <w:t>of</w:t>
      </w:r>
      <w:r w:rsidR="00C503E4">
        <w:rPr>
          <w:rFonts w:eastAsia="Arial" w:cs="Calibri"/>
          <w:bCs/>
          <w:sz w:val="24"/>
          <w:szCs w:val="24"/>
        </w:rPr>
        <w:t xml:space="preserve"> </w:t>
      </w:r>
      <w:r w:rsidRPr="00616676">
        <w:rPr>
          <w:rFonts w:eastAsia="Arial" w:cs="Calibri"/>
          <w:bCs/>
          <w:sz w:val="24"/>
          <w:szCs w:val="24"/>
        </w:rPr>
        <w:t>thee-Tender(s)</w:t>
      </w:r>
      <w:r w:rsidR="00C503E4">
        <w:rPr>
          <w:rFonts w:eastAsia="Arial" w:cs="Calibri"/>
          <w:bCs/>
          <w:sz w:val="24"/>
          <w:szCs w:val="24"/>
        </w:rPr>
        <w:t xml:space="preserve"> </w:t>
      </w:r>
      <w:r w:rsidRPr="00616676">
        <w:rPr>
          <w:rFonts w:eastAsia="Arial" w:cs="Calibri"/>
          <w:bCs/>
          <w:sz w:val="24"/>
          <w:szCs w:val="24"/>
        </w:rPr>
        <w:t>without</w:t>
      </w:r>
      <w:r w:rsidR="00C503E4">
        <w:rPr>
          <w:rFonts w:eastAsia="Arial" w:cs="Calibri"/>
          <w:bCs/>
          <w:sz w:val="24"/>
          <w:szCs w:val="24"/>
        </w:rPr>
        <w:t xml:space="preserve"> </w:t>
      </w:r>
      <w:r w:rsidRPr="00616676">
        <w:rPr>
          <w:rFonts w:eastAsia="Arial" w:cs="Calibri"/>
          <w:bCs/>
          <w:sz w:val="24"/>
          <w:szCs w:val="24"/>
        </w:rPr>
        <w:t>assigning any reason at any stage. The dates and time for submission and opening the tenders are as shown in the Header Data. If thereareanychanges inthedates the same will bedisplayed onthe e-Procurement System of Government of Maharashtra (Mahatenders) (https://mahatenders.gov.in).</w:t>
      </w:r>
    </w:p>
    <w:p xmlns:wp14="http://schemas.microsoft.com/office/word/2010/wordml" w:rsidRPr="00616676" w:rsidR="00AF51A3" w:rsidP="00AF51A3" w:rsidRDefault="00AF51A3" w14:paraId="34B3F2EB" wp14:textId="77777777">
      <w:pPr>
        <w:spacing w:after="0" w:line="240" w:lineRule="auto"/>
        <w:ind w:left="186" w:firstLine="677"/>
        <w:jc w:val="both"/>
        <w:rPr>
          <w:rFonts w:eastAsia="Arial" w:cs="Calibri"/>
          <w:bCs/>
          <w:sz w:val="24"/>
          <w:szCs w:val="24"/>
        </w:rPr>
      </w:pPr>
    </w:p>
    <w:p xmlns:wp14="http://schemas.microsoft.com/office/word/2010/wordml" w:rsidRPr="00616676" w:rsidR="00AF51A3" w:rsidP="00AF51A3" w:rsidRDefault="00AF51A3" w14:paraId="69AAA910" wp14:textId="77777777">
      <w:pPr>
        <w:spacing w:after="0" w:line="240" w:lineRule="auto"/>
        <w:ind w:left="186" w:firstLine="677"/>
        <w:jc w:val="both"/>
        <w:rPr>
          <w:rFonts w:eastAsia="Arial" w:cs="Calibri"/>
          <w:bCs/>
          <w:sz w:val="24"/>
          <w:szCs w:val="24"/>
        </w:rPr>
      </w:pPr>
      <w:r w:rsidRPr="00616676">
        <w:rPr>
          <w:rFonts w:eastAsia="Arial" w:cs="Calibri"/>
          <w:bCs/>
          <w:sz w:val="24"/>
          <w:szCs w:val="24"/>
        </w:rPr>
        <w:t>Due to any unforeseen circumstances if any of the date mentioned in the header data is declared as public holiday, in that case all the dates* will get shifted byone day or next working day.</w:t>
      </w:r>
    </w:p>
    <w:p xmlns:wp14="http://schemas.microsoft.com/office/word/2010/wordml" w:rsidRPr="00616676" w:rsidR="00AF51A3" w:rsidP="00AF51A3" w:rsidRDefault="00AF51A3" w14:paraId="7D34F5C7" wp14:textId="77777777">
      <w:pPr>
        <w:spacing w:after="0" w:line="240" w:lineRule="auto"/>
        <w:ind w:left="186" w:firstLine="677"/>
        <w:jc w:val="both"/>
        <w:rPr>
          <w:rFonts w:eastAsia="Arial" w:cs="Calibri"/>
          <w:bCs/>
          <w:sz w:val="24"/>
          <w:szCs w:val="24"/>
        </w:rPr>
      </w:pPr>
    </w:p>
    <w:p xmlns:wp14="http://schemas.microsoft.com/office/word/2010/wordml" w:rsidRPr="00616676" w:rsidR="00AF51A3" w:rsidP="00AF51A3" w:rsidRDefault="00AF51A3" w14:paraId="34280910" wp14:textId="77777777">
      <w:pPr>
        <w:spacing w:after="0" w:line="240" w:lineRule="auto"/>
        <w:ind w:left="186" w:firstLine="677"/>
        <w:jc w:val="both"/>
        <w:rPr>
          <w:rFonts w:eastAsia="Arial" w:cs="Calibri"/>
          <w:b/>
          <w:bCs/>
          <w:sz w:val="24"/>
          <w:szCs w:val="24"/>
        </w:rPr>
      </w:pPr>
      <w:r w:rsidRPr="00616676">
        <w:rPr>
          <w:rFonts w:eastAsia="Arial" w:cs="Calibri"/>
          <w:b/>
          <w:bCs/>
          <w:sz w:val="24"/>
          <w:szCs w:val="24"/>
        </w:rPr>
        <w:t>BARRINGPHYSICALSUBMISSIONS</w:t>
      </w:r>
    </w:p>
    <w:p xmlns:wp14="http://schemas.microsoft.com/office/word/2010/wordml" w:rsidRPr="00616676" w:rsidR="00AF51A3" w:rsidP="00AF51A3" w:rsidRDefault="00AF51A3" w14:paraId="0B4020A7" wp14:textId="77777777">
      <w:pPr>
        <w:spacing w:after="0" w:line="240" w:lineRule="auto"/>
        <w:ind w:left="186" w:firstLine="677"/>
        <w:jc w:val="both"/>
        <w:rPr>
          <w:rFonts w:eastAsia="Arial" w:cs="Calibri"/>
          <w:bCs/>
          <w:sz w:val="24"/>
          <w:szCs w:val="24"/>
        </w:rPr>
      </w:pPr>
    </w:p>
    <w:p xmlns:wp14="http://schemas.microsoft.com/office/word/2010/wordml" w:rsidRPr="00616676" w:rsidR="00AF51A3" w:rsidP="00AF51A3" w:rsidRDefault="00AF51A3" w14:paraId="752EBB5A" wp14:textId="77777777">
      <w:pPr>
        <w:spacing w:after="0" w:line="240" w:lineRule="auto"/>
        <w:ind w:left="186" w:firstLine="677"/>
        <w:jc w:val="both"/>
        <w:rPr>
          <w:rFonts w:eastAsia="Arial" w:cs="Calibri"/>
          <w:bCs/>
          <w:sz w:val="24"/>
          <w:szCs w:val="24"/>
        </w:rPr>
      </w:pPr>
      <w:r w:rsidRPr="00616676">
        <w:rPr>
          <w:rFonts w:eastAsia="Arial" w:cs="Calibri"/>
          <w:bCs/>
          <w:sz w:val="24"/>
          <w:szCs w:val="24"/>
        </w:rPr>
        <w:t>As</w:t>
      </w:r>
      <w:r w:rsidR="005B3535">
        <w:rPr>
          <w:rFonts w:eastAsia="Arial" w:cs="Calibri"/>
          <w:bCs/>
          <w:sz w:val="24"/>
          <w:szCs w:val="24"/>
        </w:rPr>
        <w:t xml:space="preserve"> </w:t>
      </w:r>
      <w:r w:rsidRPr="00616676">
        <w:rPr>
          <w:rFonts w:eastAsia="Arial" w:cs="Calibri"/>
          <w:bCs/>
          <w:sz w:val="24"/>
          <w:szCs w:val="24"/>
        </w:rPr>
        <w:t>the</w:t>
      </w:r>
      <w:r w:rsidR="005B3535">
        <w:rPr>
          <w:rFonts w:eastAsia="Arial" w:cs="Calibri"/>
          <w:bCs/>
          <w:sz w:val="24"/>
          <w:szCs w:val="24"/>
        </w:rPr>
        <w:t xml:space="preserve"> </w:t>
      </w:r>
      <w:r w:rsidRPr="00616676">
        <w:rPr>
          <w:rFonts w:eastAsia="Arial" w:cs="Calibri"/>
          <w:bCs/>
          <w:sz w:val="24"/>
          <w:szCs w:val="24"/>
        </w:rPr>
        <w:t>entire</w:t>
      </w:r>
      <w:r w:rsidR="005B3535">
        <w:rPr>
          <w:rFonts w:eastAsia="Arial" w:cs="Calibri"/>
          <w:bCs/>
          <w:sz w:val="24"/>
          <w:szCs w:val="24"/>
        </w:rPr>
        <w:t xml:space="preserve"> </w:t>
      </w:r>
      <w:r w:rsidRPr="00616676">
        <w:rPr>
          <w:rFonts w:eastAsia="Arial" w:cs="Calibri"/>
          <w:bCs/>
          <w:sz w:val="24"/>
          <w:szCs w:val="24"/>
        </w:rPr>
        <w:t>tendering</w:t>
      </w:r>
      <w:r w:rsidR="005B3535">
        <w:rPr>
          <w:rFonts w:eastAsia="Arial" w:cs="Calibri"/>
          <w:bCs/>
          <w:sz w:val="24"/>
          <w:szCs w:val="24"/>
        </w:rPr>
        <w:t xml:space="preserve"> </w:t>
      </w:r>
      <w:r w:rsidRPr="00616676">
        <w:rPr>
          <w:rFonts w:eastAsia="Arial" w:cs="Calibri"/>
          <w:bCs/>
          <w:sz w:val="24"/>
          <w:szCs w:val="24"/>
        </w:rPr>
        <w:t>procedure</w:t>
      </w:r>
      <w:r w:rsidR="005B3535">
        <w:rPr>
          <w:rFonts w:eastAsia="Arial" w:cs="Calibri"/>
          <w:bCs/>
          <w:sz w:val="24"/>
          <w:szCs w:val="24"/>
        </w:rPr>
        <w:t xml:space="preserve"> </w:t>
      </w:r>
      <w:r w:rsidRPr="00616676">
        <w:rPr>
          <w:rFonts w:eastAsia="Arial" w:cs="Calibri"/>
          <w:bCs/>
          <w:sz w:val="24"/>
          <w:szCs w:val="24"/>
        </w:rPr>
        <w:t>is</w:t>
      </w:r>
      <w:r w:rsidR="005B3535">
        <w:rPr>
          <w:rFonts w:eastAsia="Arial" w:cs="Calibri"/>
          <w:bCs/>
          <w:sz w:val="24"/>
          <w:szCs w:val="24"/>
        </w:rPr>
        <w:t xml:space="preserve"> </w:t>
      </w:r>
      <w:r w:rsidRPr="00616676">
        <w:rPr>
          <w:rFonts w:eastAsia="Arial" w:cs="Calibri"/>
          <w:bCs/>
          <w:sz w:val="24"/>
          <w:szCs w:val="24"/>
        </w:rPr>
        <w:t>online</w:t>
      </w:r>
      <w:r w:rsidR="005B3535">
        <w:rPr>
          <w:rFonts w:eastAsia="Arial" w:cs="Calibri"/>
          <w:bCs/>
          <w:sz w:val="24"/>
          <w:szCs w:val="24"/>
        </w:rPr>
        <w:t xml:space="preserve"> </w:t>
      </w:r>
      <w:r w:rsidRPr="00616676">
        <w:rPr>
          <w:rFonts w:eastAsia="Arial" w:cs="Calibri"/>
          <w:bCs/>
          <w:sz w:val="24"/>
          <w:szCs w:val="24"/>
        </w:rPr>
        <w:t>process;</w:t>
      </w:r>
      <w:r w:rsidR="005B3535">
        <w:rPr>
          <w:rFonts w:eastAsia="Arial" w:cs="Calibri"/>
          <w:bCs/>
          <w:sz w:val="24"/>
          <w:szCs w:val="24"/>
        </w:rPr>
        <w:t xml:space="preserve"> </w:t>
      </w:r>
      <w:r w:rsidRPr="00616676">
        <w:rPr>
          <w:rFonts w:eastAsia="Arial" w:cs="Calibri"/>
          <w:bCs/>
          <w:sz w:val="24"/>
          <w:szCs w:val="24"/>
        </w:rPr>
        <w:t>the</w:t>
      </w:r>
      <w:r w:rsidR="005B3535">
        <w:rPr>
          <w:rFonts w:eastAsia="Arial" w:cs="Calibri"/>
          <w:bCs/>
          <w:sz w:val="24"/>
          <w:szCs w:val="24"/>
        </w:rPr>
        <w:t xml:space="preserve"> </w:t>
      </w:r>
      <w:r w:rsidRPr="00616676">
        <w:rPr>
          <w:rFonts w:eastAsia="Arial" w:cs="Calibri"/>
          <w:bCs/>
          <w:sz w:val="24"/>
          <w:szCs w:val="24"/>
        </w:rPr>
        <w:t>physical</w:t>
      </w:r>
      <w:r w:rsidR="005B3535">
        <w:rPr>
          <w:rFonts w:eastAsia="Arial" w:cs="Calibri"/>
          <w:bCs/>
          <w:sz w:val="24"/>
          <w:szCs w:val="24"/>
        </w:rPr>
        <w:t xml:space="preserve"> </w:t>
      </w:r>
      <w:r w:rsidRPr="00616676">
        <w:rPr>
          <w:rFonts w:eastAsia="Arial" w:cs="Calibri"/>
          <w:bCs/>
          <w:sz w:val="24"/>
          <w:szCs w:val="24"/>
        </w:rPr>
        <w:t>submission</w:t>
      </w:r>
      <w:r w:rsidR="005B3535">
        <w:rPr>
          <w:rFonts w:eastAsia="Arial" w:cs="Calibri"/>
          <w:bCs/>
          <w:sz w:val="24"/>
          <w:szCs w:val="24"/>
        </w:rPr>
        <w:t xml:space="preserve"> </w:t>
      </w:r>
      <w:r w:rsidRPr="00616676">
        <w:rPr>
          <w:rFonts w:eastAsia="Arial" w:cs="Calibri"/>
          <w:bCs/>
          <w:sz w:val="24"/>
          <w:szCs w:val="24"/>
        </w:rPr>
        <w:t>of</w:t>
      </w:r>
      <w:r w:rsidR="005B3535">
        <w:rPr>
          <w:rFonts w:eastAsia="Arial" w:cs="Calibri"/>
          <w:bCs/>
          <w:sz w:val="24"/>
          <w:szCs w:val="24"/>
        </w:rPr>
        <w:t xml:space="preserve"> </w:t>
      </w:r>
      <w:r w:rsidRPr="00616676">
        <w:rPr>
          <w:rFonts w:eastAsia="Arial" w:cs="Calibri"/>
          <w:bCs/>
          <w:sz w:val="24"/>
          <w:szCs w:val="24"/>
        </w:rPr>
        <w:t>documents</w:t>
      </w:r>
      <w:r w:rsidR="005B3535">
        <w:rPr>
          <w:rFonts w:eastAsia="Arial" w:cs="Calibri"/>
          <w:bCs/>
          <w:sz w:val="24"/>
          <w:szCs w:val="24"/>
        </w:rPr>
        <w:t xml:space="preserve"> </w:t>
      </w:r>
      <w:r w:rsidRPr="00616676">
        <w:rPr>
          <w:rFonts w:eastAsia="Arial" w:cs="Calibri"/>
          <w:bCs/>
          <w:sz w:val="24"/>
          <w:szCs w:val="24"/>
        </w:rPr>
        <w:t>shall</w:t>
      </w:r>
      <w:r w:rsidR="005B3535">
        <w:rPr>
          <w:rFonts w:eastAsia="Arial" w:cs="Calibri"/>
          <w:bCs/>
          <w:sz w:val="24"/>
          <w:szCs w:val="24"/>
        </w:rPr>
        <w:t xml:space="preserve"> </w:t>
      </w:r>
      <w:r w:rsidRPr="00616676">
        <w:rPr>
          <w:rFonts w:eastAsia="Arial" w:cs="Calibri"/>
          <w:bCs/>
          <w:sz w:val="24"/>
          <w:szCs w:val="24"/>
        </w:rPr>
        <w:t>not</w:t>
      </w:r>
      <w:r w:rsidR="005B3535">
        <w:rPr>
          <w:rFonts w:eastAsia="Arial" w:cs="Calibri"/>
          <w:bCs/>
          <w:sz w:val="24"/>
          <w:szCs w:val="24"/>
        </w:rPr>
        <w:t xml:space="preserve"> </w:t>
      </w:r>
      <w:r w:rsidRPr="00616676">
        <w:rPr>
          <w:rFonts w:eastAsia="Arial" w:cs="Calibri"/>
          <w:bCs/>
          <w:sz w:val="24"/>
          <w:szCs w:val="24"/>
        </w:rPr>
        <w:t>be entertained.</w:t>
      </w:r>
    </w:p>
    <w:p xmlns:wp14="http://schemas.microsoft.com/office/word/2010/wordml" w:rsidRPr="00616676" w:rsidR="00AF51A3" w:rsidP="00AF51A3" w:rsidRDefault="00AF51A3" w14:paraId="1D7B270A" wp14:textId="77777777">
      <w:pPr>
        <w:spacing w:after="0" w:line="240" w:lineRule="auto"/>
        <w:ind w:left="186" w:firstLine="677"/>
        <w:jc w:val="both"/>
        <w:rPr>
          <w:rFonts w:eastAsia="Arial" w:cs="Calibri"/>
          <w:bCs/>
          <w:sz w:val="24"/>
          <w:szCs w:val="24"/>
        </w:rPr>
      </w:pPr>
    </w:p>
    <w:p xmlns:wp14="http://schemas.microsoft.com/office/word/2010/wordml" w:rsidRPr="00616676" w:rsidR="00AF51A3" w:rsidP="00AF51A3" w:rsidRDefault="00AF51A3" w14:paraId="1F6D1F08" wp14:textId="77777777">
      <w:pPr>
        <w:spacing w:after="0" w:line="240" w:lineRule="auto"/>
        <w:ind w:left="186" w:firstLine="677"/>
        <w:jc w:val="both"/>
        <w:rPr>
          <w:rFonts w:eastAsia="Arial" w:cs="Calibri"/>
          <w:bCs/>
          <w:sz w:val="24"/>
          <w:szCs w:val="24"/>
        </w:rPr>
      </w:pPr>
      <w:r w:rsidRPr="00616676">
        <w:rPr>
          <w:rFonts w:eastAsia="Arial" w:cs="Calibri"/>
          <w:bCs/>
          <w:sz w:val="24"/>
          <w:szCs w:val="24"/>
        </w:rPr>
        <w:t>The</w:t>
      </w:r>
      <w:r w:rsidR="00580CF3">
        <w:rPr>
          <w:rFonts w:eastAsia="Arial" w:cs="Calibri"/>
          <w:bCs/>
          <w:sz w:val="24"/>
          <w:szCs w:val="24"/>
        </w:rPr>
        <w:t xml:space="preserve"> </w:t>
      </w:r>
      <w:r w:rsidRPr="00616676">
        <w:rPr>
          <w:rFonts w:eastAsia="Arial" w:cs="Calibri"/>
          <w:bCs/>
          <w:sz w:val="24"/>
          <w:szCs w:val="24"/>
        </w:rPr>
        <w:t>information</w:t>
      </w:r>
      <w:r w:rsidR="00580CF3">
        <w:rPr>
          <w:rFonts w:eastAsia="Arial" w:cs="Calibri"/>
          <w:bCs/>
          <w:sz w:val="24"/>
          <w:szCs w:val="24"/>
        </w:rPr>
        <w:t xml:space="preserve"> </w:t>
      </w:r>
      <w:r w:rsidRPr="00616676">
        <w:rPr>
          <w:rFonts w:eastAsia="Arial" w:cs="Calibri"/>
          <w:bCs/>
          <w:sz w:val="24"/>
          <w:szCs w:val="24"/>
        </w:rPr>
        <w:t>about</w:t>
      </w:r>
      <w:r w:rsidR="00580CF3">
        <w:rPr>
          <w:rFonts w:eastAsia="Arial" w:cs="Calibri"/>
          <w:bCs/>
          <w:sz w:val="24"/>
          <w:szCs w:val="24"/>
        </w:rPr>
        <w:t xml:space="preserve"> </w:t>
      </w:r>
      <w:r w:rsidRPr="00616676">
        <w:rPr>
          <w:rFonts w:eastAsia="Arial" w:cs="Calibri"/>
          <w:bCs/>
          <w:sz w:val="24"/>
          <w:szCs w:val="24"/>
        </w:rPr>
        <w:t>DSC,</w:t>
      </w:r>
      <w:r w:rsidR="00580CF3">
        <w:rPr>
          <w:rFonts w:eastAsia="Arial" w:cs="Calibri"/>
          <w:bCs/>
          <w:sz w:val="24"/>
          <w:szCs w:val="24"/>
        </w:rPr>
        <w:t xml:space="preserve"> </w:t>
      </w:r>
      <w:r w:rsidRPr="00616676">
        <w:rPr>
          <w:rFonts w:eastAsia="Arial" w:cs="Calibri"/>
          <w:bCs/>
          <w:sz w:val="24"/>
          <w:szCs w:val="24"/>
        </w:rPr>
        <w:t>guidelines</w:t>
      </w:r>
      <w:r w:rsidR="00580CF3">
        <w:rPr>
          <w:rFonts w:eastAsia="Arial" w:cs="Calibri"/>
          <w:bCs/>
          <w:sz w:val="24"/>
          <w:szCs w:val="24"/>
        </w:rPr>
        <w:t xml:space="preserve"> </w:t>
      </w:r>
      <w:r w:rsidRPr="00616676">
        <w:rPr>
          <w:rFonts w:eastAsia="Arial" w:cs="Calibri"/>
          <w:bCs/>
          <w:sz w:val="24"/>
          <w:szCs w:val="24"/>
        </w:rPr>
        <w:t>for</w:t>
      </w:r>
      <w:r w:rsidR="00580CF3">
        <w:rPr>
          <w:rFonts w:eastAsia="Arial" w:cs="Calibri"/>
          <w:bCs/>
          <w:sz w:val="24"/>
          <w:szCs w:val="24"/>
        </w:rPr>
        <w:t xml:space="preserve"> </w:t>
      </w:r>
      <w:r w:rsidRPr="00616676">
        <w:rPr>
          <w:rFonts w:eastAsia="Arial" w:cs="Calibri"/>
          <w:bCs/>
          <w:sz w:val="24"/>
          <w:szCs w:val="24"/>
        </w:rPr>
        <w:t>bid</w:t>
      </w:r>
      <w:r w:rsidR="00580CF3">
        <w:rPr>
          <w:rFonts w:eastAsia="Arial" w:cs="Calibri"/>
          <w:bCs/>
          <w:sz w:val="24"/>
          <w:szCs w:val="24"/>
        </w:rPr>
        <w:t xml:space="preserve"> </w:t>
      </w:r>
      <w:r w:rsidRPr="00616676">
        <w:rPr>
          <w:rFonts w:eastAsia="Arial" w:cs="Calibri"/>
          <w:bCs/>
          <w:sz w:val="24"/>
          <w:szCs w:val="24"/>
        </w:rPr>
        <w:t>submission,</w:t>
      </w:r>
      <w:r w:rsidR="00580CF3">
        <w:rPr>
          <w:rFonts w:eastAsia="Arial" w:cs="Calibri"/>
          <w:bCs/>
          <w:sz w:val="24"/>
          <w:szCs w:val="24"/>
        </w:rPr>
        <w:t xml:space="preserve"> </w:t>
      </w:r>
      <w:r w:rsidRPr="00616676" w:rsidR="00B85290">
        <w:rPr>
          <w:rFonts w:eastAsia="Arial" w:cs="Calibri"/>
          <w:bCs/>
          <w:sz w:val="24"/>
          <w:szCs w:val="24"/>
        </w:rPr>
        <w:t>bidder’s</w:t>
      </w:r>
      <w:r w:rsidR="00580CF3">
        <w:rPr>
          <w:rFonts w:eastAsia="Arial" w:cs="Calibri"/>
          <w:bCs/>
          <w:sz w:val="24"/>
          <w:szCs w:val="24"/>
        </w:rPr>
        <w:t xml:space="preserve"> </w:t>
      </w:r>
      <w:r w:rsidRPr="00616676">
        <w:rPr>
          <w:rFonts w:eastAsia="Arial" w:cs="Calibri"/>
          <w:bCs/>
          <w:sz w:val="24"/>
          <w:szCs w:val="24"/>
        </w:rPr>
        <w:t>manual</w:t>
      </w:r>
      <w:r w:rsidR="00580CF3">
        <w:rPr>
          <w:rFonts w:eastAsia="Arial" w:cs="Calibri"/>
          <w:bCs/>
          <w:sz w:val="24"/>
          <w:szCs w:val="24"/>
        </w:rPr>
        <w:t xml:space="preserve"> </w:t>
      </w:r>
      <w:r w:rsidRPr="00616676">
        <w:rPr>
          <w:rFonts w:eastAsia="Arial" w:cs="Calibri"/>
          <w:bCs/>
          <w:sz w:val="24"/>
          <w:szCs w:val="24"/>
        </w:rPr>
        <w:t>kit,</w:t>
      </w:r>
      <w:r w:rsidR="00580CF3">
        <w:rPr>
          <w:rFonts w:eastAsia="Arial" w:cs="Calibri"/>
          <w:bCs/>
          <w:sz w:val="24"/>
          <w:szCs w:val="24"/>
        </w:rPr>
        <w:t xml:space="preserve"> </w:t>
      </w:r>
      <w:r w:rsidRPr="00616676">
        <w:rPr>
          <w:rFonts w:eastAsia="Arial" w:cs="Calibri"/>
          <w:bCs/>
          <w:sz w:val="24"/>
          <w:szCs w:val="24"/>
        </w:rPr>
        <w:t>Help</w:t>
      </w:r>
      <w:r w:rsidR="00580CF3">
        <w:rPr>
          <w:rFonts w:eastAsia="Arial" w:cs="Calibri"/>
          <w:bCs/>
          <w:sz w:val="24"/>
          <w:szCs w:val="24"/>
        </w:rPr>
        <w:t xml:space="preserve"> </w:t>
      </w:r>
      <w:r w:rsidRPr="00616676">
        <w:rPr>
          <w:rFonts w:eastAsia="Arial" w:cs="Calibri"/>
          <w:bCs/>
          <w:sz w:val="24"/>
          <w:szCs w:val="24"/>
        </w:rPr>
        <w:t>for Contractor, FAQ, etc are available on https://mahatenders.gov.in</w:t>
      </w:r>
    </w:p>
    <w:p xmlns:wp14="http://schemas.microsoft.com/office/word/2010/wordml" w:rsidRPr="00616676" w:rsidR="00623E4B" w:rsidP="00623E4B" w:rsidRDefault="00623E4B" w14:paraId="4F904CB7" wp14:textId="77777777">
      <w:pPr>
        <w:spacing w:after="0" w:line="240" w:lineRule="auto"/>
        <w:rPr>
          <w:rFonts w:eastAsia="Times New Roman" w:cs="Calibri"/>
          <w:bCs/>
          <w:sz w:val="24"/>
          <w:szCs w:val="24"/>
        </w:rPr>
      </w:pPr>
    </w:p>
    <w:p xmlns:wp14="http://schemas.microsoft.com/office/word/2010/wordml" w:rsidRPr="00616676" w:rsidR="00623E4B" w:rsidRDefault="00623E4B" w14:paraId="06971CD3" wp14:textId="77777777">
      <w:pPr>
        <w:widowControl w:val="0"/>
        <w:spacing w:after="120" w:line="795" w:lineRule="exact"/>
        <w:ind w:right="-22"/>
        <w:jc w:val="center"/>
        <w:rPr>
          <w:rFonts w:cs="Calibri"/>
          <w:b/>
          <w:bCs/>
          <w:sz w:val="52"/>
          <w:szCs w:val="52"/>
          <w:u w:val="single"/>
        </w:rPr>
      </w:pPr>
    </w:p>
    <w:p xmlns:wp14="http://schemas.microsoft.com/office/word/2010/wordml" w:rsidRPr="00616676" w:rsidR="00623E4B" w:rsidRDefault="00623E4B" w14:paraId="2A1F701D" wp14:textId="77777777">
      <w:pPr>
        <w:widowControl w:val="0"/>
        <w:spacing w:after="120" w:line="795" w:lineRule="exact"/>
        <w:ind w:right="-22"/>
        <w:jc w:val="center"/>
        <w:rPr>
          <w:rFonts w:cs="Calibri"/>
          <w:b/>
          <w:bCs/>
          <w:sz w:val="52"/>
          <w:szCs w:val="52"/>
          <w:u w:val="single"/>
        </w:rPr>
      </w:pPr>
    </w:p>
    <w:p xmlns:wp14="http://schemas.microsoft.com/office/word/2010/wordml" w:rsidRPr="00616676" w:rsidR="00623E4B" w:rsidRDefault="00623E4B" w14:paraId="03EFCA41" wp14:textId="77777777">
      <w:pPr>
        <w:widowControl w:val="0"/>
        <w:spacing w:after="120" w:line="795" w:lineRule="exact"/>
        <w:ind w:right="-22"/>
        <w:jc w:val="center"/>
        <w:rPr>
          <w:rFonts w:cs="Calibri"/>
          <w:b/>
          <w:bCs/>
          <w:sz w:val="52"/>
          <w:szCs w:val="52"/>
          <w:u w:val="single"/>
        </w:rPr>
      </w:pPr>
    </w:p>
    <w:p xmlns:wp14="http://schemas.microsoft.com/office/word/2010/wordml" w:rsidRPr="00616676" w:rsidR="00623E4B" w:rsidRDefault="00623E4B" w14:paraId="5F96A722" wp14:textId="77777777">
      <w:pPr>
        <w:widowControl w:val="0"/>
        <w:spacing w:after="120" w:line="795" w:lineRule="exact"/>
        <w:ind w:right="-22"/>
        <w:jc w:val="center"/>
        <w:rPr>
          <w:rFonts w:cs="Calibri"/>
          <w:b/>
          <w:bCs/>
          <w:sz w:val="52"/>
          <w:szCs w:val="52"/>
          <w:u w:val="single"/>
        </w:rPr>
      </w:pPr>
    </w:p>
    <w:p xmlns:wp14="http://schemas.microsoft.com/office/word/2010/wordml" w:rsidRPr="00616676" w:rsidR="00623E4B" w:rsidRDefault="00623E4B" w14:paraId="5B95CD12" wp14:textId="77777777">
      <w:pPr>
        <w:widowControl w:val="0"/>
        <w:spacing w:after="120" w:line="795" w:lineRule="exact"/>
        <w:ind w:right="-22"/>
        <w:jc w:val="center"/>
        <w:rPr>
          <w:rFonts w:cs="Calibri"/>
          <w:b/>
          <w:bCs/>
          <w:sz w:val="52"/>
          <w:szCs w:val="52"/>
          <w:u w:val="single"/>
        </w:rPr>
      </w:pPr>
    </w:p>
    <w:p xmlns:wp14="http://schemas.microsoft.com/office/word/2010/wordml" w:rsidRPr="00616676" w:rsidR="002E1ACC" w:rsidRDefault="002E1ACC" w14:paraId="5220BBB2" wp14:textId="77777777">
      <w:pPr>
        <w:widowControl w:val="0"/>
        <w:spacing w:after="120" w:line="795" w:lineRule="exact"/>
        <w:ind w:right="-22"/>
        <w:jc w:val="center"/>
        <w:rPr>
          <w:rFonts w:cs="Calibri"/>
          <w:b/>
          <w:bCs/>
          <w:sz w:val="52"/>
          <w:szCs w:val="52"/>
          <w:u w:val="single"/>
        </w:rPr>
      </w:pPr>
    </w:p>
    <w:p xmlns:wp14="http://schemas.microsoft.com/office/word/2010/wordml" w:rsidRPr="00616676" w:rsidR="002E1ACC" w:rsidRDefault="002E1ACC" w14:paraId="13CB595B" wp14:textId="77777777">
      <w:pPr>
        <w:widowControl w:val="0"/>
        <w:spacing w:after="120" w:line="795" w:lineRule="exact"/>
        <w:ind w:right="-22"/>
        <w:jc w:val="center"/>
        <w:rPr>
          <w:rFonts w:cs="Calibri"/>
          <w:b/>
          <w:bCs/>
          <w:sz w:val="52"/>
          <w:szCs w:val="52"/>
          <w:u w:val="single"/>
        </w:rPr>
      </w:pPr>
    </w:p>
    <w:p xmlns:wp14="http://schemas.microsoft.com/office/word/2010/wordml" w:rsidRPr="00616676" w:rsidR="002E1ACC" w:rsidRDefault="002E1ACC" w14:paraId="6D9C8D39" wp14:textId="77777777">
      <w:pPr>
        <w:widowControl w:val="0"/>
        <w:spacing w:after="120" w:line="795" w:lineRule="exact"/>
        <w:ind w:right="-22"/>
        <w:jc w:val="center"/>
        <w:rPr>
          <w:rFonts w:cs="Calibri"/>
          <w:b/>
          <w:bCs/>
          <w:sz w:val="52"/>
          <w:szCs w:val="52"/>
          <w:u w:val="single"/>
        </w:rPr>
      </w:pPr>
    </w:p>
    <w:p xmlns:wp14="http://schemas.microsoft.com/office/word/2010/wordml" w:rsidRPr="00616676" w:rsidR="002E1ACC" w:rsidRDefault="002E1ACC" w14:paraId="675E05EE" wp14:textId="77777777">
      <w:pPr>
        <w:widowControl w:val="0"/>
        <w:spacing w:after="120" w:line="795" w:lineRule="exact"/>
        <w:ind w:right="-22"/>
        <w:jc w:val="center"/>
        <w:rPr>
          <w:rFonts w:cs="Calibri"/>
          <w:b/>
          <w:bCs/>
          <w:sz w:val="52"/>
          <w:szCs w:val="52"/>
          <w:u w:val="single"/>
        </w:rPr>
      </w:pPr>
    </w:p>
    <w:p xmlns:wp14="http://schemas.microsoft.com/office/word/2010/wordml" w:rsidRPr="00616676" w:rsidR="00E12A58" w:rsidRDefault="0001553E" w14:paraId="7C9F541A" wp14:textId="77777777">
      <w:pPr>
        <w:widowControl w:val="0"/>
        <w:spacing w:after="120" w:line="795" w:lineRule="exact"/>
        <w:ind w:right="-22"/>
        <w:jc w:val="center"/>
        <w:rPr>
          <w:rFonts w:cs="Calibri"/>
          <w:b/>
          <w:bCs/>
          <w:sz w:val="72"/>
          <w:szCs w:val="52"/>
        </w:rPr>
      </w:pPr>
      <w:r w:rsidRPr="00616676">
        <w:rPr>
          <w:rFonts w:cs="Calibri"/>
          <w:b/>
          <w:bCs/>
          <w:sz w:val="72"/>
          <w:szCs w:val="52"/>
        </w:rPr>
        <w:t>SECTION 6</w:t>
      </w:r>
    </w:p>
    <w:p xmlns:wp14="http://schemas.microsoft.com/office/word/2010/wordml" w:rsidRPr="00616676" w:rsidR="00E12A58" w:rsidRDefault="0001553E" w14:paraId="5F7DBCCE" wp14:textId="77777777">
      <w:pPr>
        <w:widowControl w:val="0"/>
        <w:spacing w:after="120" w:line="240" w:lineRule="auto"/>
        <w:ind w:right="-22"/>
        <w:jc w:val="center"/>
        <w:rPr>
          <w:rFonts w:cs="Calibri"/>
          <w:b/>
          <w:bCs/>
          <w:sz w:val="72"/>
          <w:szCs w:val="52"/>
        </w:rPr>
      </w:pPr>
      <w:r w:rsidRPr="00616676">
        <w:rPr>
          <w:rFonts w:cs="Calibri"/>
          <w:b/>
          <w:bCs/>
          <w:sz w:val="72"/>
          <w:szCs w:val="52"/>
        </w:rPr>
        <w:t>IN</w:t>
      </w:r>
      <w:r w:rsidRPr="00616676">
        <w:rPr>
          <w:rFonts w:cs="Calibri"/>
          <w:b/>
          <w:bCs/>
          <w:spacing w:val="1"/>
          <w:sz w:val="72"/>
          <w:szCs w:val="52"/>
        </w:rPr>
        <w:t>S</w:t>
      </w:r>
      <w:r w:rsidRPr="00616676">
        <w:rPr>
          <w:rFonts w:cs="Calibri"/>
          <w:b/>
          <w:bCs/>
          <w:sz w:val="72"/>
          <w:szCs w:val="52"/>
        </w:rPr>
        <w:t>TRUCTIO</w:t>
      </w:r>
      <w:r w:rsidRPr="00616676">
        <w:rPr>
          <w:rFonts w:cs="Calibri"/>
          <w:b/>
          <w:bCs/>
          <w:spacing w:val="2"/>
          <w:sz w:val="72"/>
          <w:szCs w:val="52"/>
        </w:rPr>
        <w:t>N</w:t>
      </w:r>
      <w:r w:rsidRPr="00616676">
        <w:rPr>
          <w:rFonts w:cs="Calibri"/>
          <w:b/>
          <w:bCs/>
          <w:sz w:val="72"/>
          <w:szCs w:val="52"/>
        </w:rPr>
        <w:t>S</w:t>
      </w:r>
      <w:r w:rsidRPr="00616676">
        <w:rPr>
          <w:rFonts w:cs="Calibri"/>
          <w:b/>
          <w:bCs/>
          <w:spacing w:val="-12"/>
          <w:sz w:val="72"/>
          <w:szCs w:val="52"/>
        </w:rPr>
        <w:t xml:space="preserve"> T</w:t>
      </w:r>
      <w:r w:rsidRPr="00616676">
        <w:rPr>
          <w:rFonts w:cs="Calibri"/>
          <w:b/>
          <w:bCs/>
          <w:sz w:val="72"/>
          <w:szCs w:val="52"/>
        </w:rPr>
        <w:t>O</w:t>
      </w:r>
    </w:p>
    <w:p xmlns:wp14="http://schemas.microsoft.com/office/word/2010/wordml" w:rsidRPr="00616676" w:rsidR="00E12A58" w:rsidRDefault="0001553E" w14:paraId="1F9C788B" wp14:textId="77777777">
      <w:pPr>
        <w:widowControl w:val="0"/>
        <w:spacing w:after="120" w:line="795" w:lineRule="exact"/>
        <w:ind w:right="-22"/>
        <w:jc w:val="center"/>
        <w:rPr>
          <w:rFonts w:cs="Calibri"/>
          <w:b/>
          <w:bCs/>
          <w:sz w:val="72"/>
          <w:szCs w:val="52"/>
        </w:rPr>
      </w:pPr>
      <w:r w:rsidRPr="00616676">
        <w:rPr>
          <w:rFonts w:cs="Calibri"/>
          <w:b/>
          <w:bCs/>
          <w:sz w:val="72"/>
          <w:szCs w:val="52"/>
        </w:rPr>
        <w:t>APPLICA</w:t>
      </w:r>
      <w:r w:rsidRPr="00616676">
        <w:rPr>
          <w:rFonts w:cs="Calibri"/>
          <w:b/>
          <w:bCs/>
          <w:spacing w:val="2"/>
          <w:sz w:val="72"/>
          <w:szCs w:val="52"/>
        </w:rPr>
        <w:t>N</w:t>
      </w:r>
      <w:r w:rsidRPr="00616676">
        <w:rPr>
          <w:rFonts w:cs="Calibri"/>
          <w:b/>
          <w:bCs/>
          <w:sz w:val="72"/>
          <w:szCs w:val="52"/>
        </w:rPr>
        <w:t>TS</w:t>
      </w:r>
    </w:p>
    <w:p xmlns:wp14="http://schemas.microsoft.com/office/word/2010/wordml" w:rsidRPr="00616676" w:rsidR="00E12A58" w:rsidRDefault="0001553E" w14:paraId="2FC17F8B" wp14:textId="77777777">
      <w:pPr>
        <w:spacing w:after="120"/>
        <w:rPr>
          <w:rFonts w:cs="Calibri"/>
          <w:b/>
          <w:bCs/>
          <w:sz w:val="52"/>
          <w:szCs w:val="52"/>
        </w:rPr>
      </w:pPr>
      <w:r w:rsidRPr="00616676">
        <w:rPr>
          <w:rFonts w:cs="Calibri"/>
        </w:rPr>
        <w:br w:type="page"/>
      </w:r>
    </w:p>
    <w:p xmlns:wp14="http://schemas.microsoft.com/office/word/2010/wordml" w:rsidRPr="00616676" w:rsidR="00E12A58" w:rsidRDefault="0001553E" w14:paraId="47D5DA79" wp14:textId="77777777">
      <w:pPr>
        <w:pStyle w:val="NoSpacing"/>
        <w:spacing w:after="120" w:line="360" w:lineRule="auto"/>
        <w:rPr>
          <w:rFonts w:cs="Calibri"/>
          <w:b/>
          <w:bCs/>
          <w:sz w:val="24"/>
          <w:szCs w:val="24"/>
        </w:rPr>
      </w:pPr>
      <w:r w:rsidRPr="00616676">
        <w:rPr>
          <w:rFonts w:cs="Calibri"/>
          <w:b/>
          <w:bCs/>
          <w:sz w:val="24"/>
          <w:szCs w:val="24"/>
        </w:rPr>
        <w:t>Scope of Application</w:t>
      </w:r>
    </w:p>
    <w:p xmlns:wp14="http://schemas.microsoft.com/office/word/2010/wordml" w:rsidRPr="00616676" w:rsidR="00E12A58" w:rsidP="06D4B844" w:rsidRDefault="0001553E" w14:paraId="3E63B5A2" wp14:textId="77777777">
      <w:pPr>
        <w:pStyle w:val="NoSpacing"/>
        <w:spacing w:after="120" w:line="360" w:lineRule="auto"/>
        <w:rPr>
          <w:rFonts w:cs="Calibri"/>
          <w:sz w:val="24"/>
          <w:szCs w:val="24"/>
          <w:lang w:val="en-IN"/>
        </w:rPr>
      </w:pPr>
      <w:r w:rsidRPr="00616676">
        <w:rPr>
          <w:rFonts w:cs="Calibri"/>
          <w:b/>
          <w:bCs/>
          <w:sz w:val="24"/>
          <w:szCs w:val="24"/>
        </w:rPr>
        <w:tab/>
      </w:r>
      <w:r w:rsidRPr="06D4B844" w:rsidR="0001553E">
        <w:rPr>
          <w:rFonts w:cs="Calibri"/>
          <w:sz w:val="24"/>
          <w:szCs w:val="24"/>
          <w:lang w:val="en-IN"/>
        </w:rPr>
        <w:t>The authority wishes to receive Application for Qualification in order to SELECT experienced and capable Applicants for the Bid Stage.</w:t>
      </w:r>
    </w:p>
    <w:p xmlns:wp14="http://schemas.microsoft.com/office/word/2010/wordml" w:rsidRPr="00616676" w:rsidR="00E12A58" w:rsidRDefault="0001553E" w14:paraId="74F64125" wp14:textId="77777777">
      <w:pPr>
        <w:pStyle w:val="NoSpacing"/>
        <w:spacing w:after="120" w:line="360" w:lineRule="auto"/>
        <w:rPr>
          <w:rFonts w:cs="Calibri"/>
          <w:b/>
          <w:bCs/>
          <w:sz w:val="24"/>
          <w:szCs w:val="24"/>
        </w:rPr>
      </w:pPr>
      <w:r w:rsidRPr="00616676">
        <w:rPr>
          <w:rFonts w:cs="Calibri"/>
          <w:b/>
          <w:bCs/>
          <w:sz w:val="24"/>
          <w:szCs w:val="24"/>
        </w:rPr>
        <w:t>Eligibility of Applicants</w:t>
      </w:r>
    </w:p>
    <w:p xmlns:wp14="http://schemas.microsoft.com/office/word/2010/wordml" w:rsidRPr="00616676" w:rsidR="00E12A58" w:rsidP="002469D6" w:rsidRDefault="0001553E" w14:paraId="11B4426A" wp14:textId="77777777">
      <w:pPr>
        <w:widowControl w:val="0"/>
        <w:tabs>
          <w:tab w:val="left" w:pos="9497"/>
        </w:tabs>
        <w:spacing w:after="120" w:line="360" w:lineRule="auto"/>
        <w:ind w:right="-1"/>
        <w:jc w:val="both"/>
        <w:rPr>
          <w:rFonts w:cs="Calibri"/>
          <w:sz w:val="24"/>
          <w:szCs w:val="24"/>
        </w:rPr>
      </w:pPr>
      <w:r w:rsidRPr="00616676">
        <w:rPr>
          <w:rFonts w:cs="Calibri"/>
          <w:sz w:val="24"/>
          <w:szCs w:val="24"/>
        </w:rPr>
        <w:t xml:space="preserve">The </w:t>
      </w:r>
      <w:r w:rsidRPr="00616676" w:rsidR="00134E32">
        <w:rPr>
          <w:rFonts w:cs="Calibri"/>
          <w:spacing w:val="-1"/>
          <w:sz w:val="24"/>
          <w:szCs w:val="24"/>
        </w:rPr>
        <w:t>Brihanmumbai</w:t>
      </w:r>
      <w:r w:rsidRPr="00616676" w:rsidR="008D0586">
        <w:rPr>
          <w:rFonts w:eastAsia="Arial" w:cs="Calibri"/>
          <w:bCs/>
          <w:sz w:val="24"/>
          <w:szCs w:val="24"/>
        </w:rPr>
        <w:t xml:space="preserve"> Municipal Corporation</w:t>
      </w:r>
      <w:r w:rsidR="002469D6">
        <w:rPr>
          <w:rFonts w:eastAsia="Arial" w:cs="Calibri"/>
          <w:bCs/>
          <w:sz w:val="24"/>
          <w:szCs w:val="24"/>
        </w:rPr>
        <w:t xml:space="preserve"> </w:t>
      </w:r>
      <w:r w:rsidRPr="00616676">
        <w:rPr>
          <w:rFonts w:cs="Calibri"/>
          <w:sz w:val="24"/>
          <w:szCs w:val="24"/>
        </w:rPr>
        <w:t>(</w:t>
      </w:r>
      <w:r w:rsidRPr="00616676" w:rsidR="008D0586">
        <w:rPr>
          <w:rFonts w:cs="Calibri"/>
          <w:sz w:val="24"/>
          <w:szCs w:val="24"/>
        </w:rPr>
        <w:t>BMC</w:t>
      </w:r>
      <w:r w:rsidR="002469D6">
        <w:rPr>
          <w:rFonts w:cs="Calibri"/>
          <w:sz w:val="24"/>
          <w:szCs w:val="24"/>
        </w:rPr>
        <w:t xml:space="preserve">) invites e-tender to appoint </w:t>
      </w:r>
      <w:r w:rsidRPr="00616676">
        <w:rPr>
          <w:rFonts w:cs="Calibri"/>
          <w:sz w:val="24"/>
          <w:szCs w:val="24"/>
        </w:rPr>
        <w:t>Contractor for the aforementioned work from contracto</w:t>
      </w:r>
      <w:r w:rsidR="002469D6">
        <w:rPr>
          <w:rFonts w:cs="Calibri"/>
          <w:sz w:val="24"/>
          <w:szCs w:val="24"/>
        </w:rPr>
        <w:t xml:space="preserve">rs of repute, multidisciplinary </w:t>
      </w:r>
      <w:r w:rsidRPr="00616676">
        <w:rPr>
          <w:rFonts w:cs="Calibri"/>
          <w:sz w:val="24"/>
          <w:szCs w:val="24"/>
        </w:rPr>
        <w:t>engineering organizations i.e. eminent firm, Proprie</w:t>
      </w:r>
      <w:r w:rsidR="002469D6">
        <w:rPr>
          <w:rFonts w:cs="Calibri"/>
          <w:sz w:val="24"/>
          <w:szCs w:val="24"/>
        </w:rPr>
        <w:t xml:space="preserve">tary/Partnership Firms/ Private </w:t>
      </w:r>
      <w:r w:rsidRPr="00616676">
        <w:rPr>
          <w:rFonts w:cs="Calibri"/>
          <w:sz w:val="24"/>
          <w:szCs w:val="24"/>
        </w:rPr>
        <w:t>Limited Companies/ Public Limited Companies/</w:t>
      </w:r>
      <w:r w:rsidR="002469D6">
        <w:rPr>
          <w:rFonts w:cs="Calibri"/>
          <w:sz w:val="24"/>
          <w:szCs w:val="24"/>
        </w:rPr>
        <w:t xml:space="preserve"> Companies registered under the </w:t>
      </w:r>
      <w:r w:rsidRPr="00616676">
        <w:rPr>
          <w:rFonts w:cs="Calibri"/>
          <w:sz w:val="24"/>
          <w:szCs w:val="24"/>
        </w:rPr>
        <w:t xml:space="preserve">Indian companies’ act 2013. </w:t>
      </w:r>
      <w:r w:rsidRPr="00616676" w:rsidR="002C34A0">
        <w:rPr>
          <w:rFonts w:cs="Calibri"/>
          <w:sz w:val="24"/>
          <w:szCs w:val="24"/>
        </w:rPr>
        <w:t>T</w:t>
      </w:r>
      <w:r w:rsidRPr="00616676">
        <w:rPr>
          <w:rFonts w:cs="Calibri"/>
          <w:sz w:val="24"/>
          <w:szCs w:val="24"/>
        </w:rPr>
        <w:t>he</w:t>
      </w:r>
      <w:r w:rsidR="002469D6">
        <w:rPr>
          <w:rFonts w:cs="Calibri"/>
          <w:sz w:val="24"/>
          <w:szCs w:val="24"/>
        </w:rPr>
        <w:t xml:space="preserve"> </w:t>
      </w:r>
      <w:r w:rsidRPr="00616676">
        <w:rPr>
          <w:rFonts w:cs="Calibri"/>
          <w:spacing w:val="-1"/>
          <w:sz w:val="24"/>
          <w:szCs w:val="24"/>
        </w:rPr>
        <w:t>c</w:t>
      </w:r>
      <w:r w:rsidRPr="00616676">
        <w:rPr>
          <w:rFonts w:cs="Calibri"/>
          <w:sz w:val="24"/>
          <w:szCs w:val="24"/>
        </w:rPr>
        <w:t>ont</w:t>
      </w:r>
      <w:r w:rsidRPr="00616676">
        <w:rPr>
          <w:rFonts w:cs="Calibri"/>
          <w:spacing w:val="2"/>
          <w:sz w:val="24"/>
          <w:szCs w:val="24"/>
        </w:rPr>
        <w:t>r</w:t>
      </w:r>
      <w:r w:rsidRPr="00616676">
        <w:rPr>
          <w:rFonts w:cs="Calibri"/>
          <w:spacing w:val="1"/>
          <w:sz w:val="24"/>
          <w:szCs w:val="24"/>
        </w:rPr>
        <w:t>a</w:t>
      </w:r>
      <w:r w:rsidRPr="00616676">
        <w:rPr>
          <w:rFonts w:cs="Calibri"/>
          <w:spacing w:val="-1"/>
          <w:sz w:val="24"/>
          <w:szCs w:val="24"/>
        </w:rPr>
        <w:t>c</w:t>
      </w:r>
      <w:r w:rsidRPr="00616676">
        <w:rPr>
          <w:rFonts w:cs="Calibri"/>
          <w:sz w:val="24"/>
          <w:szCs w:val="24"/>
        </w:rPr>
        <w:t>tors re</w:t>
      </w:r>
      <w:r w:rsidRPr="00616676">
        <w:rPr>
          <w:rFonts w:cs="Calibri"/>
          <w:spacing w:val="-2"/>
          <w:sz w:val="24"/>
          <w:szCs w:val="24"/>
        </w:rPr>
        <w:t>g</w:t>
      </w:r>
      <w:r w:rsidRPr="00616676">
        <w:rPr>
          <w:rFonts w:cs="Calibri"/>
          <w:sz w:val="24"/>
          <w:szCs w:val="24"/>
        </w:rPr>
        <w:t>is</w:t>
      </w:r>
      <w:r w:rsidRPr="00616676">
        <w:rPr>
          <w:rFonts w:cs="Calibri"/>
          <w:spacing w:val="1"/>
          <w:sz w:val="24"/>
          <w:szCs w:val="24"/>
        </w:rPr>
        <w:t>t</w:t>
      </w:r>
      <w:r w:rsidRPr="00616676">
        <w:rPr>
          <w:rFonts w:cs="Calibri"/>
          <w:spacing w:val="-1"/>
          <w:sz w:val="24"/>
          <w:szCs w:val="24"/>
        </w:rPr>
        <w:t>e</w:t>
      </w:r>
      <w:r w:rsidRPr="00616676">
        <w:rPr>
          <w:rFonts w:cs="Calibri"/>
          <w:sz w:val="24"/>
          <w:szCs w:val="24"/>
        </w:rPr>
        <w:t>r</w:t>
      </w:r>
      <w:r w:rsidRPr="00616676">
        <w:rPr>
          <w:rFonts w:cs="Calibri"/>
          <w:spacing w:val="-2"/>
          <w:sz w:val="24"/>
          <w:szCs w:val="24"/>
        </w:rPr>
        <w:t>e</w:t>
      </w:r>
      <w:r w:rsidRPr="00616676">
        <w:rPr>
          <w:rFonts w:cs="Calibri"/>
          <w:sz w:val="24"/>
          <w:szCs w:val="24"/>
        </w:rPr>
        <w:t>d</w:t>
      </w:r>
      <w:r w:rsidR="002469D6">
        <w:rPr>
          <w:rFonts w:cs="Calibri"/>
          <w:sz w:val="24"/>
          <w:szCs w:val="24"/>
        </w:rPr>
        <w:t xml:space="preserve"> </w:t>
      </w:r>
      <w:r w:rsidRPr="00616676">
        <w:rPr>
          <w:rFonts w:cs="Calibri"/>
          <w:sz w:val="24"/>
          <w:szCs w:val="24"/>
        </w:rPr>
        <w:t>with</w:t>
      </w:r>
      <w:r w:rsidR="002469D6">
        <w:rPr>
          <w:rFonts w:cs="Calibri"/>
          <w:sz w:val="24"/>
          <w:szCs w:val="24"/>
        </w:rPr>
        <w:t xml:space="preserve"> </w:t>
      </w:r>
      <w:r w:rsidRPr="00616676">
        <w:rPr>
          <w:rFonts w:cs="Calibri"/>
          <w:sz w:val="24"/>
          <w:szCs w:val="24"/>
        </w:rPr>
        <w:t>the</w:t>
      </w:r>
      <w:r w:rsidR="002469D6">
        <w:rPr>
          <w:rFonts w:cs="Calibri"/>
          <w:sz w:val="24"/>
          <w:szCs w:val="24"/>
        </w:rPr>
        <w:t xml:space="preserve"> </w:t>
      </w:r>
      <w:r w:rsidRPr="00616676" w:rsidR="00A10BC7">
        <w:rPr>
          <w:rFonts w:eastAsia="Arial" w:cs="Calibri"/>
          <w:bCs/>
          <w:sz w:val="24"/>
          <w:szCs w:val="24"/>
        </w:rPr>
        <w:t>Brihanmumbai</w:t>
      </w:r>
      <w:r w:rsidRPr="00616676" w:rsidR="008D0586">
        <w:rPr>
          <w:rFonts w:eastAsia="Arial" w:cs="Calibri"/>
          <w:bCs/>
          <w:sz w:val="24"/>
          <w:szCs w:val="24"/>
        </w:rPr>
        <w:t xml:space="preserve"> Municipal Corporation</w:t>
      </w:r>
      <w:r w:rsidR="002469D6">
        <w:rPr>
          <w:rFonts w:cs="Calibri"/>
          <w:sz w:val="24"/>
          <w:szCs w:val="24"/>
        </w:rPr>
        <w:t>,</w:t>
      </w:r>
      <w:r w:rsidRPr="00616676">
        <w:rPr>
          <w:rFonts w:cs="Calibri"/>
          <w:sz w:val="24"/>
          <w:szCs w:val="24"/>
        </w:rPr>
        <w:t xml:space="preserve"> (</w:t>
      </w:r>
      <w:r w:rsidRPr="00616676" w:rsidR="008D0586">
        <w:rPr>
          <w:rFonts w:cs="Calibri"/>
          <w:sz w:val="24"/>
          <w:szCs w:val="24"/>
        </w:rPr>
        <w:t>BMC</w:t>
      </w:r>
      <w:r w:rsidRPr="00616676">
        <w:rPr>
          <w:rFonts w:cs="Calibri"/>
          <w:sz w:val="24"/>
          <w:szCs w:val="24"/>
        </w:rPr>
        <w:t>)</w:t>
      </w:r>
      <w:r w:rsidR="002469D6">
        <w:rPr>
          <w:rFonts w:cs="Calibri"/>
          <w:sz w:val="24"/>
          <w:szCs w:val="24"/>
        </w:rPr>
        <w:t xml:space="preserve"> </w:t>
      </w:r>
      <w:r w:rsidRPr="00616676">
        <w:rPr>
          <w:rFonts w:cs="Calibri"/>
          <w:sz w:val="24"/>
          <w:szCs w:val="24"/>
        </w:rPr>
        <w:t>in</w:t>
      </w:r>
      <w:r w:rsidR="002469D6">
        <w:rPr>
          <w:rFonts w:cs="Calibri"/>
          <w:sz w:val="24"/>
          <w:szCs w:val="24"/>
        </w:rPr>
        <w:t xml:space="preserve"> </w:t>
      </w:r>
      <w:r w:rsidRPr="00616676">
        <w:rPr>
          <w:rFonts w:cs="Calibri"/>
          <w:b/>
          <w:bCs/>
          <w:spacing w:val="7"/>
          <w:sz w:val="24"/>
          <w:szCs w:val="24"/>
        </w:rPr>
        <w:t xml:space="preserve">appropriate </w:t>
      </w:r>
      <w:r w:rsidRPr="00616676">
        <w:rPr>
          <w:rFonts w:cs="Calibri"/>
          <w:b/>
          <w:bCs/>
          <w:sz w:val="24"/>
          <w:szCs w:val="24"/>
        </w:rPr>
        <w:t>Class</w:t>
      </w:r>
      <w:r w:rsidRPr="00616676">
        <w:rPr>
          <w:rFonts w:cs="Calibri"/>
          <w:b/>
          <w:bCs/>
          <w:spacing w:val="2"/>
          <w:sz w:val="24"/>
          <w:szCs w:val="24"/>
        </w:rPr>
        <w:t xml:space="preserve"> as </w:t>
      </w:r>
      <w:r w:rsidRPr="00616676">
        <w:rPr>
          <w:rFonts w:cs="Calibri"/>
          <w:b/>
          <w:bCs/>
          <w:spacing w:val="1"/>
          <w:sz w:val="24"/>
          <w:szCs w:val="24"/>
        </w:rPr>
        <w:t>p</w:t>
      </w:r>
      <w:r w:rsidRPr="00616676">
        <w:rPr>
          <w:rFonts w:cs="Calibri"/>
          <w:b/>
          <w:bCs/>
          <w:spacing w:val="-1"/>
          <w:sz w:val="24"/>
          <w:szCs w:val="24"/>
        </w:rPr>
        <w:t>e</w:t>
      </w:r>
      <w:r w:rsidRPr="00616676">
        <w:rPr>
          <w:rFonts w:cs="Calibri"/>
          <w:b/>
          <w:bCs/>
          <w:sz w:val="24"/>
          <w:szCs w:val="24"/>
        </w:rPr>
        <w:t xml:space="preserve">r old </w:t>
      </w:r>
      <w:r w:rsidRPr="00616676">
        <w:rPr>
          <w:rFonts w:cs="Calibri"/>
          <w:b/>
          <w:bCs/>
          <w:spacing w:val="-6"/>
          <w:sz w:val="24"/>
          <w:szCs w:val="24"/>
        </w:rPr>
        <w:t>r</w:t>
      </w:r>
      <w:r w:rsidRPr="00616676">
        <w:rPr>
          <w:rFonts w:cs="Calibri"/>
          <w:b/>
          <w:bCs/>
          <w:spacing w:val="-1"/>
          <w:sz w:val="24"/>
          <w:szCs w:val="24"/>
        </w:rPr>
        <w:t>e</w:t>
      </w:r>
      <w:r w:rsidRPr="00616676">
        <w:rPr>
          <w:rFonts w:cs="Calibri"/>
          <w:b/>
          <w:bCs/>
          <w:sz w:val="24"/>
          <w:szCs w:val="24"/>
        </w:rPr>
        <w:t>gist</w:t>
      </w:r>
      <w:r w:rsidRPr="00616676">
        <w:rPr>
          <w:rFonts w:cs="Calibri"/>
          <w:b/>
          <w:bCs/>
          <w:spacing w:val="-1"/>
          <w:sz w:val="24"/>
          <w:szCs w:val="24"/>
        </w:rPr>
        <w:t>r</w:t>
      </w:r>
      <w:r w:rsidRPr="00616676">
        <w:rPr>
          <w:rFonts w:cs="Calibri"/>
          <w:b/>
          <w:bCs/>
          <w:sz w:val="24"/>
          <w:szCs w:val="24"/>
        </w:rPr>
        <w:t>a</w:t>
      </w:r>
      <w:r w:rsidRPr="00616676">
        <w:rPr>
          <w:rFonts w:cs="Calibri"/>
          <w:b/>
          <w:bCs/>
          <w:spacing w:val="-1"/>
          <w:sz w:val="24"/>
          <w:szCs w:val="24"/>
        </w:rPr>
        <w:t>t</w:t>
      </w:r>
      <w:r w:rsidRPr="00616676">
        <w:rPr>
          <w:rFonts w:cs="Calibri"/>
          <w:b/>
          <w:bCs/>
          <w:sz w:val="24"/>
          <w:szCs w:val="24"/>
        </w:rPr>
        <w:t>ion and Class</w:t>
      </w:r>
      <w:r w:rsidRPr="00616676">
        <w:rPr>
          <w:rFonts w:cs="Calibri"/>
          <w:b/>
          <w:bCs/>
          <w:spacing w:val="2"/>
          <w:sz w:val="24"/>
          <w:szCs w:val="24"/>
        </w:rPr>
        <w:t xml:space="preserve"> as </w:t>
      </w:r>
      <w:r w:rsidRPr="00616676">
        <w:rPr>
          <w:rFonts w:cs="Calibri"/>
          <w:b/>
          <w:bCs/>
          <w:spacing w:val="1"/>
          <w:sz w:val="24"/>
          <w:szCs w:val="24"/>
        </w:rPr>
        <w:t>p</w:t>
      </w:r>
      <w:r w:rsidRPr="00616676">
        <w:rPr>
          <w:rFonts w:cs="Calibri"/>
          <w:b/>
          <w:bCs/>
          <w:spacing w:val="-1"/>
          <w:sz w:val="24"/>
          <w:szCs w:val="24"/>
        </w:rPr>
        <w:t>e</w:t>
      </w:r>
      <w:r w:rsidRPr="00616676">
        <w:rPr>
          <w:rFonts w:cs="Calibri"/>
          <w:b/>
          <w:bCs/>
          <w:sz w:val="24"/>
          <w:szCs w:val="24"/>
        </w:rPr>
        <w:t xml:space="preserve">r new </w:t>
      </w:r>
      <w:r w:rsidRPr="00616676">
        <w:rPr>
          <w:rFonts w:cs="Calibri"/>
          <w:b/>
          <w:bCs/>
          <w:spacing w:val="-6"/>
          <w:sz w:val="24"/>
          <w:szCs w:val="24"/>
        </w:rPr>
        <w:t>r</w:t>
      </w:r>
      <w:r w:rsidRPr="00616676">
        <w:rPr>
          <w:rFonts w:cs="Calibri"/>
          <w:b/>
          <w:bCs/>
          <w:spacing w:val="-1"/>
          <w:sz w:val="24"/>
          <w:szCs w:val="24"/>
        </w:rPr>
        <w:t>e</w:t>
      </w:r>
      <w:r w:rsidRPr="00616676">
        <w:rPr>
          <w:rFonts w:cs="Calibri"/>
          <w:b/>
          <w:bCs/>
          <w:sz w:val="24"/>
          <w:szCs w:val="24"/>
        </w:rPr>
        <w:t>gist</w:t>
      </w:r>
      <w:r w:rsidRPr="00616676">
        <w:rPr>
          <w:rFonts w:cs="Calibri"/>
          <w:b/>
          <w:bCs/>
          <w:spacing w:val="-1"/>
          <w:sz w:val="24"/>
          <w:szCs w:val="24"/>
        </w:rPr>
        <w:t>r</w:t>
      </w:r>
      <w:r w:rsidRPr="00616676">
        <w:rPr>
          <w:rFonts w:cs="Calibri"/>
          <w:b/>
          <w:bCs/>
          <w:sz w:val="24"/>
          <w:szCs w:val="24"/>
        </w:rPr>
        <w:t>a</w:t>
      </w:r>
      <w:r w:rsidRPr="00616676">
        <w:rPr>
          <w:rFonts w:cs="Calibri"/>
          <w:b/>
          <w:bCs/>
          <w:spacing w:val="-1"/>
          <w:sz w:val="24"/>
          <w:szCs w:val="24"/>
        </w:rPr>
        <w:t>t</w:t>
      </w:r>
      <w:r w:rsidRPr="00616676">
        <w:rPr>
          <w:rFonts w:cs="Calibri"/>
          <w:b/>
          <w:bCs/>
          <w:sz w:val="24"/>
          <w:szCs w:val="24"/>
        </w:rPr>
        <w:t>ion</w:t>
      </w:r>
      <w:r w:rsidR="00837185">
        <w:rPr>
          <w:rFonts w:cs="Calibri"/>
          <w:b/>
          <w:bCs/>
          <w:sz w:val="24"/>
          <w:szCs w:val="24"/>
        </w:rPr>
        <w:t xml:space="preserve"> </w:t>
      </w:r>
      <w:r w:rsidRPr="00616676">
        <w:rPr>
          <w:rFonts w:cs="Calibri"/>
          <w:spacing w:val="-1"/>
          <w:sz w:val="24"/>
          <w:szCs w:val="24"/>
        </w:rPr>
        <w:t>a</w:t>
      </w:r>
      <w:r w:rsidRPr="00616676">
        <w:rPr>
          <w:rFonts w:cs="Calibri"/>
          <w:sz w:val="24"/>
          <w:szCs w:val="24"/>
        </w:rPr>
        <w:t>nd</w:t>
      </w:r>
      <w:r w:rsidR="00837185">
        <w:rPr>
          <w:rFonts w:cs="Calibri"/>
          <w:sz w:val="24"/>
          <w:szCs w:val="24"/>
        </w:rPr>
        <w:t xml:space="preserve"> </w:t>
      </w:r>
      <w:r w:rsidRPr="00616676">
        <w:rPr>
          <w:rFonts w:cs="Calibri"/>
          <w:sz w:val="24"/>
          <w:szCs w:val="24"/>
        </w:rPr>
        <w:t>f</w:t>
      </w:r>
      <w:r w:rsidRPr="00616676">
        <w:rPr>
          <w:rFonts w:cs="Calibri"/>
          <w:spacing w:val="-1"/>
          <w:sz w:val="24"/>
          <w:szCs w:val="24"/>
        </w:rPr>
        <w:t>r</w:t>
      </w:r>
      <w:r w:rsidRPr="00616676">
        <w:rPr>
          <w:rFonts w:cs="Calibri"/>
          <w:sz w:val="24"/>
          <w:szCs w:val="24"/>
        </w:rPr>
        <w:t>om</w:t>
      </w:r>
      <w:r w:rsidR="00837185">
        <w:rPr>
          <w:rFonts w:cs="Calibri"/>
          <w:sz w:val="24"/>
          <w:szCs w:val="24"/>
        </w:rPr>
        <w:t xml:space="preserve"> </w:t>
      </w:r>
      <w:r w:rsidRPr="00616676">
        <w:rPr>
          <w:rFonts w:cs="Calibri"/>
          <w:sz w:val="24"/>
          <w:szCs w:val="24"/>
        </w:rPr>
        <w:t>the</w:t>
      </w:r>
      <w:r w:rsidR="00837185">
        <w:rPr>
          <w:rFonts w:cs="Calibri"/>
          <w:sz w:val="24"/>
          <w:szCs w:val="24"/>
        </w:rPr>
        <w:t xml:space="preserve"> </w:t>
      </w:r>
      <w:r w:rsidRPr="00616676">
        <w:rPr>
          <w:rFonts w:cs="Calibri"/>
          <w:spacing w:val="-1"/>
          <w:sz w:val="24"/>
          <w:szCs w:val="24"/>
        </w:rPr>
        <w:t>c</w:t>
      </w:r>
      <w:r w:rsidRPr="00616676">
        <w:rPr>
          <w:rFonts w:cs="Calibri"/>
          <w:spacing w:val="2"/>
          <w:sz w:val="24"/>
          <w:szCs w:val="24"/>
        </w:rPr>
        <w:t>o</w:t>
      </w:r>
      <w:r w:rsidRPr="00616676">
        <w:rPr>
          <w:rFonts w:cs="Calibri"/>
          <w:sz w:val="24"/>
          <w:szCs w:val="24"/>
        </w:rPr>
        <w:t>ntr</w:t>
      </w:r>
      <w:r w:rsidRPr="00616676">
        <w:rPr>
          <w:rFonts w:cs="Calibri"/>
          <w:spacing w:val="-1"/>
          <w:sz w:val="24"/>
          <w:szCs w:val="24"/>
        </w:rPr>
        <w:t>ac</w:t>
      </w:r>
      <w:r w:rsidRPr="00616676">
        <w:rPr>
          <w:rFonts w:cs="Calibri"/>
          <w:sz w:val="24"/>
          <w:szCs w:val="24"/>
        </w:rPr>
        <w:t>tors/firms</w:t>
      </w:r>
      <w:r w:rsidR="00837185">
        <w:rPr>
          <w:rFonts w:cs="Calibri"/>
          <w:sz w:val="24"/>
          <w:szCs w:val="24"/>
        </w:rPr>
        <w:t xml:space="preserve"> </w:t>
      </w:r>
      <w:r w:rsidRPr="00616676">
        <w:rPr>
          <w:rFonts w:cs="Calibri"/>
          <w:spacing w:val="-1"/>
          <w:sz w:val="24"/>
          <w:szCs w:val="24"/>
        </w:rPr>
        <w:t>e</w:t>
      </w:r>
      <w:r w:rsidRPr="00616676">
        <w:rPr>
          <w:rFonts w:cs="Calibri"/>
          <w:sz w:val="24"/>
          <w:szCs w:val="24"/>
        </w:rPr>
        <w:t>quival</w:t>
      </w:r>
      <w:r w:rsidRPr="00616676">
        <w:rPr>
          <w:rFonts w:cs="Calibri"/>
          <w:spacing w:val="-1"/>
          <w:sz w:val="24"/>
          <w:szCs w:val="24"/>
        </w:rPr>
        <w:t>e</w:t>
      </w:r>
      <w:r w:rsidRPr="00616676">
        <w:rPr>
          <w:rFonts w:cs="Calibri"/>
          <w:spacing w:val="2"/>
          <w:sz w:val="24"/>
          <w:szCs w:val="24"/>
        </w:rPr>
        <w:t>n</w:t>
      </w:r>
      <w:r w:rsidRPr="00616676">
        <w:rPr>
          <w:rFonts w:cs="Calibri"/>
          <w:sz w:val="24"/>
          <w:szCs w:val="24"/>
        </w:rPr>
        <w:t>t</w:t>
      </w:r>
      <w:r w:rsidR="00837185">
        <w:rPr>
          <w:rFonts w:cs="Calibri"/>
          <w:sz w:val="24"/>
          <w:szCs w:val="24"/>
        </w:rPr>
        <w:t xml:space="preserve"> </w:t>
      </w:r>
      <w:r w:rsidRPr="00616676">
        <w:rPr>
          <w:rFonts w:cs="Calibri"/>
          <w:spacing w:val="-1"/>
          <w:sz w:val="24"/>
          <w:szCs w:val="24"/>
        </w:rPr>
        <w:t>a</w:t>
      </w:r>
      <w:r w:rsidRPr="00616676">
        <w:rPr>
          <w:rFonts w:cs="Calibri"/>
          <w:sz w:val="24"/>
          <w:szCs w:val="24"/>
        </w:rPr>
        <w:t>nd supe</w:t>
      </w:r>
      <w:r w:rsidRPr="00616676">
        <w:rPr>
          <w:rFonts w:cs="Calibri"/>
          <w:spacing w:val="-1"/>
          <w:sz w:val="24"/>
          <w:szCs w:val="24"/>
        </w:rPr>
        <w:t>r</w:t>
      </w:r>
      <w:r w:rsidRPr="00616676">
        <w:rPr>
          <w:rFonts w:cs="Calibri"/>
          <w:sz w:val="24"/>
          <w:szCs w:val="24"/>
        </w:rPr>
        <w:t xml:space="preserve">ior </w:t>
      </w:r>
      <w:r w:rsidRPr="00616676">
        <w:rPr>
          <w:rFonts w:cs="Calibri"/>
          <w:spacing w:val="-1"/>
          <w:sz w:val="24"/>
          <w:szCs w:val="24"/>
        </w:rPr>
        <w:t>c</w:t>
      </w:r>
      <w:r w:rsidRPr="00616676">
        <w:rPr>
          <w:rFonts w:cs="Calibri"/>
          <w:sz w:val="24"/>
          <w:szCs w:val="24"/>
        </w:rPr>
        <w:t>las</w:t>
      </w:r>
      <w:r w:rsidRPr="00616676">
        <w:rPr>
          <w:rFonts w:cs="Calibri"/>
          <w:spacing w:val="2"/>
          <w:sz w:val="24"/>
          <w:szCs w:val="24"/>
        </w:rPr>
        <w:t>s</w:t>
      </w:r>
      <w:r w:rsidRPr="00616676">
        <w:rPr>
          <w:rFonts w:cs="Calibri"/>
          <w:spacing w:val="-1"/>
          <w:sz w:val="24"/>
          <w:szCs w:val="24"/>
        </w:rPr>
        <w:t>e</w:t>
      </w:r>
      <w:r w:rsidRPr="00616676">
        <w:rPr>
          <w:rFonts w:cs="Calibri"/>
          <w:sz w:val="24"/>
          <w:szCs w:val="24"/>
        </w:rPr>
        <w:t>s</w:t>
      </w:r>
      <w:r w:rsidR="00837185">
        <w:rPr>
          <w:rFonts w:cs="Calibri"/>
          <w:sz w:val="24"/>
          <w:szCs w:val="24"/>
        </w:rPr>
        <w:t xml:space="preserve"> </w:t>
      </w:r>
      <w:r w:rsidRPr="00616676">
        <w:rPr>
          <w:rFonts w:cs="Calibri"/>
          <w:sz w:val="24"/>
          <w:szCs w:val="24"/>
        </w:rPr>
        <w:t>re</w:t>
      </w:r>
      <w:r w:rsidRPr="00616676">
        <w:rPr>
          <w:rFonts w:cs="Calibri"/>
          <w:spacing w:val="-2"/>
          <w:sz w:val="24"/>
          <w:szCs w:val="24"/>
        </w:rPr>
        <w:t>g</w:t>
      </w:r>
      <w:r w:rsidRPr="00616676">
        <w:rPr>
          <w:rFonts w:cs="Calibri"/>
          <w:sz w:val="24"/>
          <w:szCs w:val="24"/>
        </w:rPr>
        <w:t>is</w:t>
      </w:r>
      <w:r w:rsidRPr="00616676">
        <w:rPr>
          <w:rFonts w:cs="Calibri"/>
          <w:spacing w:val="1"/>
          <w:sz w:val="24"/>
          <w:szCs w:val="24"/>
        </w:rPr>
        <w:t>t</w:t>
      </w:r>
      <w:r w:rsidRPr="00616676">
        <w:rPr>
          <w:rFonts w:cs="Calibri"/>
          <w:spacing w:val="-1"/>
          <w:sz w:val="24"/>
          <w:szCs w:val="24"/>
        </w:rPr>
        <w:t>e</w:t>
      </w:r>
      <w:r w:rsidRPr="00616676">
        <w:rPr>
          <w:rFonts w:cs="Calibri"/>
          <w:spacing w:val="1"/>
          <w:sz w:val="24"/>
          <w:szCs w:val="24"/>
        </w:rPr>
        <w:t>r</w:t>
      </w:r>
      <w:r w:rsidRPr="00616676">
        <w:rPr>
          <w:rFonts w:cs="Calibri"/>
          <w:spacing w:val="-1"/>
          <w:sz w:val="24"/>
          <w:szCs w:val="24"/>
        </w:rPr>
        <w:t>e</w:t>
      </w:r>
      <w:r w:rsidRPr="00616676">
        <w:rPr>
          <w:rFonts w:cs="Calibri"/>
          <w:sz w:val="24"/>
          <w:szCs w:val="24"/>
        </w:rPr>
        <w:t>d in</w:t>
      </w:r>
      <w:r w:rsidR="00837185">
        <w:rPr>
          <w:rFonts w:cs="Calibri"/>
          <w:sz w:val="24"/>
          <w:szCs w:val="24"/>
        </w:rPr>
        <w:t xml:space="preserve"> </w:t>
      </w:r>
      <w:r w:rsidRPr="00616676">
        <w:rPr>
          <w:rFonts w:cs="Calibri"/>
          <w:sz w:val="24"/>
          <w:szCs w:val="24"/>
        </w:rPr>
        <w:t>C</w:t>
      </w:r>
      <w:r w:rsidRPr="00616676">
        <w:rPr>
          <w:rFonts w:cs="Calibri"/>
          <w:spacing w:val="-1"/>
          <w:sz w:val="24"/>
          <w:szCs w:val="24"/>
        </w:rPr>
        <w:t>e</w:t>
      </w:r>
      <w:r w:rsidRPr="00616676">
        <w:rPr>
          <w:rFonts w:cs="Calibri"/>
          <w:sz w:val="24"/>
          <w:szCs w:val="24"/>
        </w:rPr>
        <w:t>ntr</w:t>
      </w:r>
      <w:r w:rsidRPr="00616676">
        <w:rPr>
          <w:rFonts w:cs="Calibri"/>
          <w:spacing w:val="-1"/>
          <w:sz w:val="24"/>
          <w:szCs w:val="24"/>
        </w:rPr>
        <w:t>a</w:t>
      </w:r>
      <w:r w:rsidRPr="00616676">
        <w:rPr>
          <w:rFonts w:cs="Calibri"/>
          <w:sz w:val="24"/>
          <w:szCs w:val="24"/>
        </w:rPr>
        <w:t>l</w:t>
      </w:r>
      <w:r w:rsidR="00837185">
        <w:rPr>
          <w:rFonts w:cs="Calibri"/>
          <w:sz w:val="24"/>
          <w:szCs w:val="24"/>
        </w:rPr>
        <w:t xml:space="preserve"> </w:t>
      </w:r>
      <w:r w:rsidRPr="00616676">
        <w:rPr>
          <w:rFonts w:cs="Calibri"/>
          <w:sz w:val="24"/>
          <w:szCs w:val="24"/>
        </w:rPr>
        <w:t xml:space="preserve">or </w:t>
      </w:r>
      <w:r w:rsidRPr="00616676">
        <w:rPr>
          <w:rFonts w:cs="Calibri"/>
          <w:spacing w:val="1"/>
          <w:sz w:val="24"/>
          <w:szCs w:val="24"/>
        </w:rPr>
        <w:t>S</w:t>
      </w:r>
      <w:r w:rsidRPr="00616676">
        <w:rPr>
          <w:rFonts w:cs="Calibri"/>
          <w:sz w:val="24"/>
          <w:szCs w:val="24"/>
        </w:rPr>
        <w:t>tate</w:t>
      </w:r>
      <w:r w:rsidR="00837185">
        <w:rPr>
          <w:rFonts w:cs="Calibri"/>
          <w:sz w:val="24"/>
          <w:szCs w:val="24"/>
        </w:rPr>
        <w:t xml:space="preserve"> </w:t>
      </w:r>
      <w:r w:rsidRPr="00616676">
        <w:rPr>
          <w:rFonts w:cs="Calibri"/>
          <w:sz w:val="24"/>
          <w:szCs w:val="24"/>
        </w:rPr>
        <w:t>Gov</w:t>
      </w:r>
      <w:r w:rsidRPr="00616676">
        <w:rPr>
          <w:rFonts w:cs="Calibri"/>
          <w:spacing w:val="-1"/>
          <w:sz w:val="24"/>
          <w:szCs w:val="24"/>
        </w:rPr>
        <w:t>e</w:t>
      </w:r>
      <w:r w:rsidRPr="00616676">
        <w:rPr>
          <w:rFonts w:cs="Calibri"/>
          <w:sz w:val="24"/>
          <w:szCs w:val="24"/>
        </w:rPr>
        <w:t>rnm</w:t>
      </w:r>
      <w:r w:rsidRPr="00616676">
        <w:rPr>
          <w:rFonts w:cs="Calibri"/>
          <w:spacing w:val="-1"/>
          <w:sz w:val="24"/>
          <w:szCs w:val="24"/>
        </w:rPr>
        <w:t>e</w:t>
      </w:r>
      <w:r w:rsidRPr="00616676">
        <w:rPr>
          <w:rFonts w:cs="Calibri"/>
          <w:sz w:val="24"/>
          <w:szCs w:val="24"/>
        </w:rPr>
        <w:t>nt</w:t>
      </w:r>
      <w:r w:rsidRPr="00616676">
        <w:rPr>
          <w:rFonts w:cs="Calibri"/>
          <w:spacing w:val="1"/>
          <w:sz w:val="24"/>
          <w:szCs w:val="24"/>
        </w:rPr>
        <w:t>/S</w:t>
      </w:r>
      <w:r w:rsidRPr="00616676">
        <w:rPr>
          <w:rFonts w:cs="Calibri"/>
          <w:spacing w:val="-1"/>
          <w:sz w:val="24"/>
          <w:szCs w:val="24"/>
        </w:rPr>
        <w:t>e</w:t>
      </w:r>
      <w:r w:rsidRPr="00616676">
        <w:rPr>
          <w:rFonts w:cs="Calibri"/>
          <w:sz w:val="24"/>
          <w:szCs w:val="24"/>
        </w:rPr>
        <w:t>mi</w:t>
      </w:r>
      <w:r w:rsidR="00837185">
        <w:rPr>
          <w:rFonts w:cs="Calibri"/>
          <w:sz w:val="24"/>
          <w:szCs w:val="24"/>
        </w:rPr>
        <w:t xml:space="preserve"> </w:t>
      </w:r>
      <w:r w:rsidRPr="00616676">
        <w:rPr>
          <w:rFonts w:cs="Calibri"/>
          <w:sz w:val="24"/>
          <w:szCs w:val="24"/>
        </w:rPr>
        <w:t>Govt. O</w:t>
      </w:r>
      <w:r w:rsidRPr="00616676">
        <w:rPr>
          <w:rFonts w:cs="Calibri"/>
          <w:spacing w:val="-4"/>
          <w:sz w:val="24"/>
          <w:szCs w:val="24"/>
        </w:rPr>
        <w:t>r</w:t>
      </w:r>
      <w:r w:rsidRPr="00616676">
        <w:rPr>
          <w:rFonts w:cs="Calibri"/>
          <w:spacing w:val="-2"/>
          <w:sz w:val="24"/>
          <w:szCs w:val="24"/>
        </w:rPr>
        <w:t>g</w:t>
      </w:r>
      <w:r w:rsidRPr="00616676">
        <w:rPr>
          <w:rFonts w:cs="Calibri"/>
          <w:spacing w:val="-1"/>
          <w:sz w:val="24"/>
          <w:szCs w:val="24"/>
        </w:rPr>
        <w:t>a</w:t>
      </w:r>
      <w:r w:rsidRPr="00616676">
        <w:rPr>
          <w:rFonts w:cs="Calibri"/>
          <w:sz w:val="24"/>
          <w:szCs w:val="24"/>
        </w:rPr>
        <w:t>ni</w:t>
      </w:r>
      <w:r w:rsidRPr="00616676">
        <w:rPr>
          <w:rFonts w:cs="Calibri"/>
          <w:spacing w:val="2"/>
          <w:sz w:val="24"/>
          <w:szCs w:val="24"/>
        </w:rPr>
        <w:t>z</w:t>
      </w:r>
      <w:r w:rsidRPr="00616676">
        <w:rPr>
          <w:rFonts w:cs="Calibri"/>
          <w:spacing w:val="-1"/>
          <w:sz w:val="24"/>
          <w:szCs w:val="24"/>
        </w:rPr>
        <w:t>a</w:t>
      </w:r>
      <w:r w:rsidRPr="00616676">
        <w:rPr>
          <w:rFonts w:cs="Calibri"/>
          <w:sz w:val="24"/>
          <w:szCs w:val="24"/>
        </w:rPr>
        <w:t>t</w:t>
      </w:r>
      <w:r w:rsidRPr="00616676">
        <w:rPr>
          <w:rFonts w:cs="Calibri"/>
          <w:spacing w:val="1"/>
          <w:sz w:val="24"/>
          <w:szCs w:val="24"/>
        </w:rPr>
        <w:t>i</w:t>
      </w:r>
      <w:r w:rsidRPr="00616676">
        <w:rPr>
          <w:rFonts w:cs="Calibri"/>
          <w:sz w:val="24"/>
          <w:szCs w:val="24"/>
        </w:rPr>
        <w:t>on/</w:t>
      </w:r>
      <w:r w:rsidRPr="00616676">
        <w:rPr>
          <w:rFonts w:cs="Calibri"/>
          <w:spacing w:val="1"/>
          <w:sz w:val="24"/>
          <w:szCs w:val="24"/>
        </w:rPr>
        <w:t>C</w:t>
      </w:r>
      <w:r w:rsidRPr="00616676">
        <w:rPr>
          <w:rFonts w:cs="Calibri"/>
          <w:spacing w:val="-1"/>
          <w:sz w:val="24"/>
          <w:szCs w:val="24"/>
        </w:rPr>
        <w:t>e</w:t>
      </w:r>
      <w:r w:rsidRPr="00616676">
        <w:rPr>
          <w:rFonts w:cs="Calibri"/>
          <w:sz w:val="24"/>
          <w:szCs w:val="24"/>
        </w:rPr>
        <w:t>ntr</w:t>
      </w:r>
      <w:r w:rsidRPr="00616676">
        <w:rPr>
          <w:rFonts w:cs="Calibri"/>
          <w:spacing w:val="-1"/>
          <w:sz w:val="24"/>
          <w:szCs w:val="24"/>
        </w:rPr>
        <w:t>a</w:t>
      </w:r>
      <w:r w:rsidRPr="00616676">
        <w:rPr>
          <w:rFonts w:cs="Calibri"/>
          <w:sz w:val="24"/>
          <w:szCs w:val="24"/>
        </w:rPr>
        <w:t>l</w:t>
      </w:r>
      <w:r w:rsidR="00FB14D4">
        <w:rPr>
          <w:rFonts w:cs="Calibri"/>
          <w:sz w:val="24"/>
          <w:szCs w:val="24"/>
        </w:rPr>
        <w:t xml:space="preserve"> </w:t>
      </w:r>
      <w:r w:rsidRPr="00616676">
        <w:rPr>
          <w:rFonts w:cs="Calibri"/>
          <w:sz w:val="24"/>
          <w:szCs w:val="24"/>
        </w:rPr>
        <w:t>or</w:t>
      </w:r>
      <w:r w:rsidR="00FB14D4">
        <w:rPr>
          <w:rFonts w:cs="Calibri"/>
          <w:sz w:val="24"/>
          <w:szCs w:val="24"/>
        </w:rPr>
        <w:t xml:space="preserve"> </w:t>
      </w:r>
      <w:r w:rsidRPr="00616676">
        <w:rPr>
          <w:rFonts w:cs="Calibri"/>
          <w:spacing w:val="1"/>
          <w:sz w:val="24"/>
          <w:szCs w:val="24"/>
        </w:rPr>
        <w:t>S</w:t>
      </w:r>
      <w:r w:rsidRPr="00616676">
        <w:rPr>
          <w:rFonts w:cs="Calibri"/>
          <w:sz w:val="24"/>
          <w:szCs w:val="24"/>
        </w:rPr>
        <w:t xml:space="preserve">tate </w:t>
      </w:r>
      <w:r w:rsidRPr="00616676">
        <w:rPr>
          <w:rFonts w:cs="Calibri"/>
          <w:spacing w:val="1"/>
          <w:sz w:val="24"/>
          <w:szCs w:val="24"/>
        </w:rPr>
        <w:t>P</w:t>
      </w:r>
      <w:r w:rsidRPr="00616676">
        <w:rPr>
          <w:rFonts w:cs="Calibri"/>
          <w:sz w:val="24"/>
          <w:szCs w:val="24"/>
        </w:rPr>
        <w:t>ubl</w:t>
      </w:r>
      <w:r w:rsidRPr="00616676">
        <w:rPr>
          <w:rFonts w:cs="Calibri"/>
          <w:spacing w:val="1"/>
          <w:sz w:val="24"/>
          <w:szCs w:val="24"/>
        </w:rPr>
        <w:t>i</w:t>
      </w:r>
      <w:r w:rsidRPr="00616676">
        <w:rPr>
          <w:rFonts w:cs="Calibri"/>
          <w:sz w:val="24"/>
          <w:szCs w:val="24"/>
        </w:rPr>
        <w:t>c</w:t>
      </w:r>
      <w:r w:rsidRPr="00616676">
        <w:rPr>
          <w:rFonts w:cs="Calibri"/>
          <w:spacing w:val="1"/>
          <w:sz w:val="24"/>
          <w:szCs w:val="24"/>
        </w:rPr>
        <w:t xml:space="preserve"> S</w:t>
      </w:r>
      <w:r w:rsidRPr="00616676">
        <w:rPr>
          <w:rFonts w:cs="Calibri"/>
          <w:spacing w:val="-1"/>
          <w:sz w:val="24"/>
          <w:szCs w:val="24"/>
        </w:rPr>
        <w:t>ec</w:t>
      </w:r>
      <w:r w:rsidRPr="00616676">
        <w:rPr>
          <w:rFonts w:cs="Calibri"/>
          <w:sz w:val="24"/>
          <w:szCs w:val="24"/>
        </w:rPr>
        <w:t>tor</w:t>
      </w:r>
      <w:r w:rsidR="00FB14D4">
        <w:rPr>
          <w:rFonts w:cs="Calibri"/>
          <w:sz w:val="24"/>
          <w:szCs w:val="24"/>
        </w:rPr>
        <w:t xml:space="preserve"> </w:t>
      </w:r>
      <w:r w:rsidRPr="00616676">
        <w:rPr>
          <w:rFonts w:cs="Calibri"/>
          <w:sz w:val="24"/>
          <w:szCs w:val="24"/>
        </w:rPr>
        <w:t>Und</w:t>
      </w:r>
      <w:r w:rsidRPr="00616676">
        <w:rPr>
          <w:rFonts w:cs="Calibri"/>
          <w:spacing w:val="-1"/>
          <w:sz w:val="24"/>
          <w:szCs w:val="24"/>
        </w:rPr>
        <w:t>e</w:t>
      </w:r>
      <w:r w:rsidRPr="00616676">
        <w:rPr>
          <w:rFonts w:cs="Calibri"/>
          <w:sz w:val="24"/>
          <w:szCs w:val="24"/>
        </w:rPr>
        <w:t>rt</w:t>
      </w:r>
      <w:r w:rsidRPr="00616676">
        <w:rPr>
          <w:rFonts w:cs="Calibri"/>
          <w:spacing w:val="-1"/>
          <w:sz w:val="24"/>
          <w:szCs w:val="24"/>
        </w:rPr>
        <w:t>a</w:t>
      </w:r>
      <w:r w:rsidRPr="00616676">
        <w:rPr>
          <w:rFonts w:cs="Calibri"/>
          <w:sz w:val="24"/>
          <w:szCs w:val="24"/>
        </w:rPr>
        <w:t>kin</w:t>
      </w:r>
      <w:r w:rsidRPr="00616676">
        <w:rPr>
          <w:rFonts w:cs="Calibri"/>
          <w:spacing w:val="-2"/>
          <w:sz w:val="24"/>
          <w:szCs w:val="24"/>
        </w:rPr>
        <w:t>g</w:t>
      </w:r>
      <w:r w:rsidRPr="00616676">
        <w:rPr>
          <w:rFonts w:cs="Calibri"/>
          <w:sz w:val="24"/>
          <w:szCs w:val="24"/>
        </w:rPr>
        <w:t>s,</w:t>
      </w:r>
      <w:r w:rsidR="00FB14D4">
        <w:rPr>
          <w:rFonts w:cs="Calibri"/>
          <w:sz w:val="24"/>
          <w:szCs w:val="24"/>
        </w:rPr>
        <w:t xml:space="preserve"> </w:t>
      </w:r>
      <w:r w:rsidRPr="00616676">
        <w:rPr>
          <w:rFonts w:cs="Calibri"/>
          <w:sz w:val="24"/>
          <w:szCs w:val="24"/>
        </w:rPr>
        <w:t xml:space="preserve">will  be  </w:t>
      </w:r>
      <w:r w:rsidRPr="00616676">
        <w:rPr>
          <w:rFonts w:cs="Calibri"/>
          <w:spacing w:val="-1"/>
          <w:sz w:val="24"/>
          <w:szCs w:val="24"/>
        </w:rPr>
        <w:t>a</w:t>
      </w:r>
      <w:r w:rsidRPr="00616676">
        <w:rPr>
          <w:rFonts w:cs="Calibri"/>
          <w:sz w:val="24"/>
          <w:szCs w:val="24"/>
        </w:rPr>
        <w:t>l</w:t>
      </w:r>
      <w:r w:rsidRPr="00616676">
        <w:rPr>
          <w:rFonts w:cs="Calibri"/>
          <w:spacing w:val="1"/>
          <w:sz w:val="24"/>
          <w:szCs w:val="24"/>
        </w:rPr>
        <w:t>l</w:t>
      </w:r>
      <w:r w:rsidRPr="00616676">
        <w:rPr>
          <w:rFonts w:cs="Calibri"/>
          <w:sz w:val="24"/>
          <w:szCs w:val="24"/>
        </w:rPr>
        <w:t>ow</w:t>
      </w:r>
      <w:r w:rsidRPr="00616676">
        <w:rPr>
          <w:rFonts w:cs="Calibri"/>
          <w:spacing w:val="-1"/>
          <w:sz w:val="24"/>
          <w:szCs w:val="24"/>
        </w:rPr>
        <w:t>e</w:t>
      </w:r>
      <w:r w:rsidRPr="00616676">
        <w:rPr>
          <w:rFonts w:cs="Calibri"/>
          <w:sz w:val="24"/>
          <w:szCs w:val="24"/>
        </w:rPr>
        <w:t>d</w:t>
      </w:r>
      <w:r w:rsidR="00FB14D4">
        <w:rPr>
          <w:rFonts w:cs="Calibri"/>
          <w:sz w:val="24"/>
          <w:szCs w:val="24"/>
        </w:rPr>
        <w:t xml:space="preserve"> </w:t>
      </w:r>
      <w:r w:rsidRPr="00616676">
        <w:rPr>
          <w:rFonts w:cs="Calibri"/>
          <w:sz w:val="24"/>
          <w:szCs w:val="24"/>
        </w:rPr>
        <w:t>s</w:t>
      </w:r>
      <w:r w:rsidRPr="00616676">
        <w:rPr>
          <w:rFonts w:cs="Calibri"/>
          <w:spacing w:val="-2"/>
          <w:sz w:val="24"/>
          <w:szCs w:val="24"/>
        </w:rPr>
        <w:t>u</w:t>
      </w:r>
      <w:r w:rsidRPr="00616676">
        <w:rPr>
          <w:rFonts w:cs="Calibri"/>
          <w:sz w:val="24"/>
          <w:szCs w:val="24"/>
        </w:rPr>
        <w:t>bj</w:t>
      </w:r>
      <w:r w:rsidRPr="00616676">
        <w:rPr>
          <w:rFonts w:cs="Calibri"/>
          <w:spacing w:val="4"/>
          <w:sz w:val="24"/>
          <w:szCs w:val="24"/>
        </w:rPr>
        <w:t>e</w:t>
      </w:r>
      <w:r w:rsidRPr="00616676">
        <w:rPr>
          <w:rFonts w:cs="Calibri"/>
          <w:spacing w:val="-1"/>
          <w:sz w:val="24"/>
          <w:szCs w:val="24"/>
        </w:rPr>
        <w:t>c</w:t>
      </w:r>
      <w:r w:rsidRPr="00616676">
        <w:rPr>
          <w:rFonts w:cs="Calibri"/>
          <w:sz w:val="24"/>
          <w:szCs w:val="24"/>
        </w:rPr>
        <w:t xml:space="preserve">t to  </w:t>
      </w:r>
      <w:r w:rsidRPr="00616676">
        <w:rPr>
          <w:rFonts w:cs="Calibri"/>
          <w:spacing w:val="-1"/>
          <w:sz w:val="24"/>
          <w:szCs w:val="24"/>
        </w:rPr>
        <w:t>c</w:t>
      </w:r>
      <w:r w:rsidRPr="00616676">
        <w:rPr>
          <w:rFonts w:cs="Calibri"/>
          <w:sz w:val="24"/>
          <w:szCs w:val="24"/>
        </w:rPr>
        <w:t>ondi</w:t>
      </w:r>
      <w:r w:rsidRPr="00616676">
        <w:rPr>
          <w:rFonts w:cs="Calibri"/>
          <w:spacing w:val="1"/>
          <w:sz w:val="24"/>
          <w:szCs w:val="24"/>
        </w:rPr>
        <w:t>t</w:t>
      </w:r>
      <w:r w:rsidRPr="00616676">
        <w:rPr>
          <w:rFonts w:cs="Calibri"/>
          <w:sz w:val="24"/>
          <w:szCs w:val="24"/>
        </w:rPr>
        <w:t>ion that, the</w:t>
      </w:r>
      <w:r w:rsidR="00FB14D4">
        <w:rPr>
          <w:rFonts w:cs="Calibri"/>
          <w:sz w:val="24"/>
          <w:szCs w:val="24"/>
        </w:rPr>
        <w:t xml:space="preserve"> </w:t>
      </w:r>
      <w:r w:rsidRPr="00616676">
        <w:rPr>
          <w:rFonts w:cs="Calibri"/>
          <w:spacing w:val="-1"/>
          <w:sz w:val="24"/>
          <w:szCs w:val="24"/>
        </w:rPr>
        <w:t>c</w:t>
      </w:r>
      <w:r w:rsidRPr="00616676">
        <w:rPr>
          <w:rFonts w:cs="Calibri"/>
          <w:sz w:val="24"/>
          <w:szCs w:val="24"/>
        </w:rPr>
        <w:t>ontr</w:t>
      </w:r>
      <w:r w:rsidRPr="00616676">
        <w:rPr>
          <w:rFonts w:cs="Calibri"/>
          <w:spacing w:val="-1"/>
          <w:sz w:val="24"/>
          <w:szCs w:val="24"/>
        </w:rPr>
        <w:t>ac</w:t>
      </w:r>
      <w:r w:rsidRPr="00616676">
        <w:rPr>
          <w:rFonts w:cs="Calibri"/>
          <w:sz w:val="24"/>
          <w:szCs w:val="24"/>
        </w:rPr>
        <w:t>tors</w:t>
      </w:r>
      <w:r w:rsidR="00FB14D4">
        <w:rPr>
          <w:rFonts w:cs="Calibri"/>
          <w:sz w:val="24"/>
          <w:szCs w:val="24"/>
        </w:rPr>
        <w:t xml:space="preserve"> </w:t>
      </w:r>
      <w:r w:rsidRPr="00616676">
        <w:rPr>
          <w:rFonts w:cs="Calibri"/>
          <w:sz w:val="24"/>
          <w:szCs w:val="24"/>
        </w:rPr>
        <w:t xml:space="preserve">who </w:t>
      </w:r>
      <w:r w:rsidRPr="00616676">
        <w:rPr>
          <w:rFonts w:cs="Calibri"/>
          <w:spacing w:val="-1"/>
          <w:sz w:val="24"/>
          <w:szCs w:val="24"/>
        </w:rPr>
        <w:t>a</w:t>
      </w:r>
      <w:r w:rsidRPr="00616676">
        <w:rPr>
          <w:rFonts w:cs="Calibri"/>
          <w:sz w:val="24"/>
          <w:szCs w:val="24"/>
        </w:rPr>
        <w:t>re not re</w:t>
      </w:r>
      <w:r w:rsidRPr="00616676">
        <w:rPr>
          <w:rFonts w:cs="Calibri"/>
          <w:spacing w:val="-2"/>
          <w:sz w:val="24"/>
          <w:szCs w:val="24"/>
        </w:rPr>
        <w:t>g</w:t>
      </w:r>
      <w:r w:rsidRPr="00616676">
        <w:rPr>
          <w:rFonts w:cs="Calibri"/>
          <w:sz w:val="24"/>
          <w:szCs w:val="24"/>
        </w:rPr>
        <w:t>is</w:t>
      </w:r>
      <w:r w:rsidRPr="00616676">
        <w:rPr>
          <w:rFonts w:cs="Calibri"/>
          <w:spacing w:val="1"/>
          <w:sz w:val="24"/>
          <w:szCs w:val="24"/>
        </w:rPr>
        <w:t>t</w:t>
      </w:r>
      <w:r w:rsidRPr="00616676">
        <w:rPr>
          <w:rFonts w:cs="Calibri"/>
          <w:spacing w:val="-1"/>
          <w:sz w:val="24"/>
          <w:szCs w:val="24"/>
        </w:rPr>
        <w:t>e</w:t>
      </w:r>
      <w:r w:rsidRPr="00616676">
        <w:rPr>
          <w:rFonts w:cs="Calibri"/>
          <w:sz w:val="24"/>
          <w:szCs w:val="24"/>
        </w:rPr>
        <w:t>r</w:t>
      </w:r>
      <w:r w:rsidRPr="00616676">
        <w:rPr>
          <w:rFonts w:cs="Calibri"/>
          <w:spacing w:val="-2"/>
          <w:sz w:val="24"/>
          <w:szCs w:val="24"/>
        </w:rPr>
        <w:t>e</w:t>
      </w:r>
      <w:r w:rsidRPr="00616676">
        <w:rPr>
          <w:rFonts w:cs="Calibri"/>
          <w:sz w:val="24"/>
          <w:szCs w:val="24"/>
        </w:rPr>
        <w:t>d</w:t>
      </w:r>
      <w:r w:rsidR="00FB14D4">
        <w:rPr>
          <w:rFonts w:cs="Calibri"/>
          <w:sz w:val="24"/>
          <w:szCs w:val="24"/>
        </w:rPr>
        <w:t xml:space="preserve"> </w:t>
      </w:r>
      <w:r w:rsidRPr="00616676">
        <w:rPr>
          <w:rFonts w:cs="Calibri"/>
          <w:sz w:val="24"/>
          <w:szCs w:val="24"/>
        </w:rPr>
        <w:t>with</w:t>
      </w:r>
      <w:r w:rsidR="00FB14D4">
        <w:rPr>
          <w:rFonts w:cs="Calibri"/>
          <w:sz w:val="24"/>
          <w:szCs w:val="24"/>
        </w:rPr>
        <w:t xml:space="preserve"> </w:t>
      </w:r>
      <w:r w:rsidRPr="00616676" w:rsidR="008D0586">
        <w:rPr>
          <w:rFonts w:cs="Calibri"/>
          <w:sz w:val="24"/>
          <w:szCs w:val="24"/>
        </w:rPr>
        <w:t>BMC</w:t>
      </w:r>
      <w:r w:rsidRPr="00616676">
        <w:rPr>
          <w:rFonts w:cs="Calibri"/>
          <w:sz w:val="24"/>
          <w:szCs w:val="24"/>
        </w:rPr>
        <w:t xml:space="preserve"> will</w:t>
      </w:r>
      <w:r w:rsidR="00FB14D4">
        <w:rPr>
          <w:rFonts w:cs="Calibri"/>
          <w:sz w:val="24"/>
          <w:szCs w:val="24"/>
        </w:rPr>
        <w:t xml:space="preserve"> </w:t>
      </w:r>
      <w:r w:rsidRPr="00616676">
        <w:rPr>
          <w:rFonts w:cs="Calibri"/>
          <w:sz w:val="24"/>
          <w:szCs w:val="24"/>
        </w:rPr>
        <w:t>h</w:t>
      </w:r>
      <w:r w:rsidRPr="00616676">
        <w:rPr>
          <w:rFonts w:cs="Calibri"/>
          <w:spacing w:val="-1"/>
          <w:sz w:val="24"/>
          <w:szCs w:val="24"/>
        </w:rPr>
        <w:t>a</w:t>
      </w:r>
      <w:r w:rsidRPr="00616676">
        <w:rPr>
          <w:rFonts w:cs="Calibri"/>
          <w:sz w:val="24"/>
          <w:szCs w:val="24"/>
        </w:rPr>
        <w:t>ve</w:t>
      </w:r>
      <w:r w:rsidR="00FB14D4">
        <w:rPr>
          <w:rFonts w:cs="Calibri"/>
          <w:sz w:val="24"/>
          <w:szCs w:val="24"/>
        </w:rPr>
        <w:t xml:space="preserve"> </w:t>
      </w:r>
      <w:r w:rsidRPr="00616676">
        <w:rPr>
          <w:rFonts w:cs="Calibri"/>
          <w:sz w:val="24"/>
          <w:szCs w:val="24"/>
        </w:rPr>
        <w:t>to</w:t>
      </w:r>
      <w:r w:rsidR="00FB14D4">
        <w:rPr>
          <w:rFonts w:cs="Calibri"/>
          <w:sz w:val="24"/>
          <w:szCs w:val="24"/>
        </w:rPr>
        <w:t xml:space="preserve"> </w:t>
      </w:r>
      <w:r w:rsidRPr="00616676">
        <w:rPr>
          <w:rFonts w:cs="Calibri"/>
          <w:spacing w:val="-1"/>
          <w:sz w:val="24"/>
          <w:szCs w:val="24"/>
        </w:rPr>
        <w:t>a</w:t>
      </w:r>
      <w:r w:rsidRPr="00616676">
        <w:rPr>
          <w:rFonts w:cs="Calibri"/>
          <w:sz w:val="24"/>
          <w:szCs w:val="24"/>
        </w:rPr>
        <w:t>pp</w:t>
      </w:r>
      <w:r w:rsidRPr="00616676">
        <w:rPr>
          <w:rFonts w:cs="Calibri"/>
          <w:spacing w:val="3"/>
          <w:sz w:val="24"/>
          <w:szCs w:val="24"/>
        </w:rPr>
        <w:t>l</w:t>
      </w:r>
      <w:r w:rsidRPr="00616676">
        <w:rPr>
          <w:rFonts w:cs="Calibri"/>
          <w:sz w:val="24"/>
          <w:szCs w:val="24"/>
        </w:rPr>
        <w:t>y</w:t>
      </w:r>
      <w:r w:rsidR="00FB14D4">
        <w:rPr>
          <w:rFonts w:cs="Calibri"/>
          <w:sz w:val="24"/>
          <w:szCs w:val="24"/>
        </w:rPr>
        <w:t xml:space="preserve"> </w:t>
      </w:r>
      <w:r w:rsidRPr="00616676">
        <w:rPr>
          <w:rFonts w:cs="Calibri"/>
          <w:sz w:val="24"/>
          <w:szCs w:val="24"/>
        </w:rPr>
        <w:t>f</w:t>
      </w:r>
      <w:r w:rsidRPr="00616676">
        <w:rPr>
          <w:rFonts w:cs="Calibri"/>
          <w:spacing w:val="1"/>
          <w:sz w:val="24"/>
          <w:szCs w:val="24"/>
        </w:rPr>
        <w:t>o</w:t>
      </w:r>
      <w:r w:rsidRPr="00616676">
        <w:rPr>
          <w:rFonts w:cs="Calibri"/>
          <w:sz w:val="24"/>
          <w:szCs w:val="24"/>
        </w:rPr>
        <w:t>r</w:t>
      </w:r>
      <w:r w:rsidR="00FB14D4">
        <w:rPr>
          <w:rFonts w:cs="Calibri"/>
          <w:sz w:val="24"/>
          <w:szCs w:val="24"/>
        </w:rPr>
        <w:t xml:space="preserve"> </w:t>
      </w:r>
      <w:r w:rsidRPr="00616676">
        <w:rPr>
          <w:rFonts w:cs="Calibri"/>
          <w:spacing w:val="1"/>
          <w:sz w:val="24"/>
          <w:szCs w:val="24"/>
        </w:rPr>
        <w:t>r</w:t>
      </w:r>
      <w:r w:rsidRPr="00616676">
        <w:rPr>
          <w:rFonts w:cs="Calibri"/>
          <w:spacing w:val="-1"/>
          <w:sz w:val="24"/>
          <w:szCs w:val="24"/>
        </w:rPr>
        <w:t>e</w:t>
      </w:r>
      <w:r w:rsidRPr="00616676">
        <w:rPr>
          <w:rFonts w:cs="Calibri"/>
          <w:spacing w:val="-2"/>
          <w:sz w:val="24"/>
          <w:szCs w:val="24"/>
        </w:rPr>
        <w:t>g</w:t>
      </w:r>
      <w:r w:rsidRPr="00616676">
        <w:rPr>
          <w:rFonts w:cs="Calibri"/>
          <w:sz w:val="24"/>
          <w:szCs w:val="24"/>
        </w:rPr>
        <w:t>is</w:t>
      </w:r>
      <w:r w:rsidRPr="00616676">
        <w:rPr>
          <w:rFonts w:cs="Calibri"/>
          <w:spacing w:val="1"/>
          <w:sz w:val="24"/>
          <w:szCs w:val="24"/>
        </w:rPr>
        <w:t>te</w:t>
      </w:r>
      <w:r w:rsidRPr="00616676">
        <w:rPr>
          <w:rFonts w:cs="Calibri"/>
          <w:sz w:val="24"/>
          <w:szCs w:val="24"/>
        </w:rPr>
        <w:t>ring</w:t>
      </w:r>
      <w:r w:rsidR="00FB14D4">
        <w:rPr>
          <w:rFonts w:cs="Calibri"/>
          <w:sz w:val="24"/>
          <w:szCs w:val="24"/>
        </w:rPr>
        <w:t xml:space="preserve"> </w:t>
      </w:r>
      <w:r w:rsidRPr="00616676">
        <w:rPr>
          <w:rFonts w:cs="Calibri"/>
          <w:sz w:val="24"/>
          <w:szCs w:val="24"/>
        </w:rPr>
        <w:t>their</w:t>
      </w:r>
      <w:r w:rsidR="00FB14D4">
        <w:rPr>
          <w:rFonts w:cs="Calibri"/>
          <w:sz w:val="24"/>
          <w:szCs w:val="24"/>
        </w:rPr>
        <w:t xml:space="preserve"> </w:t>
      </w:r>
      <w:r w:rsidRPr="00616676">
        <w:rPr>
          <w:rFonts w:cs="Calibri"/>
          <w:sz w:val="24"/>
          <w:szCs w:val="24"/>
        </w:rPr>
        <w:t>f</w:t>
      </w:r>
      <w:r w:rsidRPr="00616676">
        <w:rPr>
          <w:rFonts w:cs="Calibri"/>
          <w:spacing w:val="2"/>
          <w:sz w:val="24"/>
          <w:szCs w:val="24"/>
        </w:rPr>
        <w:t>i</w:t>
      </w:r>
      <w:r w:rsidRPr="00616676">
        <w:rPr>
          <w:rFonts w:cs="Calibri"/>
          <w:sz w:val="24"/>
          <w:szCs w:val="24"/>
        </w:rPr>
        <w:t>rm with</w:t>
      </w:r>
      <w:r w:rsidRPr="00616676">
        <w:rPr>
          <w:rFonts w:cs="Calibri"/>
          <w:spacing w:val="1"/>
          <w:sz w:val="24"/>
          <w:szCs w:val="24"/>
        </w:rPr>
        <w:t>i</w:t>
      </w:r>
      <w:r w:rsidRPr="00616676">
        <w:rPr>
          <w:rFonts w:cs="Calibri"/>
          <w:sz w:val="24"/>
          <w:szCs w:val="24"/>
        </w:rPr>
        <w:t>n</w:t>
      </w:r>
      <w:r w:rsidR="00FB14D4">
        <w:rPr>
          <w:rFonts w:cs="Calibri"/>
          <w:sz w:val="24"/>
          <w:szCs w:val="24"/>
        </w:rPr>
        <w:t xml:space="preserve"> </w:t>
      </w:r>
      <w:r w:rsidRPr="00616676">
        <w:rPr>
          <w:rFonts w:cs="Calibri"/>
          <w:sz w:val="24"/>
          <w:szCs w:val="24"/>
        </w:rPr>
        <w:t>thr</w:t>
      </w:r>
      <w:r w:rsidRPr="00616676">
        <w:rPr>
          <w:rFonts w:cs="Calibri"/>
          <w:spacing w:val="-1"/>
          <w:sz w:val="24"/>
          <w:szCs w:val="24"/>
        </w:rPr>
        <w:t>e</w:t>
      </w:r>
      <w:r w:rsidRPr="00616676">
        <w:rPr>
          <w:rFonts w:cs="Calibri"/>
          <w:sz w:val="24"/>
          <w:szCs w:val="24"/>
        </w:rPr>
        <w:t>e</w:t>
      </w:r>
      <w:r w:rsidR="00FB14D4">
        <w:rPr>
          <w:rFonts w:cs="Calibri"/>
          <w:sz w:val="24"/>
          <w:szCs w:val="24"/>
        </w:rPr>
        <w:t xml:space="preserve"> </w:t>
      </w:r>
      <w:r w:rsidRPr="00616676">
        <w:rPr>
          <w:rFonts w:cs="Calibri"/>
          <w:sz w:val="24"/>
          <w:szCs w:val="24"/>
        </w:rPr>
        <w:t>mon</w:t>
      </w:r>
      <w:r w:rsidRPr="00616676">
        <w:rPr>
          <w:rFonts w:cs="Calibri"/>
          <w:spacing w:val="1"/>
          <w:sz w:val="24"/>
          <w:szCs w:val="24"/>
        </w:rPr>
        <w:t>t</w:t>
      </w:r>
      <w:r w:rsidRPr="00616676">
        <w:rPr>
          <w:rFonts w:cs="Calibri"/>
          <w:sz w:val="24"/>
          <w:szCs w:val="24"/>
        </w:rPr>
        <w:t>hs</w:t>
      </w:r>
      <w:r w:rsidRPr="00616676">
        <w:rPr>
          <w:rFonts w:cs="Calibri"/>
          <w:spacing w:val="26"/>
          <w:sz w:val="24"/>
          <w:szCs w:val="24"/>
        </w:rPr>
        <w:t>’</w:t>
      </w:r>
      <w:r w:rsidR="00FB14D4">
        <w:rPr>
          <w:rFonts w:cs="Calibri"/>
          <w:spacing w:val="26"/>
          <w:sz w:val="24"/>
          <w:szCs w:val="24"/>
        </w:rPr>
        <w:t xml:space="preserve"> </w:t>
      </w:r>
      <w:r w:rsidRPr="00616676">
        <w:rPr>
          <w:rFonts w:cs="Calibri"/>
          <w:spacing w:val="1"/>
          <w:sz w:val="24"/>
          <w:szCs w:val="24"/>
        </w:rPr>
        <w:t>t</w:t>
      </w:r>
      <w:r w:rsidRPr="00616676">
        <w:rPr>
          <w:rFonts w:cs="Calibri"/>
          <w:sz w:val="24"/>
          <w:szCs w:val="24"/>
        </w:rPr>
        <w:t>ime</w:t>
      </w:r>
      <w:r w:rsidR="00FB14D4">
        <w:rPr>
          <w:rFonts w:cs="Calibri"/>
          <w:sz w:val="24"/>
          <w:szCs w:val="24"/>
        </w:rPr>
        <w:t xml:space="preserve"> </w:t>
      </w:r>
      <w:r w:rsidRPr="00616676">
        <w:rPr>
          <w:rFonts w:cs="Calibri"/>
          <w:spacing w:val="-2"/>
          <w:sz w:val="24"/>
          <w:szCs w:val="24"/>
        </w:rPr>
        <w:t>p</w:t>
      </w:r>
      <w:r w:rsidRPr="00616676">
        <w:rPr>
          <w:rFonts w:cs="Calibri"/>
          <w:spacing w:val="-1"/>
          <w:sz w:val="24"/>
          <w:szCs w:val="24"/>
        </w:rPr>
        <w:t>e</w:t>
      </w:r>
      <w:r w:rsidRPr="00616676">
        <w:rPr>
          <w:rFonts w:cs="Calibri"/>
          <w:sz w:val="24"/>
          <w:szCs w:val="24"/>
        </w:rPr>
        <w:t>riod f</w:t>
      </w:r>
      <w:r w:rsidRPr="00616676">
        <w:rPr>
          <w:rFonts w:cs="Calibri"/>
          <w:spacing w:val="-1"/>
          <w:sz w:val="24"/>
          <w:szCs w:val="24"/>
        </w:rPr>
        <w:t>r</w:t>
      </w:r>
      <w:r w:rsidRPr="00616676">
        <w:rPr>
          <w:rFonts w:cs="Calibri"/>
          <w:sz w:val="24"/>
          <w:szCs w:val="24"/>
        </w:rPr>
        <w:t>om</w:t>
      </w:r>
      <w:r w:rsidR="00FB14D4">
        <w:rPr>
          <w:rFonts w:cs="Calibri"/>
          <w:sz w:val="24"/>
          <w:szCs w:val="24"/>
        </w:rPr>
        <w:t xml:space="preserve"> </w:t>
      </w:r>
      <w:r w:rsidRPr="00616676">
        <w:rPr>
          <w:rFonts w:cs="Calibri"/>
          <w:sz w:val="24"/>
          <w:szCs w:val="24"/>
        </w:rPr>
        <w:t>the</w:t>
      </w:r>
      <w:r w:rsidR="00FB14D4">
        <w:rPr>
          <w:rFonts w:cs="Calibri"/>
          <w:sz w:val="24"/>
          <w:szCs w:val="24"/>
        </w:rPr>
        <w:t xml:space="preserve"> </w:t>
      </w:r>
      <w:r w:rsidRPr="00616676">
        <w:rPr>
          <w:rFonts w:cs="Calibri"/>
          <w:spacing w:val="-1"/>
          <w:sz w:val="24"/>
          <w:szCs w:val="24"/>
        </w:rPr>
        <w:t>a</w:t>
      </w:r>
      <w:r w:rsidRPr="00616676">
        <w:rPr>
          <w:rFonts w:cs="Calibri"/>
          <w:sz w:val="24"/>
          <w:szCs w:val="24"/>
        </w:rPr>
        <w:t>w</w:t>
      </w:r>
      <w:r w:rsidRPr="00616676">
        <w:rPr>
          <w:rFonts w:cs="Calibri"/>
          <w:spacing w:val="-1"/>
          <w:sz w:val="24"/>
          <w:szCs w:val="24"/>
        </w:rPr>
        <w:t>a</w:t>
      </w:r>
      <w:r w:rsidRPr="00616676">
        <w:rPr>
          <w:rFonts w:cs="Calibri"/>
          <w:sz w:val="24"/>
          <w:szCs w:val="24"/>
        </w:rPr>
        <w:t>rd</w:t>
      </w:r>
      <w:r w:rsidR="00FB14D4">
        <w:rPr>
          <w:rFonts w:cs="Calibri"/>
          <w:sz w:val="24"/>
          <w:szCs w:val="24"/>
        </w:rPr>
        <w:t xml:space="preserve"> </w:t>
      </w:r>
      <w:r w:rsidRPr="00616676">
        <w:rPr>
          <w:rFonts w:cs="Calibri"/>
          <w:sz w:val="24"/>
          <w:szCs w:val="24"/>
        </w:rPr>
        <w:t>of</w:t>
      </w:r>
      <w:r w:rsidR="00FB14D4">
        <w:rPr>
          <w:rFonts w:cs="Calibri"/>
          <w:sz w:val="24"/>
          <w:szCs w:val="24"/>
        </w:rPr>
        <w:t xml:space="preserve"> </w:t>
      </w:r>
      <w:r w:rsidRPr="00616676">
        <w:rPr>
          <w:rFonts w:cs="Calibri"/>
          <w:spacing w:val="-1"/>
          <w:sz w:val="24"/>
          <w:szCs w:val="24"/>
        </w:rPr>
        <w:t>c</w:t>
      </w:r>
      <w:r w:rsidRPr="00616676">
        <w:rPr>
          <w:rFonts w:cs="Calibri"/>
          <w:sz w:val="24"/>
          <w:szCs w:val="24"/>
        </w:rPr>
        <w:t>ont</w:t>
      </w:r>
      <w:r w:rsidRPr="00616676">
        <w:rPr>
          <w:rFonts w:cs="Calibri"/>
          <w:spacing w:val="2"/>
          <w:sz w:val="24"/>
          <w:szCs w:val="24"/>
        </w:rPr>
        <w:t>r</w:t>
      </w:r>
      <w:r w:rsidRPr="00616676">
        <w:rPr>
          <w:rFonts w:cs="Calibri"/>
          <w:spacing w:val="-1"/>
          <w:sz w:val="24"/>
          <w:szCs w:val="24"/>
        </w:rPr>
        <w:t>ac</w:t>
      </w:r>
      <w:r w:rsidRPr="00616676">
        <w:rPr>
          <w:rFonts w:cs="Calibri"/>
          <w:sz w:val="24"/>
          <w:szCs w:val="24"/>
        </w:rPr>
        <w:t>t,</w:t>
      </w:r>
      <w:r w:rsidR="00FB14D4">
        <w:rPr>
          <w:rFonts w:cs="Calibri"/>
          <w:sz w:val="24"/>
          <w:szCs w:val="24"/>
        </w:rPr>
        <w:t xml:space="preserve"> </w:t>
      </w:r>
      <w:r w:rsidRPr="00616676">
        <w:rPr>
          <w:rFonts w:cs="Calibri"/>
          <w:sz w:val="24"/>
          <w:szCs w:val="24"/>
        </w:rPr>
        <w:t>othe</w:t>
      </w:r>
      <w:r w:rsidRPr="00616676">
        <w:rPr>
          <w:rFonts w:cs="Calibri"/>
          <w:spacing w:val="-1"/>
          <w:sz w:val="24"/>
          <w:szCs w:val="24"/>
        </w:rPr>
        <w:t>r</w:t>
      </w:r>
      <w:r w:rsidRPr="00616676">
        <w:rPr>
          <w:rFonts w:cs="Calibri"/>
          <w:sz w:val="24"/>
          <w:szCs w:val="24"/>
        </w:rPr>
        <w:t>wise</w:t>
      </w:r>
      <w:r w:rsidR="00FB14D4">
        <w:rPr>
          <w:rFonts w:cs="Calibri"/>
          <w:sz w:val="24"/>
          <w:szCs w:val="24"/>
        </w:rPr>
        <w:t xml:space="preserve"> </w:t>
      </w:r>
      <w:r w:rsidRPr="00616676">
        <w:rPr>
          <w:rFonts w:cs="Calibri"/>
          <w:sz w:val="24"/>
          <w:szCs w:val="24"/>
        </w:rPr>
        <w:t>their</w:t>
      </w:r>
      <w:r w:rsidR="00FB14D4">
        <w:rPr>
          <w:rFonts w:cs="Calibri"/>
          <w:sz w:val="24"/>
          <w:szCs w:val="24"/>
        </w:rPr>
        <w:t xml:space="preserve"> </w:t>
      </w:r>
      <w:r w:rsidRPr="00616676">
        <w:rPr>
          <w:rFonts w:cs="Calibri"/>
          <w:spacing w:val="-2"/>
          <w:sz w:val="24"/>
          <w:szCs w:val="24"/>
        </w:rPr>
        <w:t>B</w:t>
      </w:r>
      <w:r w:rsidRPr="00616676">
        <w:rPr>
          <w:rFonts w:cs="Calibri"/>
          <w:sz w:val="24"/>
          <w:szCs w:val="24"/>
        </w:rPr>
        <w:t>id</w:t>
      </w:r>
      <w:r w:rsidR="00FB14D4">
        <w:rPr>
          <w:rFonts w:cs="Calibri"/>
          <w:sz w:val="24"/>
          <w:szCs w:val="24"/>
        </w:rPr>
        <w:t xml:space="preserve"> </w:t>
      </w:r>
      <w:r w:rsidRPr="00616676">
        <w:rPr>
          <w:rFonts w:cs="Calibri"/>
          <w:spacing w:val="1"/>
          <w:sz w:val="24"/>
          <w:szCs w:val="24"/>
        </w:rPr>
        <w:t>S</w:t>
      </w:r>
      <w:r w:rsidRPr="00616676">
        <w:rPr>
          <w:rFonts w:cs="Calibri"/>
          <w:spacing w:val="-1"/>
          <w:sz w:val="24"/>
          <w:szCs w:val="24"/>
        </w:rPr>
        <w:t>ec</w:t>
      </w:r>
      <w:r w:rsidRPr="00616676">
        <w:rPr>
          <w:rFonts w:cs="Calibri"/>
          <w:sz w:val="24"/>
          <w:szCs w:val="24"/>
        </w:rPr>
        <w:t>u</w:t>
      </w:r>
      <w:r w:rsidRPr="00616676">
        <w:rPr>
          <w:rFonts w:cs="Calibri"/>
          <w:spacing w:val="-1"/>
          <w:sz w:val="24"/>
          <w:szCs w:val="24"/>
        </w:rPr>
        <w:t>r</w:t>
      </w:r>
      <w:r w:rsidRPr="00616676">
        <w:rPr>
          <w:rFonts w:cs="Calibri"/>
          <w:sz w:val="24"/>
          <w:szCs w:val="24"/>
        </w:rPr>
        <w:t>i</w:t>
      </w:r>
      <w:r w:rsidRPr="00616676">
        <w:rPr>
          <w:rFonts w:cs="Calibri"/>
          <w:spacing w:val="3"/>
          <w:sz w:val="24"/>
          <w:szCs w:val="24"/>
        </w:rPr>
        <w:t>t</w:t>
      </w:r>
      <w:r w:rsidRPr="00616676">
        <w:rPr>
          <w:rFonts w:cs="Calibri"/>
          <w:sz w:val="24"/>
          <w:szCs w:val="24"/>
        </w:rPr>
        <w:t>y i.e.</w:t>
      </w:r>
      <w:r w:rsidR="00FB14D4">
        <w:rPr>
          <w:rFonts w:cs="Calibri"/>
          <w:sz w:val="24"/>
          <w:szCs w:val="24"/>
        </w:rPr>
        <w:t xml:space="preserve"> </w:t>
      </w:r>
      <w:r w:rsidRPr="00616676">
        <w:rPr>
          <w:rFonts w:cs="Calibri"/>
          <w:sz w:val="24"/>
          <w:szCs w:val="24"/>
        </w:rPr>
        <w:t>E.M.D</w:t>
      </w:r>
      <w:r w:rsidR="00FB14D4">
        <w:rPr>
          <w:rFonts w:cs="Calibri"/>
          <w:sz w:val="24"/>
          <w:szCs w:val="24"/>
        </w:rPr>
        <w:t xml:space="preserve"> </w:t>
      </w:r>
      <w:r w:rsidRPr="00616676">
        <w:rPr>
          <w:rFonts w:cs="Calibri"/>
          <w:sz w:val="24"/>
          <w:szCs w:val="24"/>
        </w:rPr>
        <w:t>(</w:t>
      </w:r>
      <w:r w:rsidRPr="00616676">
        <w:rPr>
          <w:rFonts w:cs="Calibri"/>
          <w:spacing w:val="-1"/>
          <w:sz w:val="24"/>
          <w:szCs w:val="24"/>
        </w:rPr>
        <w:t>Ea</w:t>
      </w:r>
      <w:r w:rsidRPr="00616676">
        <w:rPr>
          <w:rFonts w:cs="Calibri"/>
          <w:spacing w:val="1"/>
          <w:sz w:val="24"/>
          <w:szCs w:val="24"/>
        </w:rPr>
        <w:t>r</w:t>
      </w:r>
      <w:r w:rsidRPr="00616676">
        <w:rPr>
          <w:rFonts w:cs="Calibri"/>
          <w:sz w:val="24"/>
          <w:szCs w:val="24"/>
        </w:rPr>
        <w:t>n</w:t>
      </w:r>
      <w:r w:rsidRPr="00616676">
        <w:rPr>
          <w:rFonts w:cs="Calibri"/>
          <w:spacing w:val="-1"/>
          <w:sz w:val="24"/>
          <w:szCs w:val="24"/>
        </w:rPr>
        <w:t>e</w:t>
      </w:r>
      <w:r w:rsidRPr="00616676">
        <w:rPr>
          <w:rFonts w:cs="Calibri"/>
          <w:sz w:val="24"/>
          <w:szCs w:val="24"/>
        </w:rPr>
        <w:t>st</w:t>
      </w:r>
      <w:r w:rsidR="00FB14D4">
        <w:rPr>
          <w:rFonts w:cs="Calibri"/>
          <w:sz w:val="24"/>
          <w:szCs w:val="24"/>
        </w:rPr>
        <w:t xml:space="preserve"> </w:t>
      </w:r>
      <w:r w:rsidRPr="00616676">
        <w:rPr>
          <w:rFonts w:cs="Calibri"/>
          <w:sz w:val="24"/>
          <w:szCs w:val="24"/>
        </w:rPr>
        <w:t>Mon</w:t>
      </w:r>
      <w:r w:rsidRPr="00616676">
        <w:rPr>
          <w:rFonts w:cs="Calibri"/>
          <w:spacing w:val="1"/>
          <w:sz w:val="24"/>
          <w:szCs w:val="24"/>
        </w:rPr>
        <w:t>e</w:t>
      </w:r>
      <w:r w:rsidRPr="00616676">
        <w:rPr>
          <w:rFonts w:cs="Calibri"/>
          <w:sz w:val="24"/>
          <w:szCs w:val="24"/>
        </w:rPr>
        <w:t>y D</w:t>
      </w:r>
      <w:r w:rsidRPr="00616676">
        <w:rPr>
          <w:rFonts w:cs="Calibri"/>
          <w:spacing w:val="-1"/>
          <w:sz w:val="24"/>
          <w:szCs w:val="24"/>
        </w:rPr>
        <w:t>e</w:t>
      </w:r>
      <w:r w:rsidRPr="00616676">
        <w:rPr>
          <w:rFonts w:cs="Calibri"/>
          <w:sz w:val="24"/>
          <w:szCs w:val="24"/>
        </w:rPr>
        <w:t>posit)shall be fo</w:t>
      </w:r>
      <w:r w:rsidRPr="00616676">
        <w:rPr>
          <w:rFonts w:cs="Calibri"/>
          <w:spacing w:val="-1"/>
          <w:sz w:val="24"/>
          <w:szCs w:val="24"/>
        </w:rPr>
        <w:t>r</w:t>
      </w:r>
      <w:r w:rsidRPr="00616676">
        <w:rPr>
          <w:rFonts w:cs="Calibri"/>
          <w:sz w:val="24"/>
          <w:szCs w:val="24"/>
        </w:rPr>
        <w:t>f</w:t>
      </w:r>
      <w:r w:rsidRPr="00616676">
        <w:rPr>
          <w:rFonts w:cs="Calibri"/>
          <w:spacing w:val="-2"/>
          <w:sz w:val="24"/>
          <w:szCs w:val="24"/>
        </w:rPr>
        <w:t>e</w:t>
      </w:r>
      <w:r w:rsidRPr="00616676">
        <w:rPr>
          <w:rFonts w:cs="Calibri"/>
          <w:sz w:val="24"/>
          <w:szCs w:val="24"/>
        </w:rPr>
        <w:t>i</w:t>
      </w:r>
      <w:r w:rsidRPr="00616676">
        <w:rPr>
          <w:rFonts w:cs="Calibri"/>
          <w:spacing w:val="1"/>
          <w:sz w:val="24"/>
          <w:szCs w:val="24"/>
        </w:rPr>
        <w:t>t</w:t>
      </w:r>
      <w:r w:rsidRPr="00616676">
        <w:rPr>
          <w:rFonts w:cs="Calibri"/>
          <w:spacing w:val="-1"/>
          <w:sz w:val="24"/>
          <w:szCs w:val="24"/>
        </w:rPr>
        <w:t>e</w:t>
      </w:r>
      <w:r w:rsidRPr="00616676">
        <w:rPr>
          <w:rFonts w:cs="Calibri"/>
          <w:spacing w:val="1"/>
          <w:sz w:val="24"/>
          <w:szCs w:val="24"/>
        </w:rPr>
        <w:t>d</w:t>
      </w:r>
      <w:r w:rsidRPr="00616676">
        <w:rPr>
          <w:rFonts w:cs="Calibri"/>
          <w:sz w:val="24"/>
          <w:szCs w:val="24"/>
        </w:rPr>
        <w:t>/</w:t>
      </w:r>
      <w:r w:rsidRPr="00616676">
        <w:rPr>
          <w:rFonts w:cs="Calibri"/>
          <w:spacing w:val="2"/>
          <w:sz w:val="24"/>
          <w:szCs w:val="24"/>
        </w:rPr>
        <w:t>r</w:t>
      </w:r>
      <w:r w:rsidRPr="00616676">
        <w:rPr>
          <w:rFonts w:cs="Calibri"/>
          <w:spacing w:val="-1"/>
          <w:sz w:val="24"/>
          <w:szCs w:val="24"/>
        </w:rPr>
        <w:t>ec</w:t>
      </w:r>
      <w:r w:rsidRPr="00616676">
        <w:rPr>
          <w:rFonts w:cs="Calibri"/>
          <w:sz w:val="24"/>
          <w:szCs w:val="24"/>
        </w:rPr>
        <w:t>o</w:t>
      </w:r>
      <w:r w:rsidRPr="00616676">
        <w:rPr>
          <w:rFonts w:cs="Calibri"/>
          <w:spacing w:val="2"/>
          <w:sz w:val="24"/>
          <w:szCs w:val="24"/>
        </w:rPr>
        <w:t>v</w:t>
      </w:r>
      <w:r w:rsidRPr="00616676">
        <w:rPr>
          <w:rFonts w:cs="Calibri"/>
          <w:spacing w:val="-1"/>
          <w:sz w:val="24"/>
          <w:szCs w:val="24"/>
        </w:rPr>
        <w:t>e</w:t>
      </w:r>
      <w:r w:rsidRPr="00616676">
        <w:rPr>
          <w:rFonts w:cs="Calibri"/>
          <w:sz w:val="24"/>
          <w:szCs w:val="24"/>
        </w:rPr>
        <w:t>r</w:t>
      </w:r>
      <w:r w:rsidRPr="00616676">
        <w:rPr>
          <w:rFonts w:cs="Calibri"/>
          <w:spacing w:val="-2"/>
          <w:sz w:val="24"/>
          <w:szCs w:val="24"/>
        </w:rPr>
        <w:t>e</w:t>
      </w:r>
      <w:r w:rsidRPr="00616676">
        <w:rPr>
          <w:rFonts w:cs="Calibri"/>
          <w:sz w:val="24"/>
          <w:szCs w:val="24"/>
        </w:rPr>
        <w:t>d</w:t>
      </w:r>
      <w:r w:rsidR="00FB14D4">
        <w:rPr>
          <w:rFonts w:cs="Calibri"/>
          <w:sz w:val="24"/>
          <w:szCs w:val="24"/>
        </w:rPr>
        <w:t xml:space="preserve"> </w:t>
      </w:r>
      <w:r w:rsidRPr="00616676">
        <w:rPr>
          <w:rFonts w:cs="Calibri"/>
          <w:spacing w:val="-1"/>
          <w:sz w:val="24"/>
          <w:szCs w:val="24"/>
        </w:rPr>
        <w:t>a</w:t>
      </w:r>
      <w:r w:rsidRPr="00616676">
        <w:rPr>
          <w:rFonts w:cs="Calibri"/>
          <w:sz w:val="24"/>
          <w:szCs w:val="24"/>
        </w:rPr>
        <w:t>nd</w:t>
      </w:r>
      <w:r w:rsidR="00FB14D4">
        <w:rPr>
          <w:rFonts w:cs="Calibri"/>
          <w:sz w:val="24"/>
          <w:szCs w:val="24"/>
        </w:rPr>
        <w:t xml:space="preserve"> </w:t>
      </w:r>
      <w:r w:rsidRPr="00616676">
        <w:rPr>
          <w:rFonts w:cs="Calibri"/>
          <w:spacing w:val="-1"/>
          <w:sz w:val="24"/>
          <w:szCs w:val="24"/>
        </w:rPr>
        <w:t>a</w:t>
      </w:r>
      <w:r w:rsidRPr="00616676">
        <w:rPr>
          <w:rFonts w:cs="Calibri"/>
          <w:sz w:val="24"/>
          <w:szCs w:val="24"/>
        </w:rPr>
        <w:t>n</w:t>
      </w:r>
      <w:r w:rsidR="00FB14D4">
        <w:rPr>
          <w:rFonts w:cs="Calibri"/>
          <w:sz w:val="24"/>
          <w:szCs w:val="24"/>
        </w:rPr>
        <w:t xml:space="preserve"> </w:t>
      </w:r>
      <w:r w:rsidRPr="00616676">
        <w:rPr>
          <w:rFonts w:cs="Calibri"/>
          <w:spacing w:val="-1"/>
          <w:sz w:val="24"/>
          <w:szCs w:val="24"/>
        </w:rPr>
        <w:t>a</w:t>
      </w:r>
      <w:r w:rsidRPr="00616676">
        <w:rPr>
          <w:rFonts w:cs="Calibri"/>
          <w:sz w:val="24"/>
          <w:szCs w:val="24"/>
        </w:rPr>
        <w:t>mount</w:t>
      </w:r>
      <w:r w:rsidR="00FB14D4">
        <w:rPr>
          <w:rFonts w:cs="Calibri"/>
          <w:sz w:val="24"/>
          <w:szCs w:val="24"/>
        </w:rPr>
        <w:t xml:space="preserve"> </w:t>
      </w:r>
      <w:r w:rsidRPr="00616676">
        <w:rPr>
          <w:rFonts w:cs="Calibri"/>
          <w:spacing w:val="-1"/>
          <w:sz w:val="24"/>
          <w:szCs w:val="24"/>
        </w:rPr>
        <w:t>e</w:t>
      </w:r>
      <w:r w:rsidRPr="00616676">
        <w:rPr>
          <w:rFonts w:cs="Calibri"/>
          <w:sz w:val="24"/>
          <w:szCs w:val="24"/>
        </w:rPr>
        <w:t>qu</w:t>
      </w:r>
      <w:r w:rsidRPr="00616676">
        <w:rPr>
          <w:rFonts w:cs="Calibri"/>
          <w:spacing w:val="-1"/>
          <w:sz w:val="24"/>
          <w:szCs w:val="24"/>
        </w:rPr>
        <w:t>a</w:t>
      </w:r>
      <w:r w:rsidRPr="00616676">
        <w:rPr>
          <w:rFonts w:cs="Calibri"/>
          <w:sz w:val="24"/>
          <w:szCs w:val="24"/>
        </w:rPr>
        <w:t>l</w:t>
      </w:r>
      <w:r w:rsidR="00FB14D4">
        <w:rPr>
          <w:rFonts w:cs="Calibri"/>
          <w:sz w:val="24"/>
          <w:szCs w:val="24"/>
        </w:rPr>
        <w:t xml:space="preserve"> </w:t>
      </w:r>
      <w:r w:rsidRPr="00616676">
        <w:rPr>
          <w:rFonts w:cs="Calibri"/>
          <w:sz w:val="24"/>
          <w:szCs w:val="24"/>
        </w:rPr>
        <w:t>to</w:t>
      </w:r>
      <w:r w:rsidR="00FB14D4">
        <w:rPr>
          <w:rFonts w:cs="Calibri"/>
          <w:sz w:val="24"/>
          <w:szCs w:val="24"/>
        </w:rPr>
        <w:t xml:space="preserve"> </w:t>
      </w:r>
      <w:r w:rsidRPr="00616676">
        <w:rPr>
          <w:rFonts w:cs="Calibri"/>
          <w:sz w:val="24"/>
          <w:szCs w:val="24"/>
        </w:rPr>
        <w:t>R</w:t>
      </w:r>
      <w:r w:rsidRPr="00616676">
        <w:rPr>
          <w:rFonts w:cs="Calibri"/>
          <w:spacing w:val="1"/>
          <w:sz w:val="24"/>
          <w:szCs w:val="24"/>
        </w:rPr>
        <w:t>e</w:t>
      </w:r>
      <w:r w:rsidRPr="00616676">
        <w:rPr>
          <w:rFonts w:cs="Calibri"/>
          <w:sz w:val="24"/>
          <w:szCs w:val="24"/>
        </w:rPr>
        <w:t>gis</w:t>
      </w:r>
      <w:r w:rsidRPr="00616676">
        <w:rPr>
          <w:rFonts w:cs="Calibri"/>
          <w:spacing w:val="1"/>
          <w:sz w:val="24"/>
          <w:szCs w:val="24"/>
        </w:rPr>
        <w:t>t</w:t>
      </w:r>
      <w:r w:rsidRPr="00616676">
        <w:rPr>
          <w:rFonts w:cs="Calibri"/>
          <w:sz w:val="24"/>
          <w:szCs w:val="24"/>
        </w:rPr>
        <w:t>r</w:t>
      </w:r>
      <w:r w:rsidRPr="00616676">
        <w:rPr>
          <w:rFonts w:cs="Calibri"/>
          <w:spacing w:val="-2"/>
          <w:sz w:val="24"/>
          <w:szCs w:val="24"/>
        </w:rPr>
        <w:t>a</w:t>
      </w:r>
      <w:r w:rsidRPr="00616676">
        <w:rPr>
          <w:rFonts w:cs="Calibri"/>
          <w:sz w:val="24"/>
          <w:szCs w:val="24"/>
        </w:rPr>
        <w:t>t</w:t>
      </w:r>
      <w:r w:rsidRPr="00616676">
        <w:rPr>
          <w:rFonts w:cs="Calibri"/>
          <w:spacing w:val="1"/>
          <w:sz w:val="24"/>
          <w:szCs w:val="24"/>
        </w:rPr>
        <w:t>i</w:t>
      </w:r>
      <w:r w:rsidRPr="00616676">
        <w:rPr>
          <w:rFonts w:cs="Calibri"/>
          <w:sz w:val="24"/>
          <w:szCs w:val="24"/>
        </w:rPr>
        <w:t>on</w:t>
      </w:r>
      <w:r w:rsidR="00FB14D4">
        <w:rPr>
          <w:rFonts w:cs="Calibri"/>
          <w:sz w:val="24"/>
          <w:szCs w:val="24"/>
        </w:rPr>
        <w:t xml:space="preserve"> </w:t>
      </w:r>
      <w:r w:rsidRPr="00616676">
        <w:rPr>
          <w:rFonts w:cs="Calibri"/>
          <w:spacing w:val="-1"/>
          <w:sz w:val="24"/>
          <w:szCs w:val="24"/>
        </w:rPr>
        <w:t>F</w:t>
      </w:r>
      <w:r w:rsidRPr="00616676">
        <w:rPr>
          <w:rFonts w:cs="Calibri"/>
          <w:spacing w:val="1"/>
          <w:sz w:val="24"/>
          <w:szCs w:val="24"/>
        </w:rPr>
        <w:t>e</w:t>
      </w:r>
      <w:r w:rsidRPr="00616676">
        <w:rPr>
          <w:rFonts w:cs="Calibri"/>
          <w:sz w:val="24"/>
          <w:szCs w:val="24"/>
        </w:rPr>
        <w:t>e of</w:t>
      </w:r>
      <w:r w:rsidR="00FB14D4">
        <w:rPr>
          <w:rFonts w:cs="Calibri"/>
          <w:sz w:val="24"/>
          <w:szCs w:val="24"/>
        </w:rPr>
        <w:t xml:space="preserve"> </w:t>
      </w:r>
      <w:r w:rsidRPr="00616676">
        <w:rPr>
          <w:rFonts w:cs="Calibri"/>
          <w:spacing w:val="1"/>
          <w:sz w:val="24"/>
          <w:szCs w:val="24"/>
        </w:rPr>
        <w:t>r</w:t>
      </w:r>
      <w:r w:rsidRPr="00616676">
        <w:rPr>
          <w:rFonts w:cs="Calibri"/>
          <w:spacing w:val="-1"/>
          <w:sz w:val="24"/>
          <w:szCs w:val="24"/>
        </w:rPr>
        <w:t>e</w:t>
      </w:r>
      <w:r w:rsidRPr="00616676">
        <w:rPr>
          <w:rFonts w:cs="Calibri"/>
          <w:sz w:val="24"/>
          <w:szCs w:val="24"/>
        </w:rPr>
        <w:t>spe</w:t>
      </w:r>
      <w:r w:rsidRPr="00616676">
        <w:rPr>
          <w:rFonts w:cs="Calibri"/>
          <w:spacing w:val="-2"/>
          <w:sz w:val="24"/>
          <w:szCs w:val="24"/>
        </w:rPr>
        <w:t>c</w:t>
      </w:r>
      <w:r w:rsidRPr="00616676">
        <w:rPr>
          <w:rFonts w:cs="Calibri"/>
          <w:sz w:val="24"/>
          <w:szCs w:val="24"/>
        </w:rPr>
        <w:t>t</w:t>
      </w:r>
      <w:r w:rsidRPr="00616676">
        <w:rPr>
          <w:rFonts w:cs="Calibri"/>
          <w:spacing w:val="3"/>
          <w:sz w:val="24"/>
          <w:szCs w:val="24"/>
        </w:rPr>
        <w:t>i</w:t>
      </w:r>
      <w:r w:rsidRPr="00616676">
        <w:rPr>
          <w:rFonts w:cs="Calibri"/>
          <w:sz w:val="24"/>
          <w:szCs w:val="24"/>
        </w:rPr>
        <w:t xml:space="preserve">ve </w:t>
      </w:r>
      <w:r w:rsidRPr="00616676">
        <w:rPr>
          <w:rFonts w:cs="Calibri"/>
          <w:spacing w:val="-1"/>
          <w:sz w:val="24"/>
          <w:szCs w:val="24"/>
        </w:rPr>
        <w:t>c</w:t>
      </w:r>
      <w:r w:rsidRPr="00616676">
        <w:rPr>
          <w:rFonts w:cs="Calibri"/>
          <w:sz w:val="24"/>
          <w:szCs w:val="24"/>
        </w:rPr>
        <w:t>lass</w:t>
      </w:r>
      <w:r w:rsidR="00FB14D4">
        <w:rPr>
          <w:rFonts w:cs="Calibri"/>
          <w:sz w:val="24"/>
          <w:szCs w:val="24"/>
        </w:rPr>
        <w:t xml:space="preserve"> </w:t>
      </w:r>
      <w:r w:rsidRPr="00616676">
        <w:rPr>
          <w:rFonts w:cs="Calibri"/>
          <w:sz w:val="24"/>
          <w:szCs w:val="24"/>
        </w:rPr>
        <w:t>shall be</w:t>
      </w:r>
      <w:r w:rsidR="00FB14D4">
        <w:rPr>
          <w:rFonts w:cs="Calibri"/>
          <w:sz w:val="24"/>
          <w:szCs w:val="24"/>
        </w:rPr>
        <w:t xml:space="preserve"> </w:t>
      </w:r>
      <w:r w:rsidRPr="00616676">
        <w:rPr>
          <w:rFonts w:cs="Calibri"/>
          <w:sz w:val="24"/>
          <w:szCs w:val="24"/>
        </w:rPr>
        <w:t>re</w:t>
      </w:r>
      <w:r w:rsidRPr="00616676">
        <w:rPr>
          <w:rFonts w:cs="Calibri"/>
          <w:spacing w:val="-1"/>
          <w:sz w:val="24"/>
          <w:szCs w:val="24"/>
        </w:rPr>
        <w:t>c</w:t>
      </w:r>
      <w:r w:rsidRPr="00616676">
        <w:rPr>
          <w:rFonts w:cs="Calibri"/>
          <w:sz w:val="24"/>
          <w:szCs w:val="24"/>
        </w:rPr>
        <w:t>ov</w:t>
      </w:r>
      <w:r w:rsidRPr="00616676">
        <w:rPr>
          <w:rFonts w:cs="Calibri"/>
          <w:spacing w:val="1"/>
          <w:sz w:val="24"/>
          <w:szCs w:val="24"/>
        </w:rPr>
        <w:t>er</w:t>
      </w:r>
      <w:r w:rsidRPr="00616676">
        <w:rPr>
          <w:rFonts w:cs="Calibri"/>
          <w:spacing w:val="-1"/>
          <w:sz w:val="24"/>
          <w:szCs w:val="24"/>
        </w:rPr>
        <w:t>e</w:t>
      </w:r>
      <w:r w:rsidRPr="00616676">
        <w:rPr>
          <w:rFonts w:cs="Calibri"/>
          <w:sz w:val="24"/>
          <w:szCs w:val="24"/>
        </w:rPr>
        <w:t>d</w:t>
      </w:r>
      <w:r w:rsidR="00FB14D4">
        <w:rPr>
          <w:rFonts w:cs="Calibri"/>
          <w:sz w:val="24"/>
          <w:szCs w:val="24"/>
        </w:rPr>
        <w:t xml:space="preserve"> </w:t>
      </w:r>
      <w:r w:rsidRPr="00616676">
        <w:rPr>
          <w:rFonts w:cs="Calibri"/>
          <w:spacing w:val="-1"/>
          <w:sz w:val="24"/>
          <w:szCs w:val="24"/>
        </w:rPr>
        <w:t>a</w:t>
      </w:r>
      <w:r w:rsidRPr="00616676">
        <w:rPr>
          <w:rFonts w:cs="Calibri"/>
          <w:sz w:val="24"/>
          <w:szCs w:val="24"/>
        </w:rPr>
        <w:t>s p</w:t>
      </w:r>
      <w:r w:rsidRPr="00616676">
        <w:rPr>
          <w:rFonts w:cs="Calibri"/>
          <w:spacing w:val="-1"/>
          <w:sz w:val="24"/>
          <w:szCs w:val="24"/>
        </w:rPr>
        <w:t>e</w:t>
      </w:r>
      <w:r w:rsidRPr="00616676">
        <w:rPr>
          <w:rFonts w:cs="Calibri"/>
          <w:sz w:val="24"/>
          <w:szCs w:val="24"/>
        </w:rPr>
        <w:t>n</w:t>
      </w:r>
      <w:r w:rsidRPr="00616676">
        <w:rPr>
          <w:rFonts w:cs="Calibri"/>
          <w:spacing w:val="-1"/>
          <w:sz w:val="24"/>
          <w:szCs w:val="24"/>
        </w:rPr>
        <w:t>a</w:t>
      </w:r>
      <w:r w:rsidRPr="00616676">
        <w:rPr>
          <w:rFonts w:cs="Calibri"/>
          <w:sz w:val="24"/>
          <w:szCs w:val="24"/>
        </w:rPr>
        <w:t>l</w:t>
      </w:r>
      <w:r w:rsidRPr="00616676">
        <w:rPr>
          <w:rFonts w:cs="Calibri"/>
          <w:spacing w:val="3"/>
          <w:sz w:val="24"/>
          <w:szCs w:val="24"/>
        </w:rPr>
        <w:t>t</w:t>
      </w:r>
      <w:r w:rsidRPr="00616676">
        <w:rPr>
          <w:rFonts w:cs="Calibri"/>
          <w:spacing w:val="-18"/>
          <w:sz w:val="24"/>
          <w:szCs w:val="24"/>
        </w:rPr>
        <w:t>y</w:t>
      </w:r>
      <w:r w:rsidRPr="00616676">
        <w:rPr>
          <w:rFonts w:cs="Calibri"/>
          <w:sz w:val="24"/>
          <w:szCs w:val="24"/>
        </w:rPr>
        <w:t>.</w:t>
      </w:r>
    </w:p>
    <w:p xmlns:wp14="http://schemas.microsoft.com/office/word/2010/wordml" w:rsidRPr="00616676" w:rsidR="00E12A58" w:rsidP="06D4B844" w:rsidRDefault="0001553E" w14:paraId="43409385" wp14:textId="77777777">
      <w:pPr>
        <w:pStyle w:val="NoSpacing"/>
        <w:spacing w:after="120" w:line="360" w:lineRule="auto"/>
        <w:ind w:firstLine="720"/>
        <w:jc w:val="both"/>
        <w:rPr>
          <w:rFonts w:cs="Calibri"/>
          <w:sz w:val="24"/>
          <w:szCs w:val="24"/>
          <w:lang w:val="en-IN"/>
        </w:rPr>
      </w:pPr>
      <w:r w:rsidRPr="06D4B844" w:rsidR="0001553E">
        <w:rPr>
          <w:rFonts w:cs="Calibri"/>
          <w:sz w:val="24"/>
          <w:szCs w:val="24"/>
          <w:lang w:val="en-IN"/>
        </w:rPr>
        <w:t xml:space="preserve">The applicant shall also fulfill the eligibility criteria which are defined in </w:t>
      </w:r>
      <w:r w:rsidRPr="06D4B844" w:rsidR="0001553E">
        <w:rPr>
          <w:rFonts w:cs="Calibri"/>
          <w:b w:val="1"/>
          <w:bCs w:val="1"/>
          <w:sz w:val="24"/>
          <w:szCs w:val="24"/>
          <w:lang w:val="en-IN"/>
        </w:rPr>
        <w:t>Section 2</w:t>
      </w:r>
      <w:r w:rsidRPr="06D4B844" w:rsidR="0001553E">
        <w:rPr>
          <w:rFonts w:cs="Calibri"/>
          <w:sz w:val="24"/>
          <w:szCs w:val="24"/>
          <w:lang w:val="en-IN"/>
        </w:rPr>
        <w:t>.</w:t>
      </w:r>
    </w:p>
    <w:p xmlns:wp14="http://schemas.microsoft.com/office/word/2010/wordml" w:rsidRPr="00616676" w:rsidR="00E12A58" w:rsidP="06D4B844" w:rsidRDefault="0001553E" w14:paraId="79BC1785" wp14:textId="77777777">
      <w:pPr>
        <w:pStyle w:val="NoSpacing"/>
        <w:spacing w:after="120" w:line="360" w:lineRule="auto"/>
        <w:jc w:val="both"/>
        <w:rPr>
          <w:rFonts w:cs="Calibri"/>
          <w:b w:val="1"/>
          <w:bCs w:val="1"/>
          <w:sz w:val="24"/>
          <w:szCs w:val="24"/>
          <w:lang w:val="en-IN"/>
        </w:rPr>
      </w:pPr>
      <w:r w:rsidRPr="06D4B844" w:rsidR="0001553E">
        <w:rPr>
          <w:rFonts w:cs="Calibri"/>
          <w:b w:val="1"/>
          <w:bCs w:val="1"/>
          <w:sz w:val="24"/>
          <w:szCs w:val="24"/>
          <w:lang w:val="en-IN"/>
        </w:rPr>
        <w:t>C.</w:t>
      </w:r>
      <w:r>
        <w:tab/>
      </w:r>
      <w:r w:rsidRPr="06D4B844" w:rsidR="0001553E">
        <w:rPr>
          <w:rFonts w:cs="Calibri"/>
          <w:b w:val="1"/>
          <w:bCs w:val="1"/>
          <w:sz w:val="24"/>
          <w:szCs w:val="24"/>
          <w:lang w:val="en-IN"/>
        </w:rPr>
        <w:t>Bid Capacity: Deleted</w:t>
      </w:r>
    </w:p>
    <w:p xmlns:wp14="http://schemas.microsoft.com/office/word/2010/wordml" w:rsidRPr="00616676" w:rsidR="00E12A58" w:rsidP="06D4B844" w:rsidRDefault="0001553E" w14:paraId="3717CFF1" wp14:textId="77777777">
      <w:pPr>
        <w:pStyle w:val="NoSpacing"/>
        <w:spacing w:after="120" w:line="360" w:lineRule="auto"/>
        <w:jc w:val="both"/>
        <w:rPr>
          <w:rFonts w:cs="Calibri"/>
          <w:b w:val="1"/>
          <w:bCs w:val="1"/>
          <w:sz w:val="24"/>
          <w:szCs w:val="24"/>
          <w:lang w:val="en-IN"/>
        </w:rPr>
      </w:pPr>
      <w:r w:rsidRPr="06D4B844" w:rsidR="0001553E">
        <w:rPr>
          <w:rFonts w:cs="Calibri"/>
          <w:b w:val="1"/>
          <w:bCs w:val="1"/>
          <w:sz w:val="24"/>
          <w:szCs w:val="24"/>
          <w:lang w:val="en-IN"/>
        </w:rPr>
        <w:t>D.</w:t>
      </w:r>
      <w:r>
        <w:tab/>
      </w:r>
      <w:r w:rsidRPr="06D4B844" w:rsidR="0001553E">
        <w:rPr>
          <w:rFonts w:cs="Calibri"/>
          <w:b w:val="1"/>
          <w:bCs w:val="1"/>
          <w:sz w:val="24"/>
          <w:szCs w:val="24"/>
          <w:lang w:val="en-IN"/>
        </w:rPr>
        <w:t>Equipment Capabilities as required for this work</w:t>
      </w:r>
    </w:p>
    <w:p xmlns:wp14="http://schemas.microsoft.com/office/word/2010/wordml" w:rsidRPr="00616676" w:rsidR="0053579B" w:rsidP="00BD0221" w:rsidRDefault="0053579B" w14:paraId="30E0F836" wp14:textId="77777777">
      <w:pPr>
        <w:pStyle w:val="ListParagraph"/>
        <w:widowControl w:val="0"/>
        <w:numPr>
          <w:ilvl w:val="0"/>
          <w:numId w:val="28"/>
        </w:numPr>
        <w:tabs>
          <w:tab w:val="left" w:pos="709"/>
        </w:tabs>
        <w:spacing w:line="360" w:lineRule="auto"/>
        <w:jc w:val="both"/>
        <w:rPr>
          <w:rFonts w:ascii="Calibri" w:hAnsi="Calibri" w:cs="Calibri"/>
          <w:sz w:val="24"/>
          <w:szCs w:val="24"/>
        </w:rPr>
      </w:pPr>
      <w:r w:rsidRPr="00616676">
        <w:rPr>
          <w:rFonts w:ascii="Calibri" w:hAnsi="Calibri" w:cs="Calibri"/>
          <w:sz w:val="24"/>
          <w:szCs w:val="24"/>
        </w:rPr>
        <w:t xml:space="preserve">The successful contractor shall provide services daily. </w:t>
      </w:r>
    </w:p>
    <w:p xmlns:wp14="http://schemas.microsoft.com/office/word/2010/wordml" w:rsidRPr="00616676" w:rsidR="00E12A58" w:rsidP="00594B00" w:rsidRDefault="0001553E" w14:paraId="10B39F58" wp14:textId="77777777">
      <w:pPr>
        <w:spacing w:after="120" w:line="360" w:lineRule="auto"/>
        <w:ind w:firstLine="720"/>
        <w:jc w:val="both"/>
        <w:rPr>
          <w:rFonts w:cs="Calibri"/>
          <w:sz w:val="24"/>
          <w:szCs w:val="24"/>
        </w:rPr>
      </w:pPr>
      <w:r w:rsidRPr="00616676">
        <w:rPr>
          <w:rFonts w:cs="Calibri"/>
          <w:sz w:val="24"/>
          <w:szCs w:val="24"/>
        </w:rPr>
        <w:t xml:space="preserve">The bidder should undertake their own studies of the nature of work and devise a plan and methodology for the executing the said work or as per the instructions of the site in-charge and he shall make his own arrangement of vehicles/ equipment / machinery for the same.The tenderer shall ensure commitment on an undertaking on Rs.500/- stamp paper to be submitted along with the Bid in Packet B in the prescribed Proforma (VII). </w:t>
      </w:r>
    </w:p>
    <w:p xmlns:wp14="http://schemas.microsoft.com/office/word/2010/wordml" w:rsidRPr="00616676" w:rsidR="00E12A58" w:rsidP="06D4B844" w:rsidRDefault="0001553E" w14:paraId="722CA379" wp14:textId="77777777">
      <w:pPr>
        <w:pStyle w:val="NoSpacing"/>
        <w:spacing w:after="120" w:line="360" w:lineRule="auto"/>
        <w:jc w:val="both"/>
        <w:rPr>
          <w:rFonts w:cs="Calibri"/>
          <w:b w:val="1"/>
          <w:bCs w:val="1"/>
          <w:sz w:val="24"/>
          <w:szCs w:val="24"/>
          <w:lang w:val="en-IN"/>
        </w:rPr>
      </w:pPr>
      <w:r w:rsidRPr="06D4B844" w:rsidR="0001553E">
        <w:rPr>
          <w:rFonts w:cs="Calibri"/>
          <w:b w:val="1"/>
          <w:bCs w:val="1"/>
          <w:sz w:val="24"/>
          <w:szCs w:val="24"/>
          <w:lang w:val="en-IN"/>
        </w:rPr>
        <w:t>E.</w:t>
      </w:r>
      <w:r>
        <w:tab/>
      </w:r>
      <w:r w:rsidRPr="06D4B844" w:rsidR="0001553E">
        <w:rPr>
          <w:rFonts w:cs="Calibri"/>
          <w:b w:val="1"/>
          <w:bCs w:val="1"/>
          <w:sz w:val="24"/>
          <w:szCs w:val="24"/>
          <w:lang w:val="en-IN"/>
        </w:rPr>
        <w:t>Technical Personnel: Deleted</w:t>
      </w:r>
    </w:p>
    <w:p xmlns:wp14="http://schemas.microsoft.com/office/word/2010/wordml" w:rsidRPr="00616676" w:rsidR="00E12A58" w:rsidP="06D4B844" w:rsidRDefault="0001553E" w14:paraId="4B6D0D28" wp14:textId="77777777">
      <w:pPr>
        <w:pStyle w:val="NoSpacing"/>
        <w:spacing w:after="120" w:line="360" w:lineRule="auto"/>
        <w:jc w:val="both"/>
        <w:rPr>
          <w:rFonts w:cs="Calibri"/>
          <w:sz w:val="24"/>
          <w:szCs w:val="24"/>
          <w:lang w:val="en-IN"/>
        </w:rPr>
      </w:pPr>
      <w:r w:rsidRPr="06D4B844" w:rsidR="0001553E">
        <w:rPr>
          <w:rFonts w:cs="Calibri"/>
          <w:b w:val="1"/>
          <w:bCs w:val="1"/>
          <w:sz w:val="24"/>
          <w:szCs w:val="24"/>
          <w:lang w:val="en-IN"/>
        </w:rPr>
        <w:t>F.</w:t>
      </w:r>
      <w:r>
        <w:tab/>
      </w:r>
      <w:r w:rsidRPr="06D4B844" w:rsidR="0001553E">
        <w:rPr>
          <w:rFonts w:cs="Calibri"/>
          <w:b w:val="1"/>
          <w:bCs w:val="1"/>
          <w:sz w:val="24"/>
          <w:szCs w:val="24"/>
          <w:lang w:val="en-IN"/>
        </w:rPr>
        <w:t>Time Period of the Project</w:t>
      </w:r>
    </w:p>
    <w:p xmlns:wp14="http://schemas.microsoft.com/office/word/2010/wordml" w:rsidRPr="00616676" w:rsidR="00E12A58" w:rsidP="00594B00" w:rsidRDefault="00594B00" w14:paraId="0079F17B" wp14:textId="77777777">
      <w:pPr>
        <w:widowControl w:val="0"/>
        <w:tabs>
          <w:tab w:val="left" w:pos="1459"/>
        </w:tabs>
        <w:spacing w:before="23" w:line="380" w:lineRule="exact"/>
        <w:ind w:right="32"/>
        <w:jc w:val="both"/>
        <w:rPr>
          <w:rFonts w:cs="Calibri"/>
          <w:b/>
          <w:bCs/>
          <w:spacing w:val="3"/>
          <w:sz w:val="24"/>
          <w:szCs w:val="24"/>
        </w:rPr>
      </w:pPr>
      <w:r w:rsidRPr="00616676">
        <w:rPr>
          <w:rFonts w:cs="Calibri"/>
          <w:sz w:val="24"/>
        </w:rPr>
        <w:tab/>
      </w:r>
      <w:r w:rsidRPr="00616676">
        <w:rPr>
          <w:rFonts w:cs="Calibri"/>
          <w:sz w:val="24"/>
        </w:rPr>
        <w:t xml:space="preserve">The contract period is </w:t>
      </w:r>
      <w:r w:rsidR="007F112A">
        <w:rPr>
          <w:rFonts w:cs="Calibri"/>
          <w:sz w:val="24"/>
        </w:rPr>
        <w:t>1</w:t>
      </w:r>
      <w:r w:rsidRPr="00616676" w:rsidR="00EB5B61">
        <w:rPr>
          <w:rFonts w:cs="Calibri"/>
          <w:sz w:val="24"/>
          <w:szCs w:val="24"/>
        </w:rPr>
        <w:t xml:space="preserve"> Months</w:t>
      </w:r>
      <w:r w:rsidR="00EB5B61">
        <w:rPr>
          <w:rFonts w:cs="Calibri"/>
          <w:sz w:val="24"/>
          <w:szCs w:val="24"/>
        </w:rPr>
        <w:t>f</w:t>
      </w:r>
      <w:r w:rsidR="00851A81">
        <w:rPr>
          <w:rFonts w:cs="Calibri"/>
          <w:sz w:val="24"/>
          <w:szCs w:val="24"/>
        </w:rPr>
        <w:t>rom</w:t>
      </w:r>
      <w:r w:rsidRPr="00616676">
        <w:rPr>
          <w:rFonts w:cs="Calibri"/>
          <w:sz w:val="24"/>
        </w:rPr>
        <w:t xml:space="preserve"> date of start of contract </w:t>
      </w:r>
      <w:r w:rsidRPr="00616676" w:rsidR="0001553E">
        <w:rPr>
          <w:rFonts w:cs="Calibri"/>
          <w:sz w:val="24"/>
          <w:szCs w:val="24"/>
        </w:rPr>
        <w:t>and s</w:t>
      </w:r>
      <w:r w:rsidRPr="00616676" w:rsidR="0001553E">
        <w:rPr>
          <w:rFonts w:cs="Calibri"/>
          <w:spacing w:val="2"/>
          <w:sz w:val="24"/>
          <w:szCs w:val="24"/>
        </w:rPr>
        <w:t>h</w:t>
      </w:r>
      <w:r w:rsidRPr="00616676" w:rsidR="0001553E">
        <w:rPr>
          <w:rFonts w:cs="Calibri"/>
          <w:sz w:val="24"/>
          <w:szCs w:val="24"/>
        </w:rPr>
        <w:t>allbestri</w:t>
      </w:r>
      <w:r w:rsidRPr="00616676" w:rsidR="0001553E">
        <w:rPr>
          <w:rFonts w:cs="Calibri"/>
          <w:spacing w:val="2"/>
          <w:sz w:val="24"/>
          <w:szCs w:val="24"/>
        </w:rPr>
        <w:t>c</w:t>
      </w:r>
      <w:r w:rsidRPr="00616676" w:rsidR="0001553E">
        <w:rPr>
          <w:rFonts w:cs="Calibri"/>
          <w:sz w:val="24"/>
          <w:szCs w:val="24"/>
        </w:rPr>
        <w:t>t</w:t>
      </w:r>
      <w:r w:rsidRPr="00616676" w:rsidR="0001553E">
        <w:rPr>
          <w:rFonts w:cs="Calibri"/>
          <w:spacing w:val="4"/>
          <w:sz w:val="24"/>
          <w:szCs w:val="24"/>
        </w:rPr>
        <w:t>l</w:t>
      </w:r>
      <w:r w:rsidRPr="00616676" w:rsidR="0001553E">
        <w:rPr>
          <w:rFonts w:cs="Calibri"/>
          <w:sz w:val="24"/>
          <w:szCs w:val="24"/>
        </w:rPr>
        <w:t>y observed</w:t>
      </w:r>
      <w:r w:rsidRPr="00616676" w:rsidR="0001553E">
        <w:rPr>
          <w:rFonts w:cs="Calibri"/>
          <w:spacing w:val="5"/>
          <w:sz w:val="24"/>
          <w:szCs w:val="24"/>
        </w:rPr>
        <w:t>b</w:t>
      </w:r>
      <w:r w:rsidRPr="00616676" w:rsidR="0001553E">
        <w:rPr>
          <w:rFonts w:cs="Calibri"/>
          <w:sz w:val="24"/>
          <w:szCs w:val="24"/>
        </w:rPr>
        <w:t>ytheCon</w:t>
      </w:r>
      <w:r w:rsidRPr="00616676" w:rsidR="0001553E">
        <w:rPr>
          <w:rFonts w:cs="Calibri"/>
          <w:spacing w:val="2"/>
          <w:sz w:val="24"/>
          <w:szCs w:val="24"/>
        </w:rPr>
        <w:t>tr</w:t>
      </w:r>
      <w:r w:rsidRPr="00616676" w:rsidR="0001553E">
        <w:rPr>
          <w:rFonts w:cs="Calibri"/>
          <w:sz w:val="24"/>
          <w:szCs w:val="24"/>
        </w:rPr>
        <w:t>actor andshallbere</w:t>
      </w:r>
      <w:r w:rsidRPr="00616676" w:rsidR="0001553E">
        <w:rPr>
          <w:rFonts w:cs="Calibri"/>
          <w:spacing w:val="2"/>
          <w:sz w:val="24"/>
          <w:szCs w:val="24"/>
        </w:rPr>
        <w:t>c</w:t>
      </w:r>
      <w:r w:rsidRPr="00616676" w:rsidR="0001553E">
        <w:rPr>
          <w:rFonts w:cs="Calibri"/>
          <w:sz w:val="24"/>
          <w:szCs w:val="24"/>
        </w:rPr>
        <w:t>koned</w:t>
      </w:r>
      <w:r w:rsidRPr="00616676" w:rsidR="0001553E">
        <w:rPr>
          <w:rFonts w:cs="Calibri"/>
          <w:spacing w:val="2"/>
          <w:sz w:val="24"/>
          <w:szCs w:val="24"/>
        </w:rPr>
        <w:t>f</w:t>
      </w:r>
      <w:r w:rsidRPr="00616676" w:rsidR="0001553E">
        <w:rPr>
          <w:rFonts w:cs="Calibri"/>
          <w:sz w:val="24"/>
          <w:szCs w:val="24"/>
        </w:rPr>
        <w:t>romthedate</w:t>
      </w:r>
      <w:r w:rsidRPr="00616676" w:rsidR="0001553E">
        <w:rPr>
          <w:rFonts w:cs="Calibri"/>
          <w:spacing w:val="2"/>
          <w:sz w:val="24"/>
          <w:szCs w:val="24"/>
        </w:rPr>
        <w:t>o</w:t>
      </w:r>
      <w:r w:rsidRPr="00616676" w:rsidR="0001553E">
        <w:rPr>
          <w:rFonts w:cs="Calibri"/>
          <w:sz w:val="24"/>
          <w:szCs w:val="24"/>
        </w:rPr>
        <w:t>nwhichtheLetterof Acceptanceis</w:t>
      </w:r>
      <w:r w:rsidRPr="00616676" w:rsidR="0001553E">
        <w:rPr>
          <w:rFonts w:cs="Calibri"/>
          <w:spacing w:val="2"/>
          <w:sz w:val="24"/>
          <w:szCs w:val="24"/>
        </w:rPr>
        <w:t xml:space="preserve"> g</w:t>
      </w:r>
      <w:r w:rsidRPr="00616676" w:rsidR="0001553E">
        <w:rPr>
          <w:rFonts w:cs="Calibri"/>
          <w:sz w:val="24"/>
          <w:szCs w:val="24"/>
        </w:rPr>
        <w:t>iventotheContrac</w:t>
      </w:r>
      <w:r w:rsidRPr="00616676" w:rsidR="0001553E">
        <w:rPr>
          <w:rFonts w:cs="Calibri"/>
          <w:spacing w:val="2"/>
          <w:sz w:val="24"/>
          <w:szCs w:val="24"/>
        </w:rPr>
        <w:t>t</w:t>
      </w:r>
      <w:r w:rsidRPr="00616676" w:rsidR="0001553E">
        <w:rPr>
          <w:rFonts w:cs="Calibri"/>
          <w:sz w:val="24"/>
          <w:szCs w:val="24"/>
        </w:rPr>
        <w:t>o</w:t>
      </w:r>
      <w:r w:rsidRPr="00616676" w:rsidR="0001553E">
        <w:rPr>
          <w:rFonts w:cs="Calibri"/>
          <w:spacing w:val="-14"/>
          <w:sz w:val="24"/>
          <w:szCs w:val="24"/>
        </w:rPr>
        <w:t>r</w:t>
      </w:r>
      <w:r w:rsidRPr="00616676" w:rsidR="0001553E">
        <w:rPr>
          <w:rFonts w:cs="Calibri"/>
          <w:sz w:val="24"/>
          <w:szCs w:val="24"/>
        </w:rPr>
        <w:t xml:space="preserve">. The </w:t>
      </w:r>
      <w:r w:rsidRPr="00616676" w:rsidR="0001553E">
        <w:rPr>
          <w:rFonts w:cs="Calibri"/>
          <w:spacing w:val="2"/>
          <w:sz w:val="24"/>
          <w:szCs w:val="24"/>
        </w:rPr>
        <w:t>w</w:t>
      </w:r>
      <w:r w:rsidRPr="00616676" w:rsidR="0001553E">
        <w:rPr>
          <w:rFonts w:cs="Calibri"/>
          <w:sz w:val="24"/>
          <w:szCs w:val="24"/>
        </w:rPr>
        <w:t>ork</w:t>
      </w:r>
      <w:r w:rsidR="00A920CB">
        <w:rPr>
          <w:rFonts w:cs="Calibri"/>
          <w:sz w:val="24"/>
          <w:szCs w:val="24"/>
        </w:rPr>
        <w:t xml:space="preserve"> </w:t>
      </w:r>
      <w:r w:rsidRPr="00616676" w:rsidR="0001553E">
        <w:rPr>
          <w:rFonts w:cs="Calibri"/>
          <w:sz w:val="24"/>
          <w:szCs w:val="24"/>
        </w:rPr>
        <w:t>shall, thr</w:t>
      </w:r>
      <w:r w:rsidRPr="00616676" w:rsidR="0001553E">
        <w:rPr>
          <w:rFonts w:cs="Calibri"/>
          <w:spacing w:val="2"/>
          <w:sz w:val="24"/>
          <w:szCs w:val="24"/>
        </w:rPr>
        <w:t>o</w:t>
      </w:r>
      <w:r w:rsidRPr="00616676" w:rsidR="0001553E">
        <w:rPr>
          <w:rFonts w:cs="Calibri"/>
          <w:sz w:val="24"/>
          <w:szCs w:val="24"/>
        </w:rPr>
        <w:t>ughout</w:t>
      </w:r>
      <w:r w:rsidR="00A920CB">
        <w:rPr>
          <w:rFonts w:cs="Calibri"/>
          <w:sz w:val="24"/>
          <w:szCs w:val="24"/>
        </w:rPr>
        <w:t xml:space="preserve"> </w:t>
      </w:r>
      <w:r w:rsidRPr="00616676" w:rsidR="0001553E">
        <w:rPr>
          <w:rFonts w:cs="Calibri"/>
          <w:spacing w:val="2"/>
          <w:sz w:val="24"/>
          <w:szCs w:val="24"/>
        </w:rPr>
        <w:t>th</w:t>
      </w:r>
      <w:r w:rsidRPr="00616676" w:rsidR="0001553E">
        <w:rPr>
          <w:rFonts w:cs="Calibri"/>
          <w:sz w:val="24"/>
          <w:szCs w:val="24"/>
        </w:rPr>
        <w:t>e</w:t>
      </w:r>
      <w:r w:rsidR="00A920CB">
        <w:rPr>
          <w:rFonts w:cs="Calibri"/>
          <w:sz w:val="24"/>
          <w:szCs w:val="24"/>
        </w:rPr>
        <w:t xml:space="preserve"> </w:t>
      </w:r>
      <w:r w:rsidRPr="00616676" w:rsidR="0001553E">
        <w:rPr>
          <w:rFonts w:cs="Calibri"/>
          <w:sz w:val="24"/>
          <w:szCs w:val="24"/>
        </w:rPr>
        <w:t>stipulated</w:t>
      </w:r>
      <w:r w:rsidRPr="00616676" w:rsidR="00F5712E">
        <w:rPr>
          <w:rFonts w:cs="Calibri"/>
          <w:sz w:val="24"/>
          <w:szCs w:val="24"/>
        </w:rPr>
        <w:t xml:space="preserve"> period o</w:t>
      </w:r>
      <w:r w:rsidRPr="00616676" w:rsidR="0001553E">
        <w:rPr>
          <w:rFonts w:cs="Calibri"/>
          <w:sz w:val="24"/>
          <w:szCs w:val="24"/>
        </w:rPr>
        <w:t>f the</w:t>
      </w:r>
      <w:r w:rsidR="00A920CB">
        <w:rPr>
          <w:rFonts w:cs="Calibri"/>
          <w:sz w:val="24"/>
          <w:szCs w:val="24"/>
        </w:rPr>
        <w:t xml:space="preserve"> </w:t>
      </w:r>
      <w:r w:rsidRPr="00616676" w:rsidR="0001553E">
        <w:rPr>
          <w:rFonts w:cs="Calibri"/>
          <w:sz w:val="24"/>
          <w:szCs w:val="24"/>
        </w:rPr>
        <w:t>Contr</w:t>
      </w:r>
      <w:r w:rsidRPr="00616676" w:rsidR="0001553E">
        <w:rPr>
          <w:rFonts w:cs="Calibri"/>
          <w:spacing w:val="3"/>
          <w:sz w:val="24"/>
          <w:szCs w:val="24"/>
        </w:rPr>
        <w:t>a</w:t>
      </w:r>
      <w:r w:rsidRPr="00616676" w:rsidR="0001553E">
        <w:rPr>
          <w:rFonts w:cs="Calibri"/>
          <w:sz w:val="24"/>
          <w:szCs w:val="24"/>
        </w:rPr>
        <w:t>ct,</w:t>
      </w:r>
      <w:r w:rsidR="00F856B5">
        <w:rPr>
          <w:rFonts w:cs="Calibri"/>
          <w:sz w:val="24"/>
          <w:szCs w:val="24"/>
        </w:rPr>
        <w:t xml:space="preserve"> </w:t>
      </w:r>
      <w:r w:rsidRPr="00616676" w:rsidR="0001553E">
        <w:rPr>
          <w:rFonts w:cs="Calibri"/>
          <w:sz w:val="24"/>
          <w:szCs w:val="24"/>
        </w:rPr>
        <w:t>be</w:t>
      </w:r>
      <w:r w:rsidR="00A920CB">
        <w:rPr>
          <w:rFonts w:cs="Calibri"/>
          <w:sz w:val="24"/>
          <w:szCs w:val="24"/>
        </w:rPr>
        <w:t xml:space="preserve"> </w:t>
      </w:r>
      <w:r w:rsidRPr="00616676" w:rsidR="0001553E">
        <w:rPr>
          <w:rFonts w:cs="Calibri"/>
          <w:spacing w:val="3"/>
          <w:sz w:val="24"/>
          <w:szCs w:val="24"/>
        </w:rPr>
        <w:t>p</w:t>
      </w:r>
      <w:r w:rsidRPr="00616676" w:rsidR="0001553E">
        <w:rPr>
          <w:rFonts w:cs="Calibri"/>
          <w:sz w:val="24"/>
          <w:szCs w:val="24"/>
        </w:rPr>
        <w:t>roce</w:t>
      </w:r>
      <w:r w:rsidRPr="00616676" w:rsidR="0001553E">
        <w:rPr>
          <w:rFonts w:cs="Calibri"/>
          <w:spacing w:val="3"/>
          <w:sz w:val="24"/>
          <w:szCs w:val="24"/>
        </w:rPr>
        <w:t>e</w:t>
      </w:r>
      <w:r w:rsidRPr="00616676" w:rsidR="0001553E">
        <w:rPr>
          <w:rFonts w:cs="Calibri"/>
          <w:sz w:val="24"/>
          <w:szCs w:val="24"/>
        </w:rPr>
        <w:t>ded</w:t>
      </w:r>
      <w:r w:rsidR="00A920CB">
        <w:rPr>
          <w:rFonts w:cs="Calibri"/>
          <w:sz w:val="24"/>
          <w:szCs w:val="24"/>
        </w:rPr>
        <w:t xml:space="preserve"> </w:t>
      </w:r>
      <w:r w:rsidRPr="00616676" w:rsidR="0001553E">
        <w:rPr>
          <w:rFonts w:cs="Calibri"/>
          <w:sz w:val="24"/>
          <w:szCs w:val="24"/>
        </w:rPr>
        <w:t>with</w:t>
      </w:r>
      <w:r w:rsidR="00A920CB">
        <w:rPr>
          <w:rFonts w:cs="Calibri"/>
          <w:sz w:val="24"/>
          <w:szCs w:val="24"/>
        </w:rPr>
        <w:t xml:space="preserve"> </w:t>
      </w:r>
      <w:r w:rsidRPr="00616676" w:rsidR="0001553E">
        <w:rPr>
          <w:rFonts w:cs="Calibri"/>
          <w:sz w:val="24"/>
          <w:szCs w:val="24"/>
        </w:rPr>
        <w:t>all</w:t>
      </w:r>
      <w:r w:rsidR="00A920CB">
        <w:rPr>
          <w:rFonts w:cs="Calibri"/>
          <w:sz w:val="24"/>
          <w:szCs w:val="24"/>
        </w:rPr>
        <w:t xml:space="preserve"> </w:t>
      </w:r>
      <w:r w:rsidRPr="00616676" w:rsidR="0001553E">
        <w:rPr>
          <w:rFonts w:cs="Calibri"/>
          <w:sz w:val="24"/>
          <w:szCs w:val="24"/>
        </w:rPr>
        <w:t>due</w:t>
      </w:r>
      <w:r w:rsidR="00A920CB">
        <w:rPr>
          <w:rFonts w:cs="Calibri"/>
          <w:sz w:val="24"/>
          <w:szCs w:val="24"/>
        </w:rPr>
        <w:t xml:space="preserve"> </w:t>
      </w:r>
      <w:r w:rsidRPr="00616676" w:rsidR="0001553E">
        <w:rPr>
          <w:rFonts w:cs="Calibri"/>
          <w:sz w:val="24"/>
          <w:szCs w:val="24"/>
        </w:rPr>
        <w:t>dilige</w:t>
      </w:r>
      <w:r w:rsidRPr="00616676" w:rsidR="0001553E">
        <w:rPr>
          <w:rFonts w:cs="Calibri"/>
          <w:spacing w:val="3"/>
          <w:sz w:val="24"/>
          <w:szCs w:val="24"/>
        </w:rPr>
        <w:t>n</w:t>
      </w:r>
      <w:r w:rsidRPr="00616676" w:rsidR="0001553E">
        <w:rPr>
          <w:rFonts w:cs="Calibri"/>
          <w:sz w:val="24"/>
          <w:szCs w:val="24"/>
        </w:rPr>
        <w:t>ce,</w:t>
      </w:r>
      <w:r w:rsidR="00A920CB">
        <w:rPr>
          <w:rFonts w:cs="Calibri"/>
          <w:sz w:val="24"/>
          <w:szCs w:val="24"/>
        </w:rPr>
        <w:t xml:space="preserve"> </w:t>
      </w:r>
      <w:r w:rsidRPr="00616676" w:rsidR="0001553E">
        <w:rPr>
          <w:rFonts w:cs="Calibri"/>
          <w:sz w:val="24"/>
          <w:szCs w:val="24"/>
        </w:rPr>
        <w:t>as</w:t>
      </w:r>
      <w:r w:rsidR="00A920CB">
        <w:rPr>
          <w:rFonts w:cs="Calibri"/>
          <w:sz w:val="24"/>
          <w:szCs w:val="24"/>
        </w:rPr>
        <w:t xml:space="preserve"> </w:t>
      </w:r>
      <w:r w:rsidRPr="00616676" w:rsidR="0001553E">
        <w:rPr>
          <w:rFonts w:cs="Calibri"/>
          <w:sz w:val="24"/>
          <w:szCs w:val="24"/>
        </w:rPr>
        <w:t>t</w:t>
      </w:r>
      <w:r w:rsidRPr="00616676" w:rsidR="0001553E">
        <w:rPr>
          <w:rFonts w:cs="Calibri"/>
          <w:spacing w:val="3"/>
          <w:sz w:val="24"/>
          <w:szCs w:val="24"/>
        </w:rPr>
        <w:t>i</w:t>
      </w:r>
      <w:r w:rsidRPr="00616676" w:rsidR="0001553E">
        <w:rPr>
          <w:rFonts w:cs="Calibri"/>
          <w:spacing w:val="-2"/>
          <w:sz w:val="24"/>
          <w:szCs w:val="24"/>
        </w:rPr>
        <w:t>m</w:t>
      </w:r>
      <w:r w:rsidRPr="00616676" w:rsidR="0001553E">
        <w:rPr>
          <w:rFonts w:cs="Calibri"/>
          <w:sz w:val="24"/>
          <w:szCs w:val="24"/>
        </w:rPr>
        <w:t>e</w:t>
      </w:r>
      <w:r w:rsidR="00A920CB">
        <w:rPr>
          <w:rFonts w:cs="Calibri"/>
          <w:sz w:val="24"/>
          <w:szCs w:val="24"/>
        </w:rPr>
        <w:t xml:space="preserve"> </w:t>
      </w:r>
      <w:r w:rsidRPr="00616676" w:rsidR="0001553E">
        <w:rPr>
          <w:rFonts w:cs="Calibri"/>
          <w:sz w:val="24"/>
          <w:szCs w:val="24"/>
        </w:rPr>
        <w:t>being</w:t>
      </w:r>
      <w:r w:rsidR="00A920CB">
        <w:rPr>
          <w:rFonts w:cs="Calibri"/>
          <w:sz w:val="24"/>
          <w:szCs w:val="24"/>
        </w:rPr>
        <w:t xml:space="preserve"> </w:t>
      </w:r>
      <w:r w:rsidRPr="00616676" w:rsidR="0001553E">
        <w:rPr>
          <w:rFonts w:cs="Calibri"/>
          <w:sz w:val="24"/>
          <w:szCs w:val="24"/>
        </w:rPr>
        <w:t>de</w:t>
      </w:r>
      <w:r w:rsidRPr="00616676" w:rsidR="0001553E">
        <w:rPr>
          <w:rFonts w:cs="Calibri"/>
          <w:spacing w:val="3"/>
          <w:sz w:val="24"/>
          <w:szCs w:val="24"/>
        </w:rPr>
        <w:t>e</w:t>
      </w:r>
      <w:r w:rsidRPr="00616676" w:rsidR="0001553E">
        <w:rPr>
          <w:rFonts w:cs="Calibri"/>
          <w:spacing w:val="-2"/>
          <w:sz w:val="24"/>
          <w:szCs w:val="24"/>
        </w:rPr>
        <w:t>m</w:t>
      </w:r>
      <w:r w:rsidRPr="00616676" w:rsidR="0001553E">
        <w:rPr>
          <w:rFonts w:cs="Calibri"/>
          <w:spacing w:val="2"/>
          <w:sz w:val="24"/>
          <w:szCs w:val="24"/>
        </w:rPr>
        <w:t>e</w:t>
      </w:r>
      <w:r w:rsidRPr="00616676" w:rsidR="0001553E">
        <w:rPr>
          <w:rFonts w:cs="Calibri"/>
          <w:sz w:val="24"/>
          <w:szCs w:val="24"/>
        </w:rPr>
        <w:t>d</w:t>
      </w:r>
      <w:r w:rsidR="00A920CB">
        <w:rPr>
          <w:rFonts w:cs="Calibri"/>
          <w:sz w:val="24"/>
          <w:szCs w:val="24"/>
        </w:rPr>
        <w:t xml:space="preserve"> </w:t>
      </w:r>
      <w:r w:rsidRPr="00616676" w:rsidR="0001553E">
        <w:rPr>
          <w:rFonts w:cs="Calibri"/>
          <w:sz w:val="24"/>
          <w:szCs w:val="24"/>
        </w:rPr>
        <w:t>to</w:t>
      </w:r>
      <w:r w:rsidR="00A920CB">
        <w:rPr>
          <w:rFonts w:cs="Calibri"/>
          <w:sz w:val="24"/>
          <w:szCs w:val="24"/>
        </w:rPr>
        <w:t xml:space="preserve"> </w:t>
      </w:r>
      <w:r w:rsidRPr="00616676" w:rsidR="0001553E">
        <w:rPr>
          <w:rFonts w:cs="Calibri"/>
          <w:sz w:val="24"/>
          <w:szCs w:val="24"/>
        </w:rPr>
        <w:t>be</w:t>
      </w:r>
      <w:r w:rsidR="00A920CB">
        <w:rPr>
          <w:rFonts w:cs="Calibri"/>
          <w:sz w:val="24"/>
          <w:szCs w:val="24"/>
        </w:rPr>
        <w:t xml:space="preserve"> </w:t>
      </w:r>
      <w:r w:rsidRPr="00616676" w:rsidR="0001553E">
        <w:rPr>
          <w:rFonts w:cs="Calibri"/>
          <w:spacing w:val="3"/>
          <w:sz w:val="24"/>
          <w:szCs w:val="24"/>
        </w:rPr>
        <w:t>t</w:t>
      </w:r>
      <w:r w:rsidRPr="00616676" w:rsidR="0001553E">
        <w:rPr>
          <w:rFonts w:cs="Calibri"/>
          <w:sz w:val="24"/>
          <w:szCs w:val="24"/>
        </w:rPr>
        <w:t>he</w:t>
      </w:r>
      <w:r w:rsidR="00A920CB">
        <w:rPr>
          <w:rFonts w:cs="Calibri"/>
          <w:sz w:val="24"/>
          <w:szCs w:val="24"/>
        </w:rPr>
        <w:t xml:space="preserve"> </w:t>
      </w:r>
      <w:r w:rsidRPr="00616676" w:rsidR="0001553E">
        <w:rPr>
          <w:rFonts w:cs="Calibri"/>
          <w:sz w:val="24"/>
          <w:szCs w:val="24"/>
        </w:rPr>
        <w:t>ess</w:t>
      </w:r>
      <w:r w:rsidRPr="00616676" w:rsidR="0001553E">
        <w:rPr>
          <w:rFonts w:cs="Calibri"/>
          <w:spacing w:val="3"/>
          <w:sz w:val="24"/>
          <w:szCs w:val="24"/>
        </w:rPr>
        <w:t>e</w:t>
      </w:r>
      <w:r w:rsidRPr="00616676" w:rsidR="0001553E">
        <w:rPr>
          <w:rFonts w:cs="Calibri"/>
          <w:sz w:val="24"/>
          <w:szCs w:val="24"/>
        </w:rPr>
        <w:t>nce</w:t>
      </w:r>
      <w:r w:rsidR="00A920CB">
        <w:rPr>
          <w:rFonts w:cs="Calibri"/>
          <w:sz w:val="24"/>
          <w:szCs w:val="24"/>
        </w:rPr>
        <w:t xml:space="preserve"> </w:t>
      </w:r>
      <w:r w:rsidRPr="00616676" w:rsidR="0001553E">
        <w:rPr>
          <w:rFonts w:cs="Calibri"/>
          <w:sz w:val="24"/>
          <w:szCs w:val="24"/>
        </w:rPr>
        <w:t>of the</w:t>
      </w:r>
      <w:r w:rsidR="00A920CB">
        <w:rPr>
          <w:rFonts w:cs="Calibri"/>
          <w:sz w:val="24"/>
          <w:szCs w:val="24"/>
        </w:rPr>
        <w:t xml:space="preserve"> </w:t>
      </w:r>
      <w:r w:rsidRPr="00616676" w:rsidR="0001553E">
        <w:rPr>
          <w:rFonts w:cs="Calibri"/>
          <w:sz w:val="24"/>
          <w:szCs w:val="24"/>
        </w:rPr>
        <w:t>contr</w:t>
      </w:r>
      <w:r w:rsidRPr="00616676" w:rsidR="0001553E">
        <w:rPr>
          <w:rFonts w:cs="Calibri"/>
          <w:spacing w:val="2"/>
          <w:sz w:val="24"/>
          <w:szCs w:val="24"/>
        </w:rPr>
        <w:t>a</w:t>
      </w:r>
      <w:r w:rsidRPr="00616676" w:rsidR="0001553E">
        <w:rPr>
          <w:rFonts w:cs="Calibri"/>
          <w:spacing w:val="1"/>
          <w:sz w:val="24"/>
          <w:szCs w:val="24"/>
        </w:rPr>
        <w:t>c</w:t>
      </w:r>
      <w:r w:rsidRPr="00616676" w:rsidR="0001553E">
        <w:rPr>
          <w:rFonts w:cs="Calibri"/>
          <w:sz w:val="24"/>
          <w:szCs w:val="24"/>
        </w:rPr>
        <w:t>t,</w:t>
      </w:r>
      <w:r w:rsidR="00A920CB">
        <w:rPr>
          <w:rFonts w:cs="Calibri"/>
          <w:sz w:val="24"/>
          <w:szCs w:val="24"/>
        </w:rPr>
        <w:t xml:space="preserve"> on the </w:t>
      </w:r>
      <w:r w:rsidRPr="00616676" w:rsidR="0001553E">
        <w:rPr>
          <w:rFonts w:cs="Calibri"/>
          <w:sz w:val="24"/>
          <w:szCs w:val="24"/>
        </w:rPr>
        <w:t>pa</w:t>
      </w:r>
      <w:r w:rsidRPr="00616676" w:rsidR="0001553E">
        <w:rPr>
          <w:rFonts w:cs="Calibri"/>
          <w:spacing w:val="2"/>
          <w:sz w:val="24"/>
          <w:szCs w:val="24"/>
        </w:rPr>
        <w:t>r</w:t>
      </w:r>
      <w:r w:rsidRPr="00616676" w:rsidR="0001553E">
        <w:rPr>
          <w:rFonts w:cs="Calibri"/>
          <w:sz w:val="24"/>
          <w:szCs w:val="24"/>
        </w:rPr>
        <w:t>t</w:t>
      </w:r>
      <w:r w:rsidR="00A920CB">
        <w:rPr>
          <w:rFonts w:cs="Calibri"/>
          <w:sz w:val="24"/>
          <w:szCs w:val="24"/>
        </w:rPr>
        <w:t xml:space="preserve"> </w:t>
      </w:r>
      <w:r w:rsidRPr="00616676" w:rsidR="0001553E">
        <w:rPr>
          <w:rFonts w:cs="Calibri"/>
          <w:sz w:val="24"/>
          <w:szCs w:val="24"/>
        </w:rPr>
        <w:t>of</w:t>
      </w:r>
      <w:r w:rsidR="00A920CB">
        <w:rPr>
          <w:rFonts w:cs="Calibri"/>
          <w:sz w:val="24"/>
          <w:szCs w:val="24"/>
        </w:rPr>
        <w:t xml:space="preserve"> </w:t>
      </w:r>
      <w:r w:rsidRPr="00616676" w:rsidR="0001553E">
        <w:rPr>
          <w:rFonts w:cs="Calibri"/>
          <w:sz w:val="24"/>
          <w:szCs w:val="24"/>
        </w:rPr>
        <w:t>the</w:t>
      </w:r>
      <w:r w:rsidR="00A920CB">
        <w:rPr>
          <w:rFonts w:cs="Calibri"/>
          <w:sz w:val="24"/>
          <w:szCs w:val="24"/>
        </w:rPr>
        <w:t xml:space="preserve"> </w:t>
      </w:r>
      <w:r w:rsidRPr="00616676" w:rsidR="0001553E">
        <w:rPr>
          <w:rFonts w:cs="Calibri"/>
          <w:sz w:val="24"/>
          <w:szCs w:val="24"/>
        </w:rPr>
        <w:t>Co</w:t>
      </w:r>
      <w:r w:rsidRPr="00616676" w:rsidR="0001553E">
        <w:rPr>
          <w:rFonts w:cs="Calibri"/>
          <w:spacing w:val="2"/>
          <w:sz w:val="24"/>
          <w:szCs w:val="24"/>
        </w:rPr>
        <w:t>n</w:t>
      </w:r>
      <w:r w:rsidRPr="00616676" w:rsidR="0001553E">
        <w:rPr>
          <w:rFonts w:cs="Calibri"/>
          <w:sz w:val="24"/>
          <w:szCs w:val="24"/>
        </w:rPr>
        <w:t>tracto</w:t>
      </w:r>
      <w:r w:rsidRPr="00616676" w:rsidR="0001553E">
        <w:rPr>
          <w:rFonts w:cs="Calibri"/>
          <w:spacing w:val="-14"/>
          <w:sz w:val="24"/>
          <w:szCs w:val="24"/>
        </w:rPr>
        <w:t>r</w:t>
      </w:r>
      <w:r w:rsidRPr="00616676" w:rsidR="0001553E">
        <w:rPr>
          <w:rFonts w:cs="Calibri"/>
          <w:sz w:val="24"/>
          <w:szCs w:val="24"/>
        </w:rPr>
        <w:t>.</w:t>
      </w:r>
      <w:r w:rsidRPr="00616676" w:rsidR="0001553E">
        <w:rPr>
          <w:rFonts w:cs="Calibri"/>
          <w:spacing w:val="3"/>
          <w:sz w:val="24"/>
          <w:szCs w:val="24"/>
        </w:rPr>
        <w:t xml:space="preserve">  On failing to do so, the contractor shall pay as compensation an amount which shall be governed as per Clause-8(e) of the Standard General Conditions of Contract.</w:t>
      </w:r>
    </w:p>
    <w:p xmlns:wp14="http://schemas.microsoft.com/office/word/2010/wordml" w:rsidRPr="00616676" w:rsidR="00E12A58" w:rsidRDefault="0001553E" w14:paraId="6E352A6F" wp14:textId="77777777">
      <w:pPr>
        <w:widowControl w:val="0"/>
        <w:tabs>
          <w:tab w:val="left" w:pos="9050"/>
        </w:tabs>
        <w:spacing w:after="120" w:line="360" w:lineRule="auto"/>
        <w:ind w:right="-22"/>
        <w:jc w:val="both"/>
        <w:rPr>
          <w:rFonts w:cs="Calibri"/>
          <w:b/>
          <w:bCs/>
          <w:spacing w:val="3"/>
          <w:sz w:val="24"/>
          <w:szCs w:val="24"/>
        </w:rPr>
      </w:pPr>
      <w:r w:rsidRPr="00616676">
        <w:rPr>
          <w:rFonts w:cs="Calibri"/>
          <w:b/>
          <w:bCs/>
          <w:spacing w:val="3"/>
          <w:sz w:val="24"/>
          <w:szCs w:val="24"/>
        </w:rPr>
        <w:t xml:space="preserve">G.        Contract Execution </w:t>
      </w:r>
    </w:p>
    <w:p xmlns:wp14="http://schemas.microsoft.com/office/word/2010/wordml" w:rsidRPr="00616676" w:rsidR="00E12A58" w:rsidRDefault="0001553E" w14:paraId="0D3DC232" wp14:textId="77777777">
      <w:pPr>
        <w:widowControl w:val="0"/>
        <w:spacing w:after="120" w:line="360" w:lineRule="auto"/>
        <w:ind w:firstLine="720"/>
        <w:jc w:val="both"/>
        <w:rPr>
          <w:rFonts w:cs="Calibri"/>
          <w:b/>
          <w:bCs/>
          <w:color w:val="000000"/>
          <w:sz w:val="24"/>
          <w:szCs w:val="24"/>
        </w:rPr>
      </w:pPr>
      <w:r w:rsidRPr="00616676">
        <w:rPr>
          <w:rFonts w:cs="Calibri"/>
          <w:color w:val="000000"/>
          <w:sz w:val="24"/>
          <w:szCs w:val="24"/>
        </w:rPr>
        <w:t>All required documents for execution of the contract shall be submitted within 30 days from the date of issue of letter of acceptance. If the documents are not submitted within the stipulated time, a penalty of Rs.5000/- per day shall be applicable to the contractor. All contract documents need to be duly affixed with stamp duty properly signed along with evidence/proof of payment of security/contract deposit/ within 30 days from the date of letter of acceptance received by him.</w:t>
      </w:r>
    </w:p>
    <w:p xmlns:wp14="http://schemas.microsoft.com/office/word/2010/wordml" w:rsidRPr="00616676" w:rsidR="00594B00" w:rsidRDefault="0001553E" w14:paraId="0026703E" wp14:textId="77777777">
      <w:pPr>
        <w:widowControl w:val="0"/>
        <w:spacing w:after="120" w:line="360" w:lineRule="auto"/>
        <w:jc w:val="both"/>
        <w:rPr>
          <w:rFonts w:cs="Calibri"/>
          <w:color w:val="000000"/>
          <w:sz w:val="24"/>
          <w:szCs w:val="24"/>
        </w:rPr>
      </w:pPr>
      <w:r w:rsidRPr="00616676">
        <w:rPr>
          <w:rFonts w:cs="Calibri"/>
          <w:b/>
          <w:bCs/>
          <w:color w:val="000000"/>
          <w:sz w:val="24"/>
          <w:szCs w:val="24"/>
        </w:rPr>
        <w:t xml:space="preserve">H. </w:t>
      </w:r>
      <w:r w:rsidRPr="00616676">
        <w:rPr>
          <w:rFonts w:cs="Calibri"/>
          <w:b/>
          <w:bCs/>
          <w:color w:val="000000"/>
          <w:sz w:val="24"/>
          <w:szCs w:val="24"/>
        </w:rPr>
        <w:tab/>
      </w:r>
      <w:r w:rsidRPr="00616676">
        <w:rPr>
          <w:rFonts w:cs="Calibri"/>
          <w:color w:val="000000"/>
          <w:sz w:val="24"/>
          <w:szCs w:val="24"/>
        </w:rPr>
        <w:t xml:space="preserve">If the amount of the Contract Deposit to be paid above is not paid within 30 days from the date of issue of Letter of Acceptance, the Tender / Contractor already accepted shall be considered as cancelled and legal steps </w:t>
      </w:r>
      <w:r w:rsidRPr="00616676" w:rsidR="00257679">
        <w:rPr>
          <w:rFonts w:cs="Calibri"/>
          <w:color w:val="000000"/>
          <w:sz w:val="24"/>
          <w:szCs w:val="24"/>
        </w:rPr>
        <w:t xml:space="preserve">to </w:t>
      </w:r>
      <w:r w:rsidRPr="00616676">
        <w:rPr>
          <w:rFonts w:cs="Calibri"/>
          <w:color w:val="000000"/>
          <w:sz w:val="24"/>
          <w:szCs w:val="24"/>
        </w:rPr>
        <w:t>be taken against the contractor for recovery of the documents.</w:t>
      </w:r>
    </w:p>
    <w:p xmlns:wp14="http://schemas.microsoft.com/office/word/2010/wordml" w:rsidRPr="00616676" w:rsidR="00E12A58" w:rsidRDefault="0001553E" w14:paraId="47D9D95F" wp14:textId="77777777">
      <w:pPr>
        <w:widowControl w:val="0"/>
        <w:spacing w:after="120" w:line="360" w:lineRule="auto"/>
        <w:jc w:val="both"/>
        <w:rPr>
          <w:rFonts w:cs="Calibri"/>
          <w:b/>
          <w:bCs/>
          <w:color w:val="000000"/>
          <w:sz w:val="24"/>
          <w:szCs w:val="24"/>
        </w:rPr>
      </w:pPr>
      <w:r w:rsidRPr="00616676">
        <w:rPr>
          <w:rFonts w:cs="Calibri"/>
          <w:b/>
          <w:bCs/>
          <w:color w:val="000000"/>
          <w:sz w:val="24"/>
          <w:szCs w:val="24"/>
        </w:rPr>
        <w:t xml:space="preserve">I: </w:t>
      </w:r>
      <w:r w:rsidRPr="00616676">
        <w:rPr>
          <w:rFonts w:cs="Calibri"/>
          <w:b/>
          <w:bCs/>
          <w:color w:val="000000"/>
          <w:sz w:val="24"/>
          <w:szCs w:val="24"/>
        </w:rPr>
        <w:tab/>
      </w:r>
      <w:r w:rsidRPr="00616676">
        <w:rPr>
          <w:rFonts w:cs="Calibri"/>
          <w:b/>
          <w:bCs/>
          <w:color w:val="000000"/>
          <w:sz w:val="24"/>
          <w:szCs w:val="24"/>
        </w:rPr>
        <w:t>Deleted</w:t>
      </w:r>
    </w:p>
    <w:p xmlns:wp14="http://schemas.microsoft.com/office/word/2010/wordml" w:rsidRPr="00616676" w:rsidR="00E12A58" w:rsidRDefault="0001553E" w14:paraId="119B0424" wp14:textId="77777777">
      <w:pPr>
        <w:widowControl w:val="0"/>
        <w:spacing w:after="120" w:line="360" w:lineRule="auto"/>
        <w:jc w:val="both"/>
        <w:rPr>
          <w:rFonts w:cs="Calibri"/>
          <w:b/>
          <w:bCs/>
          <w:color w:val="000000"/>
          <w:sz w:val="24"/>
          <w:szCs w:val="24"/>
        </w:rPr>
      </w:pPr>
      <w:r w:rsidRPr="00616676">
        <w:rPr>
          <w:rFonts w:cs="Calibri"/>
          <w:b/>
          <w:bCs/>
          <w:color w:val="000000"/>
          <w:sz w:val="24"/>
          <w:szCs w:val="24"/>
        </w:rPr>
        <w:t>J:</w:t>
      </w:r>
      <w:r w:rsidRPr="00616676">
        <w:rPr>
          <w:rFonts w:cs="Calibri"/>
          <w:b/>
          <w:bCs/>
          <w:color w:val="000000"/>
          <w:sz w:val="24"/>
          <w:szCs w:val="24"/>
        </w:rPr>
        <w:tab/>
      </w:r>
      <w:r w:rsidRPr="00616676">
        <w:rPr>
          <w:rFonts w:cs="Calibri"/>
          <w:b/>
          <w:bCs/>
          <w:color w:val="000000"/>
          <w:sz w:val="24"/>
          <w:szCs w:val="24"/>
        </w:rPr>
        <w:t>Action when whole security deposit is forfeited:</w:t>
      </w:r>
    </w:p>
    <w:p xmlns:wp14="http://schemas.microsoft.com/office/word/2010/wordml" w:rsidRPr="00616676" w:rsidR="00E12A58" w:rsidRDefault="0001553E" w14:paraId="1A6E2B0C" wp14:textId="77777777">
      <w:pPr>
        <w:widowControl w:val="0"/>
        <w:spacing w:after="120" w:line="360" w:lineRule="auto"/>
        <w:ind w:firstLine="720"/>
        <w:jc w:val="both"/>
        <w:rPr>
          <w:rFonts w:cs="Calibri"/>
          <w:color w:val="000000"/>
          <w:sz w:val="24"/>
          <w:szCs w:val="24"/>
        </w:rPr>
      </w:pPr>
      <w:r w:rsidRPr="00616676">
        <w:rPr>
          <w:rFonts w:cs="Calibri"/>
          <w:color w:val="000000"/>
          <w:sz w:val="24"/>
          <w:szCs w:val="24"/>
        </w:rPr>
        <w:t>In any case in which under any Clause of this contract, the contractor shall have rendered himself liable to pay compensation amountin</w:t>
      </w:r>
      <w:r w:rsidRPr="00616676" w:rsidR="00257679">
        <w:rPr>
          <w:rFonts w:cs="Calibri"/>
          <w:color w:val="000000"/>
          <w:sz w:val="24"/>
          <w:szCs w:val="24"/>
        </w:rPr>
        <w:t xml:space="preserve">g to the whole of this security </w:t>
      </w:r>
      <w:r w:rsidRPr="00616676">
        <w:rPr>
          <w:rFonts w:cs="Calibri"/>
          <w:color w:val="000000"/>
          <w:sz w:val="24"/>
          <w:szCs w:val="24"/>
        </w:rPr>
        <w:t xml:space="preserve">depositwhether paid in one sum or deducted by instalments or in the case ofabandonment of thework owning to serious illness or death of the contractor or any other cause, the Engineeron behalf of the Municipal Commissioner shall have power to adopt any of the following process, as he may deem best suited to the interest of </w:t>
      </w:r>
      <w:r w:rsidRPr="00616676" w:rsidR="008D0586">
        <w:rPr>
          <w:rFonts w:cs="Calibri"/>
          <w:color w:val="000000"/>
          <w:sz w:val="24"/>
          <w:szCs w:val="24"/>
        </w:rPr>
        <w:t>BMC</w:t>
      </w:r>
      <w:r w:rsidRPr="00616676">
        <w:rPr>
          <w:rFonts w:cs="Calibri"/>
          <w:color w:val="000000"/>
          <w:sz w:val="24"/>
          <w:szCs w:val="24"/>
        </w:rPr>
        <w:t>.</w:t>
      </w:r>
    </w:p>
    <w:p xmlns:wp14="http://schemas.microsoft.com/office/word/2010/wordml" w:rsidRPr="00616676" w:rsidR="00E12A58" w:rsidRDefault="0001553E" w14:paraId="4E0DA38C" wp14:textId="77777777">
      <w:pPr>
        <w:widowControl w:val="0"/>
        <w:spacing w:after="120" w:line="360" w:lineRule="auto"/>
        <w:ind w:left="720"/>
        <w:jc w:val="both"/>
        <w:rPr>
          <w:rFonts w:cs="Calibri"/>
          <w:color w:val="000000"/>
          <w:sz w:val="24"/>
          <w:szCs w:val="24"/>
        </w:rPr>
      </w:pPr>
      <w:r w:rsidRPr="00616676">
        <w:rPr>
          <w:rFonts w:cs="Calibri"/>
          <w:b/>
          <w:bCs/>
          <w:color w:val="000000"/>
          <w:sz w:val="24"/>
          <w:szCs w:val="24"/>
        </w:rPr>
        <w:t>(a)</w:t>
      </w:r>
      <w:r w:rsidRPr="00616676">
        <w:rPr>
          <w:rFonts w:cs="Calibri"/>
          <w:color w:val="000000"/>
          <w:sz w:val="24"/>
          <w:szCs w:val="24"/>
        </w:rPr>
        <w:t xml:space="preserve"> To rescind the contract (for which recession notice in writing to the contractor</w:t>
      </w:r>
      <w:r w:rsidRPr="00616676">
        <w:rPr>
          <w:rFonts w:cs="Calibri"/>
          <w:color w:val="000000"/>
        </w:rPr>
        <w:br/>
      </w:r>
      <w:r w:rsidRPr="00616676">
        <w:rPr>
          <w:rFonts w:cs="Calibri"/>
          <w:color w:val="000000"/>
          <w:sz w:val="24"/>
          <w:szCs w:val="24"/>
        </w:rPr>
        <w:t>under the head of Executive Engineer shall be conclusive evidence) and in that</w:t>
      </w:r>
      <w:r w:rsidRPr="00616676">
        <w:rPr>
          <w:rFonts w:cs="Calibri"/>
          <w:color w:val="000000"/>
        </w:rPr>
        <w:br/>
      </w:r>
      <w:r w:rsidRPr="00616676">
        <w:rPr>
          <w:rFonts w:cs="Calibri"/>
          <w:color w:val="000000"/>
          <w:sz w:val="24"/>
          <w:szCs w:val="24"/>
        </w:rPr>
        <w:t>case, the security deposit of the contract shall stand forfeited and be absolutely at</w:t>
      </w:r>
      <w:r w:rsidRPr="00616676">
        <w:rPr>
          <w:rFonts w:cs="Calibri"/>
          <w:color w:val="000000"/>
        </w:rPr>
        <w:br/>
      </w:r>
      <w:r w:rsidRPr="00616676">
        <w:rPr>
          <w:rFonts w:cs="Calibri"/>
          <w:color w:val="000000"/>
          <w:sz w:val="24"/>
          <w:szCs w:val="24"/>
        </w:rPr>
        <w:t xml:space="preserve">the disposal of </w:t>
      </w:r>
      <w:r w:rsidRPr="00616676" w:rsidR="008D0586">
        <w:rPr>
          <w:rFonts w:cs="Calibri"/>
          <w:color w:val="000000"/>
          <w:sz w:val="24"/>
          <w:szCs w:val="24"/>
        </w:rPr>
        <w:t>BMC</w:t>
      </w:r>
      <w:r w:rsidRPr="00616676">
        <w:rPr>
          <w:rFonts w:cs="Calibri"/>
          <w:color w:val="000000"/>
          <w:sz w:val="24"/>
          <w:szCs w:val="24"/>
        </w:rPr>
        <w:t>.</w:t>
      </w:r>
    </w:p>
    <w:p xmlns:wp14="http://schemas.microsoft.com/office/word/2010/wordml" w:rsidRPr="00616676" w:rsidR="00E12A58" w:rsidRDefault="0001553E" w14:paraId="77BCEBBA" wp14:textId="77777777">
      <w:pPr>
        <w:widowControl w:val="0"/>
        <w:spacing w:after="120" w:line="360" w:lineRule="auto"/>
        <w:ind w:left="720"/>
        <w:jc w:val="both"/>
        <w:rPr>
          <w:rFonts w:cs="Calibri"/>
          <w:color w:val="000000"/>
          <w:sz w:val="24"/>
          <w:szCs w:val="24"/>
        </w:rPr>
      </w:pPr>
      <w:r w:rsidRPr="00616676">
        <w:rPr>
          <w:rFonts w:cs="Calibri"/>
          <w:b/>
          <w:bCs/>
          <w:color w:val="000000"/>
          <w:sz w:val="24"/>
          <w:szCs w:val="24"/>
        </w:rPr>
        <w:t>(b)</w:t>
      </w:r>
      <w:r w:rsidRPr="00616676">
        <w:rPr>
          <w:rFonts w:cs="Calibri"/>
          <w:color w:val="000000"/>
          <w:sz w:val="24"/>
          <w:szCs w:val="24"/>
        </w:rPr>
        <w:t xml:space="preserve"> To carry out the work or any part of the work departmentally debiting the contractor with the cost of the work, expenditure incurred on tools and plant, and charges on additional supervisory staff including the cost of work-charged establishment employed for getting the un-executed part of the work completed and crediting him with the value of the work done departmentally in all respects in the same mannerand at the same rates as if it had been carried out by the contractor under the terms of his contract. The certificate of the Executive Engineer as to the costs and other allied expenses so incurred and as to the value of the work </w:t>
      </w:r>
      <w:r w:rsidRPr="00616676">
        <w:rPr>
          <w:rFonts w:cs="Calibri"/>
          <w:color w:val="000000"/>
          <w:sz w:val="24"/>
          <w:szCs w:val="24"/>
        </w:rPr>
        <w:t>so done departmentally shall be final and conclusive against the contractor.</w:t>
      </w:r>
    </w:p>
    <w:p xmlns:wp14="http://schemas.microsoft.com/office/word/2010/wordml" w:rsidRPr="00616676" w:rsidR="00E12A58" w:rsidRDefault="0001553E" w14:paraId="42222C5E" wp14:textId="77777777">
      <w:pPr>
        <w:widowControl w:val="0"/>
        <w:spacing w:after="120" w:line="360" w:lineRule="auto"/>
        <w:ind w:left="720"/>
        <w:jc w:val="both"/>
        <w:rPr>
          <w:rFonts w:cs="Calibri"/>
          <w:color w:val="000000"/>
          <w:sz w:val="24"/>
          <w:szCs w:val="24"/>
        </w:rPr>
      </w:pPr>
      <w:r w:rsidRPr="00616676">
        <w:rPr>
          <w:rFonts w:cs="Calibri"/>
          <w:b/>
          <w:bCs/>
          <w:color w:val="000000"/>
          <w:sz w:val="24"/>
          <w:szCs w:val="24"/>
        </w:rPr>
        <w:t>(c)</w:t>
      </w:r>
      <w:r w:rsidRPr="00616676">
        <w:rPr>
          <w:rFonts w:cs="Calibri"/>
          <w:color w:val="000000"/>
          <w:sz w:val="24"/>
          <w:szCs w:val="24"/>
        </w:rPr>
        <w:t xml:space="preserve"> To order that the work of the contractor be measured up and to take such part there of as shall be un-executed out of his hands, and to give it to</w:t>
      </w:r>
      <w:r w:rsidRPr="00616676" w:rsidR="002E1ACC">
        <w:rPr>
          <w:rFonts w:cs="Calibri"/>
          <w:color w:val="000000"/>
          <w:sz w:val="24"/>
          <w:szCs w:val="24"/>
        </w:rPr>
        <w:t xml:space="preserve"> another contractor to complete, </w:t>
      </w:r>
      <w:r w:rsidRPr="00616676">
        <w:rPr>
          <w:rFonts w:cs="Calibri"/>
          <w:color w:val="000000"/>
          <w:sz w:val="24"/>
          <w:szCs w:val="24"/>
        </w:rPr>
        <w:t>in which case all expenses incurred on advertisement for fixing a newcontracting agency, additional supervisory staff including the cost of work chargedestablishment and the cost of the work executed by the new contract agency shall bedebited to the contractor and the value of the work done or executed through the new contractor shall be credited to the contractor in all respects and in the same manner and at the same rates as if it had been carried out by the contractor under the terms of his contract. The certificate of the Executive Engineer as to all the cost of the work and other expenses incurred as aforesaid for or in getting the un-executed work done by the new contractor and as to the value of the work so done shall be final and conclusive against the contractor.</w:t>
      </w:r>
    </w:p>
    <w:p xmlns:wp14="http://schemas.microsoft.com/office/word/2010/wordml" w:rsidRPr="00616676" w:rsidR="00E12A58" w:rsidRDefault="0001553E" w14:paraId="157F45F7" wp14:textId="77777777">
      <w:pPr>
        <w:widowControl w:val="0"/>
        <w:spacing w:after="120" w:line="360" w:lineRule="auto"/>
        <w:ind w:left="720"/>
        <w:jc w:val="both"/>
        <w:rPr>
          <w:rFonts w:cs="Calibri"/>
          <w:color w:val="000000"/>
          <w:sz w:val="24"/>
          <w:szCs w:val="24"/>
        </w:rPr>
      </w:pPr>
      <w:r w:rsidRPr="00616676">
        <w:rPr>
          <w:rFonts w:cs="Calibri"/>
          <w:color w:val="000000"/>
          <w:sz w:val="24"/>
          <w:szCs w:val="24"/>
        </w:rPr>
        <w:t xml:space="preserve"> In case the contract shall be rescinded under Clause (a) above, the contractor shall not be entitled to recover or be paid any sum for any work therefor actually performed by him under this contract unless and until the Executive Engineer shall have certified in writing the performance of such work and the amount payable to him in respect thereof and he shall only be entitled to be paid the amount so certified. In the event of either of the courses referred to in Clause (b) or (c) being adopted and the cost of thework executed departmentally or through a new contractor and other allied expenses exceeding the value of such work credited to the contractors amount of excess shall be deducted from any money due to the contractor, by </w:t>
      </w:r>
      <w:r w:rsidRPr="00616676" w:rsidR="008D0586">
        <w:rPr>
          <w:rFonts w:cs="Calibri"/>
          <w:color w:val="000000"/>
          <w:sz w:val="24"/>
          <w:szCs w:val="24"/>
        </w:rPr>
        <w:t>BMC</w:t>
      </w:r>
      <w:r w:rsidRPr="00616676">
        <w:rPr>
          <w:rFonts w:cs="Calibri"/>
          <w:color w:val="000000"/>
          <w:sz w:val="24"/>
          <w:szCs w:val="24"/>
        </w:rPr>
        <w:t xml:space="preserve"> under the contract or otherwise, howsoever, or from his security deposit or the sale proceeds thereofprovided, however, the contractor shall have no claim against </w:t>
      </w:r>
      <w:r w:rsidRPr="00616676" w:rsidR="008D0586">
        <w:rPr>
          <w:rFonts w:cs="Calibri"/>
          <w:color w:val="000000"/>
          <w:sz w:val="24"/>
          <w:szCs w:val="24"/>
        </w:rPr>
        <w:t>BMC</w:t>
      </w:r>
      <w:r w:rsidRPr="00616676">
        <w:rPr>
          <w:rFonts w:cs="Calibri"/>
          <w:color w:val="000000"/>
          <w:sz w:val="24"/>
          <w:szCs w:val="24"/>
        </w:rPr>
        <w:t xml:space="preserve"> even if thecertified value of the work done departmentally or through a new contractor exceeds the certified cost of such work and allied expenses, provided always that whichever of the three courses mentioned in clauses (a), (b) or (c) is adopted by the Executive Engineer, the contractor shall have no claim to compensation for any loss sustained by him by reason of his having purchase or procured any materials or entered in to any engagements or made any advance on account of or with a view to the execution of the work or the performance of the contract.</w:t>
      </w:r>
    </w:p>
    <w:p xmlns:wp14="http://schemas.microsoft.com/office/word/2010/wordml" w:rsidRPr="00616676" w:rsidR="00E12A58" w:rsidRDefault="0001553E" w14:paraId="10EF186A" wp14:textId="77777777">
      <w:pPr>
        <w:widowControl w:val="0"/>
        <w:spacing w:after="120" w:line="360" w:lineRule="auto"/>
        <w:ind w:left="720" w:hanging="720"/>
        <w:jc w:val="both"/>
        <w:rPr>
          <w:rFonts w:cs="Calibri"/>
          <w:b/>
          <w:bCs/>
          <w:color w:val="000000"/>
          <w:sz w:val="24"/>
          <w:szCs w:val="24"/>
        </w:rPr>
      </w:pPr>
      <w:r w:rsidRPr="00616676">
        <w:rPr>
          <w:rFonts w:cs="Calibri"/>
          <w:b/>
          <w:bCs/>
          <w:color w:val="000000"/>
          <w:sz w:val="24"/>
          <w:szCs w:val="24"/>
        </w:rPr>
        <w:t>K</w:t>
      </w:r>
      <w:r w:rsidRPr="00616676">
        <w:rPr>
          <w:rFonts w:cs="Calibri"/>
          <w:color w:val="000000"/>
          <w:sz w:val="24"/>
          <w:szCs w:val="24"/>
        </w:rPr>
        <w:t>.</w:t>
      </w:r>
      <w:r w:rsidRPr="00616676">
        <w:rPr>
          <w:rFonts w:cs="Calibri"/>
          <w:color w:val="000000"/>
          <w:sz w:val="24"/>
          <w:szCs w:val="24"/>
        </w:rPr>
        <w:tab/>
      </w:r>
      <w:r w:rsidRPr="00616676">
        <w:rPr>
          <w:rFonts w:cs="Calibri"/>
          <w:b/>
          <w:bCs/>
          <w:color w:val="000000"/>
          <w:sz w:val="24"/>
          <w:szCs w:val="24"/>
        </w:rPr>
        <w:t>Contract may be rescinded and security deposit forfeited for bribing a public officer or if the contractor becomes insolvent:</w:t>
      </w:r>
    </w:p>
    <w:p xmlns:wp14="http://schemas.microsoft.com/office/word/2010/wordml" w:rsidRPr="00616676" w:rsidR="00E12A58" w:rsidRDefault="0001553E" w14:paraId="15B3B642" wp14:textId="77777777">
      <w:pPr>
        <w:widowControl w:val="0"/>
        <w:spacing w:after="120" w:line="360" w:lineRule="auto"/>
        <w:ind w:left="720"/>
        <w:jc w:val="both"/>
        <w:rPr>
          <w:rFonts w:cs="Calibri"/>
          <w:color w:val="000000"/>
          <w:sz w:val="24"/>
          <w:szCs w:val="24"/>
        </w:rPr>
      </w:pPr>
      <w:r w:rsidRPr="00616676">
        <w:rPr>
          <w:rFonts w:cs="Calibri"/>
          <w:color w:val="000000"/>
          <w:sz w:val="24"/>
          <w:szCs w:val="24"/>
        </w:rPr>
        <w:t xml:space="preserve">If the contractor assigns or sublets his contracts or attempt so to do, or become insolvent or commence any proceeding to get himself adjudicated and insolvent or make any composition with his creditors, or attempt so to do or if bribe, gratuity, gift, loan,perquisite, reward or advantage, pecuniary or otherwise, shall either directly or indirectlybe given promised or offered by the contractor or any of his servants or agents throughany public officer, or person in the employ of </w:t>
      </w:r>
      <w:r w:rsidRPr="00616676" w:rsidR="008D0586">
        <w:rPr>
          <w:rFonts w:cs="Calibri"/>
          <w:color w:val="000000"/>
          <w:sz w:val="24"/>
          <w:szCs w:val="24"/>
        </w:rPr>
        <w:t>BMC</w:t>
      </w:r>
      <w:r w:rsidRPr="00616676">
        <w:rPr>
          <w:rFonts w:cs="Calibri"/>
          <w:color w:val="000000"/>
          <w:sz w:val="24"/>
          <w:szCs w:val="24"/>
        </w:rPr>
        <w:t xml:space="preserve">/Govt. in any way relating to his office or employment, or if any such officer or person shall become in any way directly or indirectly interested in the contract the Engineer In-charge may thereupon, by notice in writing rescind the contract and the Security Deposit of the Contractor shall thereupon stand forfeited and be absolutely at the disposal of </w:t>
      </w:r>
      <w:r w:rsidRPr="00616676" w:rsidR="008D0586">
        <w:rPr>
          <w:rFonts w:cs="Calibri"/>
          <w:color w:val="000000"/>
          <w:sz w:val="24"/>
          <w:szCs w:val="24"/>
        </w:rPr>
        <w:t>BMC</w:t>
      </w:r>
      <w:r w:rsidRPr="00616676">
        <w:rPr>
          <w:rFonts w:cs="Calibri"/>
          <w:color w:val="000000"/>
          <w:sz w:val="24"/>
          <w:szCs w:val="24"/>
        </w:rPr>
        <w:t xml:space="preserve"> and the same consequences shall ensure as if the contract had been rescinded under above clause J hereof; and in addition the contractor shall not be entitled to recover or be paid for any work therefore actually performed under the contract.</w:t>
      </w:r>
    </w:p>
    <w:p xmlns:wp14="http://schemas.microsoft.com/office/word/2010/wordml" w:rsidRPr="00616676" w:rsidR="00E12A58" w:rsidRDefault="0001553E" w14:paraId="46258C5C" wp14:textId="77777777">
      <w:pPr>
        <w:spacing w:after="0" w:line="240" w:lineRule="auto"/>
        <w:rPr>
          <w:rFonts w:cs="Calibri"/>
          <w:b/>
          <w:sz w:val="24"/>
          <w:szCs w:val="24"/>
        </w:rPr>
      </w:pPr>
      <w:r w:rsidRPr="00616676">
        <w:rPr>
          <w:rFonts w:cs="Calibri"/>
          <w:b/>
          <w:sz w:val="24"/>
          <w:szCs w:val="24"/>
        </w:rPr>
        <w:t>L.</w:t>
      </w:r>
      <w:r w:rsidRPr="00616676">
        <w:rPr>
          <w:rFonts w:cs="Calibri"/>
          <w:b/>
          <w:sz w:val="24"/>
          <w:szCs w:val="24"/>
        </w:rPr>
        <w:tab/>
      </w:r>
      <w:r w:rsidRPr="00616676">
        <w:rPr>
          <w:rFonts w:cs="Calibri"/>
          <w:b/>
          <w:sz w:val="24"/>
          <w:szCs w:val="24"/>
        </w:rPr>
        <w:t>Infrastructural set-up:</w:t>
      </w:r>
    </w:p>
    <w:p xmlns:wp14="http://schemas.microsoft.com/office/word/2010/wordml" w:rsidRPr="00616676" w:rsidR="00E12A58" w:rsidRDefault="0001553E" w14:paraId="5CBD258E" wp14:textId="77777777">
      <w:pPr>
        <w:widowControl w:val="0"/>
        <w:suppressAutoHyphens/>
        <w:snapToGrid w:val="0"/>
        <w:spacing w:after="120" w:line="360" w:lineRule="auto"/>
        <w:ind w:left="720"/>
        <w:jc w:val="both"/>
        <w:rPr>
          <w:rFonts w:cs="Calibri"/>
          <w:bCs/>
          <w:sz w:val="24"/>
          <w:szCs w:val="24"/>
        </w:rPr>
      </w:pPr>
      <w:r w:rsidRPr="00616676">
        <w:rPr>
          <w:rFonts w:cs="Calibri"/>
          <w:bCs/>
          <w:sz w:val="24"/>
          <w:szCs w:val="24"/>
        </w:rPr>
        <w:t>The tenderer shall have a reasonable and sufficient office space with an independent telephone facility and net connectivity in Mumbai Metropolitan Region (MMR) for communication purpose. If the applicant is having his office address out-side of MMR, then he shall furnish the details of contact person in MMR with his photograph, address, phone, email-id, etc. for communication purpose. After award of contract, office shall be provided in the jurisdiction of MMR as per the tender conditions.  In case of any litigation, the jurisdiction shall be restricted to MMR only. To establish proof of office address, the tenderer shall submit the photocopy of one of the documents such as current paid Electricity Bill, Property Tax Bill, Water Tax Bill, valid Shop and Establishment Certificate etc.</w:t>
      </w:r>
    </w:p>
    <w:p xmlns:wp14="http://schemas.microsoft.com/office/word/2010/wordml" w:rsidRPr="00616676" w:rsidR="00E12A58" w:rsidRDefault="0001553E" w14:paraId="0A9BC31D" wp14:textId="77777777">
      <w:pPr>
        <w:spacing w:after="120" w:line="360" w:lineRule="auto"/>
        <w:ind w:left="720" w:hanging="720"/>
        <w:jc w:val="both"/>
        <w:rPr>
          <w:rFonts w:cs="Calibri"/>
          <w:bCs/>
          <w:sz w:val="24"/>
          <w:szCs w:val="24"/>
        </w:rPr>
      </w:pPr>
      <w:r w:rsidRPr="00616676">
        <w:rPr>
          <w:rFonts w:cs="Calibri"/>
          <w:b/>
          <w:sz w:val="24"/>
          <w:szCs w:val="24"/>
        </w:rPr>
        <w:t xml:space="preserve">M.  </w:t>
      </w:r>
      <w:r w:rsidRPr="00616676">
        <w:rPr>
          <w:rFonts w:cs="Calibri"/>
          <w:b/>
          <w:sz w:val="24"/>
          <w:szCs w:val="24"/>
        </w:rPr>
        <w:tab/>
      </w:r>
      <w:r w:rsidRPr="00616676">
        <w:rPr>
          <w:rFonts w:cs="Calibri"/>
          <w:bCs/>
          <w:sz w:val="24"/>
          <w:szCs w:val="24"/>
        </w:rPr>
        <w:t xml:space="preserve">The contractors shall register themselves under the provisions of prevailing guidelines issued by </w:t>
      </w:r>
      <w:r w:rsidRPr="00616676" w:rsidR="008D0586">
        <w:rPr>
          <w:rFonts w:cs="Calibri"/>
          <w:bCs/>
          <w:sz w:val="24"/>
          <w:szCs w:val="24"/>
        </w:rPr>
        <w:t>BMC</w:t>
      </w:r>
      <w:r w:rsidRPr="00616676">
        <w:rPr>
          <w:rFonts w:cs="Calibri"/>
          <w:bCs/>
          <w:sz w:val="24"/>
          <w:szCs w:val="24"/>
        </w:rPr>
        <w:t xml:space="preserve"> from time to time. </w:t>
      </w:r>
    </w:p>
    <w:p xmlns:wp14="http://schemas.microsoft.com/office/word/2010/wordml" w:rsidRPr="00616676" w:rsidR="00E12A58" w:rsidRDefault="0001553E" w14:paraId="2380BBF8" wp14:textId="77777777">
      <w:pPr>
        <w:pStyle w:val="ListContinue"/>
        <w:tabs>
          <w:tab w:val="left" w:pos="540"/>
        </w:tabs>
        <w:suppressAutoHyphens w:val="0"/>
        <w:spacing w:before="120" w:after="200"/>
        <w:ind w:left="0"/>
        <w:jc w:val="both"/>
        <w:rPr>
          <w:rFonts w:ascii="Calibri" w:hAnsi="Calibri"/>
          <w:b/>
          <w:bCs/>
          <w:szCs w:val="21"/>
        </w:rPr>
      </w:pPr>
      <w:r w:rsidRPr="00616676">
        <w:rPr>
          <w:rFonts w:ascii="Calibri" w:hAnsi="Calibri"/>
          <w:b/>
          <w:bCs/>
          <w:szCs w:val="21"/>
        </w:rPr>
        <w:t>N.</w:t>
      </w:r>
      <w:r w:rsidRPr="00616676">
        <w:rPr>
          <w:rFonts w:ascii="Calibri" w:hAnsi="Calibri"/>
          <w:b/>
          <w:bCs/>
          <w:szCs w:val="21"/>
        </w:rPr>
        <w:tab/>
      </w:r>
      <w:r w:rsidRPr="00616676">
        <w:rPr>
          <w:rFonts w:ascii="Calibri" w:hAnsi="Calibri"/>
          <w:b/>
          <w:bCs/>
          <w:szCs w:val="21"/>
        </w:rPr>
        <w:t xml:space="preserve">Force Majeure </w:t>
      </w:r>
    </w:p>
    <w:p xmlns:wp14="http://schemas.microsoft.com/office/word/2010/wordml" w:rsidRPr="00616676" w:rsidR="00E12A58" w:rsidP="004B41D7" w:rsidRDefault="0001553E" w14:paraId="3B10CB51" wp14:textId="77777777">
      <w:pPr>
        <w:pStyle w:val="ListContinue"/>
        <w:widowControl/>
        <w:numPr>
          <w:ilvl w:val="0"/>
          <w:numId w:val="23"/>
        </w:numPr>
        <w:tabs>
          <w:tab w:val="left" w:pos="540"/>
          <w:tab w:val="left" w:pos="993"/>
        </w:tabs>
        <w:suppressAutoHyphens w:val="0"/>
        <w:spacing w:before="120" w:after="200" w:line="360" w:lineRule="auto"/>
        <w:ind w:left="993" w:hanging="426"/>
        <w:jc w:val="both"/>
        <w:rPr>
          <w:rFonts w:ascii="Calibri" w:hAnsi="Calibri"/>
          <w:szCs w:val="21"/>
        </w:rPr>
      </w:pPr>
      <w:r w:rsidRPr="00616676">
        <w:rPr>
          <w:rFonts w:ascii="Calibri" w:hAnsi="Calibri"/>
          <w:szCs w:val="21"/>
        </w:rPr>
        <w:t>Notwithstanding the provisions of above the tenderer shall not be liable for forfeiture of its performance security, liquidated damages or termination or other failure to perform its obligations under the contract in result of an event of Force Majeure.</w:t>
      </w:r>
    </w:p>
    <w:p xmlns:wp14="http://schemas.microsoft.com/office/word/2010/wordml" w:rsidRPr="00616676" w:rsidR="004B41D7" w:rsidP="004B41D7" w:rsidRDefault="0001553E" w14:paraId="64B02CAE" wp14:textId="77777777">
      <w:pPr>
        <w:pStyle w:val="ListContinue"/>
        <w:widowControl/>
        <w:numPr>
          <w:ilvl w:val="0"/>
          <w:numId w:val="23"/>
        </w:numPr>
        <w:tabs>
          <w:tab w:val="left" w:pos="540"/>
          <w:tab w:val="left" w:pos="993"/>
        </w:tabs>
        <w:suppressAutoHyphens w:val="0"/>
        <w:spacing w:before="120" w:after="200" w:line="360" w:lineRule="auto"/>
        <w:ind w:left="993" w:hanging="426"/>
        <w:jc w:val="both"/>
        <w:rPr>
          <w:rFonts w:ascii="Calibri" w:hAnsi="Calibri"/>
          <w:szCs w:val="21"/>
        </w:rPr>
      </w:pPr>
      <w:r w:rsidRPr="00616676">
        <w:rPr>
          <w:rFonts w:ascii="Calibri" w:hAnsi="Calibri"/>
          <w:szCs w:val="21"/>
        </w:rPr>
        <w:t xml:space="preserve">For purposes of this clause, ‘Force Majeure’ means an event beyond the control of the successful tenderer and not involving the successful tenderer’s fault or negligence and </w:t>
      </w:r>
      <w:r w:rsidRPr="00616676">
        <w:rPr>
          <w:rFonts w:ascii="Calibri" w:hAnsi="Calibri"/>
          <w:szCs w:val="21"/>
        </w:rPr>
        <w:t>such events may include strike, riots, wars or revolutions, fires, floods, epidemics, earthquakes, other natural calamity and quarantine restrictions.</w:t>
      </w:r>
    </w:p>
    <w:p xmlns:wp14="http://schemas.microsoft.com/office/word/2010/wordml" w:rsidRPr="00616676" w:rsidR="00E12A58" w:rsidP="004B41D7" w:rsidRDefault="0001553E" w14:paraId="4EEA8182" wp14:textId="77777777">
      <w:pPr>
        <w:pStyle w:val="ListContinue"/>
        <w:widowControl/>
        <w:numPr>
          <w:ilvl w:val="0"/>
          <w:numId w:val="23"/>
        </w:numPr>
        <w:tabs>
          <w:tab w:val="left" w:pos="540"/>
          <w:tab w:val="left" w:pos="993"/>
        </w:tabs>
        <w:suppressAutoHyphens w:val="0"/>
        <w:spacing w:before="120" w:after="200" w:line="360" w:lineRule="auto"/>
        <w:ind w:left="993" w:hanging="426"/>
        <w:jc w:val="both"/>
        <w:rPr>
          <w:rFonts w:ascii="Calibri" w:hAnsi="Calibri"/>
          <w:szCs w:val="21"/>
        </w:rPr>
      </w:pPr>
      <w:r w:rsidRPr="00616676">
        <w:rPr>
          <w:rFonts w:ascii="Calibri" w:hAnsi="Calibri"/>
          <w:szCs w:val="21"/>
        </w:rPr>
        <w:t xml:space="preserve">If a force majeure situation arises, the successful tenderer shall promptly notify the </w:t>
      </w:r>
      <w:r w:rsidRPr="00616676" w:rsidR="008D0586">
        <w:rPr>
          <w:rFonts w:ascii="Calibri" w:hAnsi="Calibri"/>
          <w:szCs w:val="21"/>
        </w:rPr>
        <w:t>BMC</w:t>
      </w:r>
      <w:r w:rsidRPr="00616676">
        <w:rPr>
          <w:rFonts w:ascii="Calibri" w:hAnsi="Calibri"/>
          <w:szCs w:val="21"/>
        </w:rPr>
        <w:t xml:space="preserve"> in writing of such condition and the cause thereof. Unless otherwise directed by </w:t>
      </w:r>
      <w:r w:rsidRPr="00616676" w:rsidR="008D0586">
        <w:rPr>
          <w:rFonts w:ascii="Calibri" w:hAnsi="Calibri"/>
          <w:szCs w:val="21"/>
        </w:rPr>
        <w:t>BMC</w:t>
      </w:r>
      <w:r w:rsidRPr="00616676">
        <w:rPr>
          <w:rFonts w:ascii="Calibri" w:hAnsi="Calibri"/>
          <w:szCs w:val="21"/>
        </w:rPr>
        <w:t xml:space="preserve"> in writing the successful tenderer shall continue to perform its obligations under the contract as near as it is reasonably practical, also shall seek all reasonable alternative means of performance.</w:t>
      </w:r>
    </w:p>
    <w:p xmlns:wp14="http://schemas.microsoft.com/office/word/2010/wordml" w:rsidRPr="00616676" w:rsidR="0031429C" w:rsidP="0031429C" w:rsidRDefault="0031429C" w14:paraId="0A4F7224" wp14:textId="77777777">
      <w:pPr>
        <w:pStyle w:val="ListContinue"/>
        <w:widowControl/>
        <w:tabs>
          <w:tab w:val="left" w:pos="540"/>
          <w:tab w:val="left" w:pos="1134"/>
        </w:tabs>
        <w:suppressAutoHyphens w:val="0"/>
        <w:spacing w:before="120" w:after="0"/>
        <w:ind w:left="540"/>
        <w:jc w:val="both"/>
        <w:rPr>
          <w:rFonts w:ascii="Calibri" w:hAnsi="Calibri" w:eastAsia="Times New Roman"/>
          <w:b/>
          <w:bCs/>
          <w:szCs w:val="24"/>
        </w:rPr>
      </w:pPr>
    </w:p>
    <w:p xmlns:wp14="http://schemas.microsoft.com/office/word/2010/wordml" w:rsidRPr="00616676" w:rsidR="00E12A58" w:rsidRDefault="0001553E" w14:paraId="2780B7CC" wp14:textId="77777777">
      <w:pPr>
        <w:pStyle w:val="NoSpacing"/>
        <w:spacing w:after="120" w:line="360" w:lineRule="auto"/>
        <w:jc w:val="both"/>
        <w:rPr>
          <w:rFonts w:cs="Calibri"/>
          <w:b/>
          <w:bCs/>
          <w:sz w:val="24"/>
          <w:szCs w:val="24"/>
        </w:rPr>
      </w:pPr>
      <w:r w:rsidRPr="00616676">
        <w:rPr>
          <w:rFonts w:cs="Calibri"/>
          <w:b/>
          <w:bCs/>
          <w:sz w:val="24"/>
          <w:szCs w:val="24"/>
        </w:rPr>
        <w:t xml:space="preserve">Submission of Tenders </w:t>
      </w:r>
    </w:p>
    <w:p xmlns:wp14="http://schemas.microsoft.com/office/word/2010/wordml" w:rsidRPr="00616676" w:rsidR="00E12A58" w:rsidP="00BD1B72" w:rsidRDefault="0001553E" w14:paraId="5EA931AB" wp14:textId="77777777">
      <w:pPr>
        <w:pStyle w:val="NoSpacing"/>
        <w:spacing w:after="120" w:line="360" w:lineRule="auto"/>
        <w:ind w:left="3600" w:hanging="3600"/>
        <w:jc w:val="center"/>
        <w:rPr>
          <w:rFonts w:cs="Calibri"/>
          <w:b/>
          <w:sz w:val="24"/>
          <w:szCs w:val="24"/>
          <w:u w:val="single"/>
        </w:rPr>
      </w:pPr>
      <w:r w:rsidRPr="00616676">
        <w:rPr>
          <w:rFonts w:cs="Calibri"/>
          <w:b/>
          <w:sz w:val="24"/>
          <w:szCs w:val="24"/>
          <w:u w:val="single"/>
        </w:rPr>
        <w:t>PACKET – A</w:t>
      </w:r>
    </w:p>
    <w:p xmlns:wp14="http://schemas.microsoft.com/office/word/2010/wordml" w:rsidRPr="00616676" w:rsidR="00E12A58" w:rsidP="06D4B844" w:rsidRDefault="0001553E" w14:paraId="29C5085E" wp14:textId="77777777">
      <w:pPr>
        <w:pStyle w:val="NoSpacing"/>
        <w:spacing w:after="120" w:line="360" w:lineRule="auto"/>
        <w:jc w:val="both"/>
        <w:rPr>
          <w:rFonts w:cs="Calibri"/>
          <w:sz w:val="24"/>
          <w:szCs w:val="24"/>
          <w:lang w:val="en-IN"/>
        </w:rPr>
      </w:pPr>
      <w:r w:rsidRPr="06D4B844" w:rsidR="0001553E">
        <w:rPr>
          <w:rFonts w:cs="Calibri"/>
          <w:sz w:val="24"/>
          <w:szCs w:val="24"/>
          <w:lang w:val="en-IN"/>
        </w:rPr>
        <w:t>The Packet ‘A’ shall contain scanned certified copies of the following documents Scrutiny of this packet shall be done strictly with reference to only the scanned copies of Documents uploaded online in packet ‘A’.</w:t>
      </w:r>
    </w:p>
    <w:p xmlns:wp14="http://schemas.microsoft.com/office/word/2010/wordml" w:rsidRPr="00616676" w:rsidR="00E12A58" w:rsidP="00BD0221" w:rsidRDefault="0001553E" w14:paraId="7AE32A5D" wp14:textId="77777777">
      <w:pPr>
        <w:pStyle w:val="NoSpacing"/>
        <w:numPr>
          <w:ilvl w:val="0"/>
          <w:numId w:val="4"/>
        </w:numPr>
        <w:spacing w:after="120" w:line="360" w:lineRule="auto"/>
        <w:jc w:val="both"/>
        <w:rPr>
          <w:rFonts w:cs="Calibri"/>
          <w:sz w:val="24"/>
          <w:szCs w:val="24"/>
        </w:rPr>
      </w:pPr>
      <w:r w:rsidRPr="00616676">
        <w:rPr>
          <w:rFonts w:cs="Calibri"/>
          <w:b/>
          <w:sz w:val="24"/>
          <w:szCs w:val="24"/>
        </w:rPr>
        <w:t xml:space="preserve">Valid Registration Certificate. </w:t>
      </w:r>
      <w:r w:rsidRPr="00616676">
        <w:rPr>
          <w:rFonts w:cs="Calibri"/>
          <w:sz w:val="24"/>
          <w:szCs w:val="24"/>
        </w:rPr>
        <w:t xml:space="preserve">The contractors who are not registered with </w:t>
      </w:r>
      <w:r w:rsidRPr="00616676" w:rsidR="008D0586">
        <w:rPr>
          <w:rFonts w:cs="Calibri"/>
          <w:sz w:val="24"/>
          <w:szCs w:val="24"/>
        </w:rPr>
        <w:t>BMC</w:t>
      </w:r>
      <w:r w:rsidRPr="00616676">
        <w:rPr>
          <w:rFonts w:cs="Calibri"/>
          <w:sz w:val="24"/>
          <w:szCs w:val="24"/>
        </w:rPr>
        <w:t xml:space="preserve"> will have to apply for registering their firm within three months’ time period from award of contract, otherwise their Bid Security i.e. E.M.D. (Earnest Money Deposit) shall be forfeited / recovered and an amount equal to Registration Fee of respective class shall be recovered as penalty.  </w:t>
      </w:r>
    </w:p>
    <w:p xmlns:wp14="http://schemas.microsoft.com/office/word/2010/wordml" w:rsidRPr="00616676" w:rsidR="00E12A58" w:rsidP="06D4B844" w:rsidRDefault="0001553E" w14:paraId="2721122F" wp14:textId="77777777">
      <w:pPr>
        <w:pStyle w:val="NoSpacing"/>
        <w:numPr>
          <w:ilvl w:val="0"/>
          <w:numId w:val="4"/>
        </w:numPr>
        <w:spacing w:after="120" w:line="360" w:lineRule="auto"/>
        <w:jc w:val="both"/>
        <w:rPr>
          <w:rFonts w:cs="Calibri"/>
          <w:sz w:val="24"/>
          <w:szCs w:val="24"/>
          <w:lang w:val="en-IN"/>
        </w:rPr>
      </w:pPr>
      <w:r w:rsidRPr="06D4B844" w:rsidR="0001553E">
        <w:rPr>
          <w:rFonts w:cs="Calibri"/>
          <w:b w:val="1"/>
          <w:bCs w:val="1"/>
          <w:sz w:val="24"/>
          <w:szCs w:val="24"/>
          <w:lang w:val="en-IN"/>
        </w:rPr>
        <w:t>Valid Bank Solvency Certificate</w:t>
      </w:r>
      <w:r w:rsidRPr="06D4B844" w:rsidR="0001553E">
        <w:rPr>
          <w:rFonts w:cs="Calibri"/>
          <w:sz w:val="24"/>
          <w:szCs w:val="24"/>
          <w:lang w:val="en-IN"/>
        </w:rPr>
        <w:t xml:space="preserve"> of minimum solvency amount of Rs.</w:t>
      </w:r>
      <w:r w:rsidRPr="06D4B844" w:rsidR="004A35DE">
        <w:rPr>
          <w:rFonts w:cs="Calibri"/>
          <w:sz w:val="24"/>
          <w:szCs w:val="24"/>
          <w:lang w:val="en-IN"/>
        </w:rPr>
        <w:t>8</w:t>
      </w:r>
      <w:r w:rsidRPr="06D4B844" w:rsidR="0001553E">
        <w:rPr>
          <w:rFonts w:cs="Calibri"/>
          <w:sz w:val="24"/>
          <w:szCs w:val="24"/>
          <w:lang w:val="en-IN"/>
        </w:rPr>
        <w:t xml:space="preserve"> lakhs as governed by Registration Rules in force for respective Class of Contractor for Civil and M&amp;E work. The Bank Solvency Ce</w:t>
      </w:r>
      <w:r w:rsidRPr="06D4B844" w:rsidR="007557E4">
        <w:rPr>
          <w:rFonts w:cs="Calibri"/>
          <w:sz w:val="24"/>
          <w:szCs w:val="24"/>
          <w:lang w:val="en-IN"/>
        </w:rPr>
        <w:t>rtificate shall be prior to twelve</w:t>
      </w:r>
      <w:r w:rsidRPr="06D4B844" w:rsidR="0001553E">
        <w:rPr>
          <w:rFonts w:cs="Calibri"/>
          <w:sz w:val="24"/>
          <w:szCs w:val="24"/>
          <w:lang w:val="en-IN"/>
        </w:rPr>
        <w:t xml:space="preserve"> months of the due date of the tender.</w:t>
      </w:r>
    </w:p>
    <w:p xmlns:wp14="http://schemas.microsoft.com/office/word/2010/wordml" w:rsidRPr="00616676" w:rsidR="00E12A58" w:rsidP="00BD0221" w:rsidRDefault="0001553E" w14:paraId="0CB4153C" wp14:textId="77777777">
      <w:pPr>
        <w:pStyle w:val="NoSpacing"/>
        <w:numPr>
          <w:ilvl w:val="0"/>
          <w:numId w:val="4"/>
        </w:numPr>
        <w:spacing w:line="360" w:lineRule="auto"/>
        <w:jc w:val="both"/>
        <w:rPr>
          <w:rFonts w:cs="Calibri"/>
          <w:sz w:val="24"/>
          <w:szCs w:val="24"/>
        </w:rPr>
      </w:pPr>
      <w:r w:rsidRPr="00616676">
        <w:rPr>
          <w:rFonts w:cs="Calibri"/>
          <w:sz w:val="24"/>
          <w:szCs w:val="24"/>
        </w:rPr>
        <w:t xml:space="preserve">A document in support of Registration under GST Act 2017. In case Goods and Service Tax is made applicable, the rules, regulations, guidelines, circulars, communications etc. issued in this regard either by Govt. of India, Govt. of Maharashtra or </w:t>
      </w:r>
      <w:r w:rsidRPr="00616676" w:rsidR="008D0586">
        <w:rPr>
          <w:rFonts w:cs="Calibri"/>
          <w:sz w:val="24"/>
          <w:szCs w:val="24"/>
        </w:rPr>
        <w:t>BMC</w:t>
      </w:r>
      <w:r w:rsidRPr="00616676">
        <w:rPr>
          <w:rFonts w:cs="Calibri"/>
          <w:sz w:val="24"/>
          <w:szCs w:val="24"/>
        </w:rPr>
        <w:t xml:space="preserve"> shall be made applicable.</w:t>
      </w:r>
    </w:p>
    <w:p xmlns:wp14="http://schemas.microsoft.com/office/word/2010/wordml" w:rsidRPr="00616676" w:rsidR="00E12A58" w:rsidP="00BD0221" w:rsidRDefault="0001553E" w14:paraId="270D7A7F" wp14:textId="77777777">
      <w:pPr>
        <w:pStyle w:val="NoSpacing"/>
        <w:numPr>
          <w:ilvl w:val="0"/>
          <w:numId w:val="4"/>
        </w:numPr>
        <w:spacing w:after="120" w:line="360" w:lineRule="auto"/>
        <w:jc w:val="both"/>
        <w:rPr>
          <w:rFonts w:cs="Calibri"/>
          <w:sz w:val="24"/>
          <w:szCs w:val="24"/>
        </w:rPr>
      </w:pPr>
      <w:r w:rsidRPr="00616676">
        <w:rPr>
          <w:rFonts w:cs="Calibri"/>
          <w:sz w:val="24"/>
          <w:szCs w:val="24"/>
        </w:rPr>
        <w:t>Certified copies of valid ‘PAN’ documents and photographs of the individuals, owners, Karta of Hindu undivided Family, firms, private limited companies, registered co-operative societies, partners of partnership firms and at least two Directors, if number of Directors are more than two in case of Private Limited Companies, as the case may be. However, in case of Public Limited companies, Semi Government Undertakings, Government Undertakings, no ‘PAN’ documents shall be insisted.</w:t>
      </w:r>
    </w:p>
    <w:p xmlns:wp14="http://schemas.microsoft.com/office/word/2010/wordml" w:rsidRPr="00616676" w:rsidR="00E12A58" w:rsidP="00BD0221" w:rsidRDefault="0001553E" w14:paraId="786EE67A" wp14:textId="77777777">
      <w:pPr>
        <w:pStyle w:val="NoSpacing"/>
        <w:numPr>
          <w:ilvl w:val="0"/>
          <w:numId w:val="4"/>
        </w:numPr>
        <w:spacing w:after="120" w:line="360" w:lineRule="auto"/>
        <w:jc w:val="both"/>
        <w:rPr>
          <w:rFonts w:cs="Calibri"/>
          <w:sz w:val="24"/>
          <w:szCs w:val="24"/>
        </w:rPr>
      </w:pPr>
      <w:r w:rsidRPr="00616676">
        <w:rPr>
          <w:rFonts w:cs="Calibri"/>
          <w:sz w:val="24"/>
          <w:szCs w:val="24"/>
        </w:rPr>
        <w:t xml:space="preserve">Latest Partnership Deed in case of Partnership firm duly registered with Chief Accountant (Treasury) of </w:t>
      </w:r>
      <w:r w:rsidRPr="00616676" w:rsidR="008D0586">
        <w:rPr>
          <w:rFonts w:cs="Calibri"/>
          <w:sz w:val="24"/>
          <w:szCs w:val="24"/>
        </w:rPr>
        <w:t>BMC</w:t>
      </w:r>
      <w:r w:rsidRPr="00616676">
        <w:rPr>
          <w:rFonts w:cs="Calibri"/>
          <w:sz w:val="24"/>
          <w:szCs w:val="24"/>
        </w:rPr>
        <w:t>.</w:t>
      </w:r>
    </w:p>
    <w:p xmlns:wp14="http://schemas.microsoft.com/office/word/2010/wordml" w:rsidRPr="00616676" w:rsidR="00E12A58" w:rsidP="06D4B844" w:rsidRDefault="0001553E" w14:paraId="522FA9E6" wp14:textId="77777777">
      <w:pPr>
        <w:pStyle w:val="NoSpacing"/>
        <w:numPr>
          <w:ilvl w:val="0"/>
          <w:numId w:val="18"/>
        </w:numPr>
        <w:spacing w:after="120" w:line="360" w:lineRule="auto"/>
        <w:jc w:val="both"/>
        <w:rPr>
          <w:rFonts w:cs="Calibri"/>
          <w:sz w:val="24"/>
          <w:szCs w:val="24"/>
          <w:lang w:val="en-IN"/>
        </w:rPr>
      </w:pPr>
      <w:r w:rsidRPr="06D4B844" w:rsidR="0001553E">
        <w:rPr>
          <w:rFonts w:cs="Calibri"/>
          <w:sz w:val="24"/>
          <w:szCs w:val="24"/>
          <w:lang w:val="en-IN"/>
        </w:rPr>
        <w:t>The bidders shall categorically provide their E-mail ID in packet ‘A’.</w:t>
      </w:r>
    </w:p>
    <w:p xmlns:wp14="http://schemas.microsoft.com/office/word/2010/wordml" w:rsidRPr="00616676" w:rsidR="00E12A58" w:rsidRDefault="0001553E" w14:paraId="611DE618" wp14:textId="77777777">
      <w:pPr>
        <w:pStyle w:val="NoSpacing"/>
        <w:spacing w:after="120" w:line="360" w:lineRule="auto"/>
        <w:ind w:firstLine="720"/>
        <w:jc w:val="both"/>
        <w:rPr>
          <w:rFonts w:cs="Calibri"/>
          <w:b/>
          <w:sz w:val="24"/>
          <w:szCs w:val="24"/>
        </w:rPr>
      </w:pPr>
      <w:r w:rsidRPr="00616676">
        <w:rPr>
          <w:rFonts w:cs="Calibri"/>
          <w:b/>
          <w:sz w:val="24"/>
          <w:szCs w:val="24"/>
        </w:rPr>
        <w:t xml:space="preserve">NOTE:  </w:t>
      </w:r>
    </w:p>
    <w:p xmlns:wp14="http://schemas.microsoft.com/office/word/2010/wordml" w:rsidRPr="00616676" w:rsidR="00E12A58" w:rsidP="06D4B844" w:rsidRDefault="0001553E" w14:paraId="4187AA4E" wp14:textId="77777777">
      <w:pPr>
        <w:pStyle w:val="NoSpacing"/>
        <w:numPr>
          <w:ilvl w:val="0"/>
          <w:numId w:val="18"/>
        </w:numPr>
        <w:spacing w:after="120" w:line="360" w:lineRule="auto"/>
        <w:ind w:left="1134"/>
        <w:jc w:val="both"/>
        <w:rPr>
          <w:rFonts w:cs="Calibri"/>
          <w:sz w:val="24"/>
          <w:szCs w:val="24"/>
          <w:lang w:val="en-IN"/>
        </w:rPr>
      </w:pPr>
      <w:r w:rsidRPr="06D4B844" w:rsidR="0001553E">
        <w:rPr>
          <w:rFonts w:cs="Calibri"/>
          <w:sz w:val="24"/>
          <w:szCs w:val="24"/>
          <w:lang w:val="en-IN"/>
        </w:rPr>
        <w:t>If the tenderer(s) withdraw tender offer during the tender validity period, his entire E.M.D. shall be forfeited.</w:t>
      </w:r>
    </w:p>
    <w:p xmlns:wp14="http://schemas.microsoft.com/office/word/2010/wordml" w:rsidRPr="00616676" w:rsidR="00E12A58" w:rsidP="06D4B844" w:rsidRDefault="0001553E" w14:paraId="08C8A174" wp14:textId="77777777">
      <w:pPr>
        <w:pStyle w:val="NoSpacing"/>
        <w:numPr>
          <w:ilvl w:val="0"/>
          <w:numId w:val="18"/>
        </w:numPr>
        <w:spacing w:after="120" w:line="360" w:lineRule="auto"/>
        <w:ind w:left="1134"/>
        <w:jc w:val="both"/>
        <w:rPr>
          <w:rFonts w:cs="Calibri"/>
          <w:sz w:val="24"/>
          <w:szCs w:val="24"/>
          <w:lang w:val="en-IN"/>
        </w:rPr>
      </w:pPr>
      <w:r w:rsidRPr="06D4B844" w:rsidR="0001553E">
        <w:rPr>
          <w:rFonts w:cs="Calibri"/>
          <w:sz w:val="24"/>
          <w:szCs w:val="24"/>
          <w:lang w:val="en-IN"/>
        </w:rPr>
        <w:t xml:space="preserve">If it is found that the tenderer has not submitted required documents in Packet ‘A’ then, the shortfalls shall be communicated to the tenderer through e-mail only and compliance required to be made within a time period of </w:t>
      </w:r>
      <w:r w:rsidRPr="06D4B844" w:rsidR="0001553E">
        <w:rPr>
          <w:rFonts w:cs="Calibri"/>
          <w:b w:val="1"/>
          <w:bCs w:val="1"/>
          <w:sz w:val="24"/>
          <w:szCs w:val="24"/>
          <w:lang w:val="en-IN"/>
        </w:rPr>
        <w:t>three working days</w:t>
      </w:r>
      <w:r w:rsidRPr="06D4B844" w:rsidR="0001553E">
        <w:rPr>
          <w:rFonts w:cs="Calibri"/>
          <w:sz w:val="24"/>
          <w:szCs w:val="24"/>
          <w:lang w:val="en-IN"/>
        </w:rPr>
        <w:t xml:space="preserve"> otherwise they shall be treated as non-responsive.</w:t>
      </w:r>
    </w:p>
    <w:p xmlns:wp14="http://schemas.microsoft.com/office/word/2010/wordml" w:rsidRPr="00616676" w:rsidR="00E12A58" w:rsidP="00BD1B72" w:rsidRDefault="0001553E" w14:paraId="44300163" wp14:textId="77777777">
      <w:pPr>
        <w:pStyle w:val="NoSpacing"/>
        <w:spacing w:after="120" w:line="360" w:lineRule="auto"/>
        <w:ind w:left="2880" w:hanging="2880"/>
        <w:jc w:val="center"/>
        <w:rPr>
          <w:rFonts w:cs="Calibri"/>
          <w:sz w:val="24"/>
          <w:szCs w:val="24"/>
        </w:rPr>
      </w:pPr>
      <w:r w:rsidRPr="00616676">
        <w:rPr>
          <w:rFonts w:cs="Calibri"/>
          <w:b/>
          <w:sz w:val="24"/>
          <w:szCs w:val="24"/>
          <w:u w:val="single"/>
        </w:rPr>
        <w:t>PACKET – ‘B’</w:t>
      </w:r>
    </w:p>
    <w:p xmlns:wp14="http://schemas.microsoft.com/office/word/2010/wordml" w:rsidRPr="00616676" w:rsidR="00E12A58" w:rsidP="06D4B844" w:rsidRDefault="0001553E" w14:paraId="5E004A15" wp14:textId="77777777">
      <w:pPr>
        <w:pStyle w:val="NoSpacing"/>
        <w:spacing w:after="120" w:line="360" w:lineRule="auto"/>
        <w:jc w:val="both"/>
        <w:rPr>
          <w:rFonts w:cs="Calibri"/>
          <w:b w:val="1"/>
          <w:bCs w:val="1"/>
          <w:sz w:val="24"/>
          <w:szCs w:val="24"/>
          <w:lang w:val="en-IN"/>
        </w:rPr>
      </w:pPr>
      <w:r w:rsidRPr="06D4B844" w:rsidR="0001553E">
        <w:rPr>
          <w:rFonts w:cs="Calibri"/>
          <w:b w:val="1"/>
          <w:bCs w:val="1"/>
          <w:sz w:val="24"/>
          <w:szCs w:val="24"/>
          <w:lang w:val="en-IN"/>
        </w:rPr>
        <w:t>The Packet ‘B’ shall contain scanned certified copies of the following documents-</w:t>
      </w:r>
    </w:p>
    <w:p xmlns:wp14="http://schemas.microsoft.com/office/word/2010/wordml" w:rsidRPr="00616676" w:rsidR="00E12A58" w:rsidP="06D4B844" w:rsidRDefault="0001553E" w14:paraId="2564BE1B" wp14:textId="77777777">
      <w:pPr>
        <w:pStyle w:val="NoSpacing"/>
        <w:numPr>
          <w:ilvl w:val="0"/>
          <w:numId w:val="5"/>
        </w:numPr>
        <w:spacing w:after="120" w:line="360" w:lineRule="auto"/>
        <w:jc w:val="both"/>
        <w:rPr>
          <w:rFonts w:cs="Calibri"/>
          <w:sz w:val="24"/>
          <w:szCs w:val="24"/>
          <w:lang w:val="en-IN"/>
        </w:rPr>
      </w:pPr>
      <w:r w:rsidRPr="06D4B844" w:rsidR="0001553E">
        <w:rPr>
          <w:rFonts w:cs="Calibri"/>
          <w:sz w:val="24"/>
          <w:szCs w:val="24"/>
          <w:lang w:val="en-IN"/>
        </w:rPr>
        <w:t xml:space="preserve">The list of similar type of works as stated in the Eligible Criteria in the role of Prime Contractor or as nominated sub-contractor. Information furnished in the prescribed </w:t>
      </w:r>
      <w:r w:rsidRPr="06D4B844" w:rsidR="004E49FF">
        <w:rPr>
          <w:rFonts w:cs="Calibri"/>
          <w:sz w:val="24"/>
          <w:szCs w:val="24"/>
          <w:lang w:val="en-IN"/>
        </w:rPr>
        <w:t>Proforma</w:t>
      </w:r>
      <w:r w:rsidRPr="06D4B844" w:rsidR="0001553E">
        <w:rPr>
          <w:rFonts w:cs="Calibri"/>
          <w:sz w:val="24"/>
          <w:szCs w:val="24"/>
          <w:lang w:val="en-IN"/>
        </w:rPr>
        <w:t xml:space="preserve"> (Proforma–I) shall be supported by the certificated duly self-attested.</w:t>
      </w:r>
    </w:p>
    <w:p xmlns:wp14="http://schemas.microsoft.com/office/word/2010/wordml" w:rsidRPr="00616676" w:rsidR="00E12A58" w:rsidP="06D4B844" w:rsidRDefault="0001553E" w14:paraId="5324FBD7" wp14:textId="77777777">
      <w:pPr>
        <w:pStyle w:val="NoSpacing"/>
        <w:numPr>
          <w:ilvl w:val="0"/>
          <w:numId w:val="5"/>
        </w:numPr>
        <w:spacing w:after="120" w:line="360" w:lineRule="auto"/>
        <w:jc w:val="both"/>
        <w:rPr>
          <w:rFonts w:cs="Calibri"/>
          <w:sz w:val="24"/>
          <w:szCs w:val="24"/>
          <w:lang w:val="en-IN"/>
        </w:rPr>
      </w:pPr>
      <w:r w:rsidRPr="06D4B844" w:rsidR="0001553E">
        <w:rPr>
          <w:rFonts w:cs="Calibri"/>
          <w:sz w:val="24"/>
          <w:szCs w:val="24"/>
          <w:lang w:val="en-IN"/>
        </w:rPr>
        <w:t xml:space="preserve">Annual financial turnover for preceding three financial years as certified by Chartered Accountant preceding the Financial Year in which bids are invited. Copies of Applicants duly </w:t>
      </w:r>
      <w:r w:rsidRPr="06D4B844" w:rsidR="0001553E">
        <w:rPr>
          <w:rFonts w:cs="Calibri"/>
          <w:b w:val="1"/>
          <w:bCs w:val="1"/>
          <w:sz w:val="24"/>
          <w:szCs w:val="24"/>
          <w:lang w:val="en-IN"/>
        </w:rPr>
        <w:t>audited</w:t>
      </w:r>
      <w:r w:rsidRPr="06D4B844" w:rsidR="0001553E">
        <w:rPr>
          <w:rFonts w:cs="Calibri"/>
          <w:sz w:val="24"/>
          <w:szCs w:val="24"/>
          <w:lang w:val="en-IN"/>
        </w:rPr>
        <w:t xml:space="preserve"> balance sheet and profit and loss account for the preceding three financial years preceding the Financial Year in which bids are invited (Proforma-II).</w:t>
      </w:r>
    </w:p>
    <w:p xmlns:wp14="http://schemas.microsoft.com/office/word/2010/wordml" w:rsidRPr="00616676" w:rsidR="00E12A58" w:rsidP="00BD0221" w:rsidRDefault="0001553E" w14:paraId="6D533C9C" wp14:textId="77777777">
      <w:pPr>
        <w:pStyle w:val="NoSpacing"/>
        <w:numPr>
          <w:ilvl w:val="0"/>
          <w:numId w:val="5"/>
        </w:numPr>
        <w:spacing w:after="120" w:line="360" w:lineRule="auto"/>
        <w:jc w:val="both"/>
        <w:rPr>
          <w:rFonts w:cs="Calibri"/>
          <w:b/>
          <w:bCs/>
          <w:sz w:val="24"/>
          <w:szCs w:val="24"/>
        </w:rPr>
      </w:pPr>
      <w:r w:rsidRPr="00616676">
        <w:rPr>
          <w:rFonts w:cs="Calibri"/>
          <w:b/>
          <w:bCs/>
          <w:sz w:val="24"/>
          <w:szCs w:val="24"/>
        </w:rPr>
        <w:t>Deleted.</w:t>
      </w:r>
    </w:p>
    <w:p xmlns:wp14="http://schemas.microsoft.com/office/word/2010/wordml" w:rsidRPr="00616676" w:rsidR="00E12A58" w:rsidP="00BD0221" w:rsidRDefault="0001553E" w14:paraId="6A96D245" wp14:textId="77777777">
      <w:pPr>
        <w:pStyle w:val="NoSpacing"/>
        <w:numPr>
          <w:ilvl w:val="0"/>
          <w:numId w:val="5"/>
        </w:numPr>
        <w:spacing w:after="120" w:line="360" w:lineRule="auto"/>
        <w:jc w:val="both"/>
        <w:rPr>
          <w:rFonts w:cs="Calibri"/>
          <w:sz w:val="24"/>
          <w:szCs w:val="24"/>
        </w:rPr>
      </w:pPr>
      <w:r w:rsidRPr="00616676">
        <w:rPr>
          <w:rFonts w:cs="Calibri"/>
          <w:sz w:val="24"/>
          <w:szCs w:val="24"/>
        </w:rPr>
        <w:t>The bidder shall give undertaking on Rs.500/- stamp paper that it is his/their sole responsibility to arrange the required infrastructure before start of the work (Proforma VII).</w:t>
      </w:r>
    </w:p>
    <w:p xmlns:wp14="http://schemas.microsoft.com/office/word/2010/wordml" w:rsidRPr="00616676" w:rsidR="00E12A58" w:rsidP="00BD0221" w:rsidRDefault="0001553E" w14:paraId="0DF9208E" wp14:textId="77777777">
      <w:pPr>
        <w:pStyle w:val="NoSpacing"/>
        <w:numPr>
          <w:ilvl w:val="0"/>
          <w:numId w:val="5"/>
        </w:numPr>
        <w:spacing w:after="120" w:line="360" w:lineRule="auto"/>
        <w:jc w:val="both"/>
        <w:rPr>
          <w:rFonts w:cs="Calibri"/>
          <w:sz w:val="24"/>
          <w:szCs w:val="24"/>
        </w:rPr>
      </w:pPr>
      <w:r w:rsidRPr="00616676">
        <w:rPr>
          <w:rFonts w:cs="Calibri"/>
          <w:sz w:val="24"/>
          <w:szCs w:val="24"/>
        </w:rPr>
        <w:t>Details of works in hand (</w:t>
      </w:r>
      <w:r w:rsidRPr="00616676" w:rsidR="004E49FF">
        <w:rPr>
          <w:rFonts w:cs="Calibri"/>
          <w:sz w:val="24"/>
          <w:szCs w:val="24"/>
        </w:rPr>
        <w:t>Proforma</w:t>
      </w:r>
      <w:r w:rsidRPr="00616676">
        <w:rPr>
          <w:rFonts w:cs="Calibri"/>
          <w:sz w:val="24"/>
          <w:szCs w:val="24"/>
        </w:rPr>
        <w:t xml:space="preserve"> VI-A &amp; VI-B) (original), along with copies of work orders &amp; attested copies of percentage of works completed or part thereof.</w:t>
      </w:r>
    </w:p>
    <w:p xmlns:wp14="http://schemas.microsoft.com/office/word/2010/wordml" w:rsidRPr="00616676" w:rsidR="00E12A58" w:rsidP="00BD0221" w:rsidRDefault="0001553E" w14:paraId="6A727E95" wp14:textId="77777777">
      <w:pPr>
        <w:pStyle w:val="NoSpacing"/>
        <w:numPr>
          <w:ilvl w:val="0"/>
          <w:numId w:val="5"/>
        </w:numPr>
        <w:spacing w:after="120" w:line="360" w:lineRule="auto"/>
        <w:jc w:val="both"/>
        <w:rPr>
          <w:rFonts w:cs="Calibri"/>
          <w:b/>
          <w:bCs/>
          <w:sz w:val="24"/>
          <w:szCs w:val="24"/>
        </w:rPr>
      </w:pPr>
      <w:r w:rsidRPr="00616676">
        <w:rPr>
          <w:rFonts w:cs="Calibri"/>
          <w:b/>
          <w:bCs/>
          <w:sz w:val="24"/>
          <w:szCs w:val="24"/>
        </w:rPr>
        <w:t>Deleted.</w:t>
      </w:r>
    </w:p>
    <w:p xmlns:wp14="http://schemas.microsoft.com/office/word/2010/wordml" w:rsidRPr="004663B6" w:rsidR="001E1334" w:rsidP="006B5757" w:rsidRDefault="006B75B5" w14:paraId="6D528E1D" wp14:textId="77777777">
      <w:pPr>
        <w:pStyle w:val="ListParagraph"/>
        <w:numPr>
          <w:ilvl w:val="0"/>
          <w:numId w:val="5"/>
        </w:numPr>
        <w:autoSpaceDE w:val="0"/>
        <w:autoSpaceDN w:val="0"/>
        <w:adjustRightInd w:val="0"/>
        <w:spacing w:after="120" w:line="360" w:lineRule="auto"/>
        <w:jc w:val="both"/>
        <w:rPr>
          <w:rFonts w:cs="Calibri"/>
          <w:b/>
          <w:sz w:val="24"/>
          <w:szCs w:val="24"/>
        </w:rPr>
      </w:pPr>
      <w:r w:rsidRPr="004663B6">
        <w:rPr>
          <w:rFonts w:ascii="Calibri" w:hAnsi="Calibri" w:cs="Calibri"/>
          <w:sz w:val="24"/>
          <w:szCs w:val="24"/>
          <w:lang w:eastAsia="en-US"/>
        </w:rPr>
        <w:t xml:space="preserve">The tenderer shall upload the undertaking of Rs.500/- stamp paper as per the proforma </w:t>
      </w:r>
      <w:r w:rsidRPr="004663B6" w:rsidR="001B6D54">
        <w:rPr>
          <w:rFonts w:ascii="Calibri" w:hAnsi="Calibri" w:cs="Calibri"/>
          <w:sz w:val="24"/>
          <w:szCs w:val="24"/>
          <w:lang w:eastAsia="en-US"/>
        </w:rPr>
        <w:t>a</w:t>
      </w:r>
      <w:r w:rsidRPr="004663B6">
        <w:rPr>
          <w:rFonts w:ascii="Calibri" w:hAnsi="Calibri" w:cs="Calibri"/>
          <w:sz w:val="24"/>
          <w:szCs w:val="24"/>
          <w:lang w:eastAsia="en-US"/>
        </w:rPr>
        <w:t>nnexed</w:t>
      </w:r>
      <w:r w:rsidRPr="004663B6" w:rsidR="001B6D54">
        <w:rPr>
          <w:rFonts w:ascii="Calibri" w:hAnsi="Calibri" w:cs="Calibri"/>
          <w:sz w:val="24"/>
          <w:szCs w:val="24"/>
          <w:lang w:eastAsia="en-US"/>
        </w:rPr>
        <w:t xml:space="preserve"> in ‘Annexure B, C </w:t>
      </w:r>
      <w:r w:rsidRPr="00A2025C" w:rsidR="001B6D54">
        <w:rPr>
          <w:rFonts w:ascii="Calibri" w:hAnsi="Calibri" w:cs="Calibri"/>
          <w:color w:val="000000" w:themeColor="text1"/>
          <w:sz w:val="24"/>
          <w:szCs w:val="24"/>
          <w:lang w:eastAsia="en-US"/>
        </w:rPr>
        <w:t>,</w:t>
      </w:r>
      <w:r w:rsidRPr="00A2025C">
        <w:rPr>
          <w:rFonts w:ascii="Calibri" w:hAnsi="Calibri" w:cs="Calibri"/>
          <w:color w:val="000000" w:themeColor="text1"/>
          <w:sz w:val="24"/>
          <w:szCs w:val="24"/>
          <w:lang w:eastAsia="en-US"/>
        </w:rPr>
        <w:t>E</w:t>
      </w:r>
    </w:p>
    <w:p xmlns:wp14="http://schemas.microsoft.com/office/word/2010/wordml" w:rsidRPr="00616676" w:rsidR="00BD1B72" w:rsidP="06D4B844" w:rsidRDefault="0001553E" w14:paraId="06E6ACDC" wp14:textId="77777777">
      <w:pPr>
        <w:pStyle w:val="NoSpacing"/>
        <w:spacing w:after="120" w:line="360" w:lineRule="auto"/>
        <w:ind w:left="720"/>
        <w:jc w:val="both"/>
        <w:rPr>
          <w:rFonts w:cs="Calibri"/>
          <w:b w:val="1"/>
          <w:bCs w:val="1"/>
          <w:sz w:val="24"/>
          <w:szCs w:val="24"/>
          <w:lang w:val="en-IN"/>
        </w:rPr>
      </w:pPr>
      <w:r w:rsidRPr="06D4B844" w:rsidR="0001553E">
        <w:rPr>
          <w:rFonts w:cs="Calibri"/>
          <w:b w:val="1"/>
          <w:bCs w:val="1"/>
          <w:sz w:val="24"/>
          <w:szCs w:val="24"/>
          <w:lang w:val="en-IN"/>
        </w:rPr>
        <w:t xml:space="preserve">Note: Bidders shall submit the undertaking for equipment capability and other undertakings as such on a single Rs.500/- stamp paper. </w:t>
      </w:r>
    </w:p>
    <w:p xmlns:wp14="http://schemas.microsoft.com/office/word/2010/wordml" w:rsidRPr="007F112A" w:rsidR="00BD1B72" w:rsidP="00BD1B72" w:rsidRDefault="00BD1B72" w14:paraId="391C02EB" wp14:textId="77777777">
      <w:pPr>
        <w:pStyle w:val="NoSpacing"/>
        <w:numPr>
          <w:ilvl w:val="0"/>
          <w:numId w:val="5"/>
        </w:numPr>
        <w:spacing w:after="120" w:line="360" w:lineRule="auto"/>
        <w:jc w:val="both"/>
        <w:rPr>
          <w:rFonts w:cs="Calibri"/>
          <w:color w:val="auto"/>
          <w:sz w:val="24"/>
          <w:szCs w:val="24"/>
        </w:rPr>
      </w:pPr>
      <w:r w:rsidRPr="007F112A">
        <w:rPr>
          <w:rFonts w:cs="Calibri"/>
          <w:color w:val="auto"/>
          <w:sz w:val="24"/>
          <w:szCs w:val="24"/>
        </w:rPr>
        <w:t>The</w:t>
      </w:r>
      <w:r w:rsidRPr="007F112A" w:rsidR="005D3FED">
        <w:rPr>
          <w:rFonts w:cs="Calibri"/>
          <w:color w:val="auto"/>
          <w:sz w:val="24"/>
          <w:szCs w:val="24"/>
        </w:rPr>
        <w:t xml:space="preserve"> tenderer shall upload the </w:t>
      </w:r>
      <w:r w:rsidRPr="007F112A" w:rsidR="006B75B5">
        <w:rPr>
          <w:rFonts w:cs="Calibri"/>
          <w:color w:val="auto"/>
          <w:sz w:val="24"/>
          <w:szCs w:val="24"/>
        </w:rPr>
        <w:t>manufacture</w:t>
      </w:r>
      <w:r w:rsidRPr="007F112A" w:rsidR="001B6D54">
        <w:rPr>
          <w:rFonts w:cs="Calibri"/>
          <w:color w:val="auto"/>
          <w:sz w:val="24"/>
          <w:szCs w:val="24"/>
        </w:rPr>
        <w:t xml:space="preserve">r </w:t>
      </w:r>
      <w:r w:rsidRPr="007F112A" w:rsidR="007F112A">
        <w:rPr>
          <w:rFonts w:cs="Calibri"/>
          <w:color w:val="auto"/>
          <w:sz w:val="24"/>
          <w:szCs w:val="24"/>
        </w:rPr>
        <w:t xml:space="preserve">or authorized dealer’s </w:t>
      </w:r>
      <w:r w:rsidRPr="007F112A" w:rsidR="001B6D54">
        <w:rPr>
          <w:rFonts w:cs="Calibri"/>
          <w:color w:val="auto"/>
          <w:sz w:val="24"/>
          <w:szCs w:val="24"/>
        </w:rPr>
        <w:t>authorization letter</w:t>
      </w:r>
      <w:r w:rsidRPr="007F112A" w:rsidR="007F112A">
        <w:rPr>
          <w:rFonts w:cs="Calibri"/>
          <w:color w:val="auto"/>
          <w:sz w:val="24"/>
          <w:szCs w:val="24"/>
        </w:rPr>
        <w:t xml:space="preserve"> for</w:t>
      </w:r>
      <w:r w:rsidRPr="007F112A" w:rsidR="006D6818">
        <w:rPr>
          <w:rFonts w:cs="Calibri"/>
          <w:color w:val="auto"/>
          <w:sz w:val="24"/>
          <w:szCs w:val="24"/>
        </w:rPr>
        <w:t xml:space="preserve"> the </w:t>
      </w:r>
      <w:r w:rsidRPr="007F112A" w:rsidR="009C26A2">
        <w:rPr>
          <w:rFonts w:cs="Calibri"/>
          <w:color w:val="auto"/>
          <w:sz w:val="24"/>
          <w:szCs w:val="24"/>
        </w:rPr>
        <w:t>equipment’s</w:t>
      </w:r>
      <w:r w:rsidRPr="007F112A" w:rsidR="009E30C8">
        <w:rPr>
          <w:rFonts w:cs="Calibri"/>
          <w:color w:val="auto"/>
          <w:sz w:val="24"/>
          <w:szCs w:val="24"/>
        </w:rPr>
        <w:t xml:space="preserve"> as</w:t>
      </w:r>
      <w:r w:rsidRPr="007F112A" w:rsidR="001B6D54">
        <w:rPr>
          <w:rFonts w:cs="Calibri"/>
          <w:color w:val="auto"/>
          <w:sz w:val="24"/>
          <w:szCs w:val="24"/>
        </w:rPr>
        <w:t xml:space="preserve"> per Annexure </w:t>
      </w:r>
      <w:r w:rsidR="0039466A">
        <w:rPr>
          <w:rFonts w:cs="Calibri"/>
          <w:color w:val="auto"/>
          <w:sz w:val="24"/>
          <w:szCs w:val="24"/>
        </w:rPr>
        <w:t>G</w:t>
      </w:r>
      <w:r w:rsidRPr="007F112A">
        <w:rPr>
          <w:rFonts w:cs="Calibri"/>
          <w:color w:val="auto"/>
          <w:sz w:val="24"/>
          <w:szCs w:val="24"/>
        </w:rPr>
        <w:t>.</w:t>
      </w:r>
    </w:p>
    <w:p xmlns:wp14="http://schemas.microsoft.com/office/word/2010/wordml" w:rsidRPr="00616676" w:rsidR="00E12A58" w:rsidP="00BD0221" w:rsidRDefault="0001553E" w14:paraId="5662D058" wp14:textId="77777777">
      <w:pPr>
        <w:pStyle w:val="NoSpacing"/>
        <w:numPr>
          <w:ilvl w:val="0"/>
          <w:numId w:val="5"/>
        </w:numPr>
        <w:spacing w:after="120" w:line="360" w:lineRule="auto"/>
        <w:jc w:val="both"/>
        <w:rPr>
          <w:rFonts w:cs="Calibri"/>
          <w:sz w:val="24"/>
          <w:szCs w:val="24"/>
        </w:rPr>
      </w:pPr>
      <w:r w:rsidRPr="00616676">
        <w:rPr>
          <w:rFonts w:cs="Calibri"/>
          <w:sz w:val="24"/>
          <w:szCs w:val="24"/>
        </w:rPr>
        <w:t>The tenderers shall upload work plan as per the following outline:</w:t>
      </w:r>
    </w:p>
    <w:p xmlns:wp14="http://schemas.microsoft.com/office/word/2010/wordml" w:rsidRPr="00616676" w:rsidR="00E12A58" w:rsidP="00BD0221" w:rsidRDefault="0001553E" w14:paraId="75ED834D" wp14:textId="77777777">
      <w:pPr>
        <w:pStyle w:val="NoSpacing"/>
        <w:numPr>
          <w:ilvl w:val="0"/>
          <w:numId w:val="6"/>
        </w:numPr>
        <w:spacing w:after="120" w:line="360" w:lineRule="auto"/>
        <w:jc w:val="both"/>
        <w:rPr>
          <w:rFonts w:cs="Calibri"/>
          <w:sz w:val="24"/>
          <w:szCs w:val="24"/>
        </w:rPr>
      </w:pPr>
      <w:r w:rsidRPr="00616676">
        <w:rPr>
          <w:rFonts w:cs="Calibri"/>
          <w:sz w:val="24"/>
          <w:szCs w:val="24"/>
        </w:rPr>
        <w:t>Organizational set up envisaged by the contractors.</w:t>
      </w:r>
    </w:p>
    <w:p xmlns:wp14="http://schemas.microsoft.com/office/word/2010/wordml" w:rsidRPr="00616676" w:rsidR="00E12A58" w:rsidP="00BD0221" w:rsidRDefault="0001553E" w14:paraId="0C76A0D0" wp14:textId="77777777">
      <w:pPr>
        <w:pStyle w:val="NoSpacing"/>
        <w:numPr>
          <w:ilvl w:val="0"/>
          <w:numId w:val="6"/>
        </w:numPr>
        <w:spacing w:after="120" w:line="360" w:lineRule="auto"/>
        <w:jc w:val="both"/>
        <w:rPr>
          <w:rFonts w:cs="Calibri"/>
          <w:sz w:val="24"/>
          <w:szCs w:val="24"/>
        </w:rPr>
      </w:pPr>
      <w:r w:rsidRPr="00616676">
        <w:rPr>
          <w:rFonts w:cs="Calibri"/>
          <w:sz w:val="24"/>
          <w:szCs w:val="24"/>
        </w:rPr>
        <w:t>Site Offices proposed to be set up.</w:t>
      </w:r>
    </w:p>
    <w:p xmlns:wp14="http://schemas.microsoft.com/office/word/2010/wordml" w:rsidRPr="00616676" w:rsidR="00E12A58" w:rsidRDefault="0001553E" w14:paraId="3F2E619C" wp14:textId="77777777">
      <w:pPr>
        <w:pStyle w:val="NoSpacing"/>
        <w:spacing w:after="120" w:line="360" w:lineRule="auto"/>
        <w:ind w:left="450" w:firstLine="360"/>
        <w:jc w:val="both"/>
        <w:rPr>
          <w:rFonts w:cs="Calibri"/>
          <w:sz w:val="24"/>
          <w:szCs w:val="24"/>
        </w:rPr>
      </w:pPr>
      <w:r w:rsidRPr="00616676">
        <w:rPr>
          <w:rFonts w:cs="Calibri"/>
          <w:b/>
          <w:sz w:val="24"/>
          <w:szCs w:val="24"/>
        </w:rPr>
        <w:t xml:space="preserve">Note:  </w:t>
      </w:r>
    </w:p>
    <w:p xmlns:wp14="http://schemas.microsoft.com/office/word/2010/wordml" w:rsidRPr="00616676" w:rsidR="00E12A58" w:rsidP="00BD0221" w:rsidRDefault="0001553E" w14:paraId="053657BA" wp14:textId="77777777">
      <w:pPr>
        <w:pStyle w:val="NoSpacing"/>
        <w:numPr>
          <w:ilvl w:val="0"/>
          <w:numId w:val="7"/>
        </w:numPr>
        <w:spacing w:after="120" w:line="360" w:lineRule="auto"/>
        <w:jc w:val="both"/>
        <w:rPr>
          <w:rFonts w:cs="Calibri"/>
          <w:sz w:val="24"/>
          <w:szCs w:val="24"/>
        </w:rPr>
      </w:pPr>
      <w:r w:rsidRPr="00616676">
        <w:rPr>
          <w:rFonts w:cs="Calibri"/>
          <w:b/>
          <w:bCs/>
          <w:sz w:val="24"/>
          <w:szCs w:val="24"/>
        </w:rPr>
        <w:t>Deleted</w:t>
      </w:r>
      <w:r w:rsidRPr="00616676">
        <w:rPr>
          <w:rFonts w:cs="Calibri"/>
          <w:sz w:val="24"/>
          <w:szCs w:val="24"/>
        </w:rPr>
        <w:t>.</w:t>
      </w:r>
    </w:p>
    <w:p xmlns:wp14="http://schemas.microsoft.com/office/word/2010/wordml" w:rsidRPr="00616676" w:rsidR="00E12A58" w:rsidP="06D4B844" w:rsidRDefault="0001553E" w14:paraId="1D097D88" wp14:textId="77777777">
      <w:pPr>
        <w:pStyle w:val="NoSpacing"/>
        <w:numPr>
          <w:ilvl w:val="0"/>
          <w:numId w:val="7"/>
        </w:numPr>
        <w:spacing w:after="120" w:line="360" w:lineRule="auto"/>
        <w:jc w:val="both"/>
        <w:rPr>
          <w:rFonts w:cs="Calibri"/>
          <w:sz w:val="24"/>
          <w:szCs w:val="24"/>
          <w:lang w:val="en-IN"/>
        </w:rPr>
      </w:pPr>
      <w:r w:rsidRPr="06D4B844" w:rsidR="0001553E">
        <w:rPr>
          <w:rFonts w:cs="Calibri"/>
          <w:sz w:val="24"/>
          <w:szCs w:val="24"/>
          <w:lang w:val="en-IN"/>
        </w:rPr>
        <w:t xml:space="preserve">The successful bidder shall submit valid registration certificate under E.S.I.C., Act 1984, if the tenderer has more than 10 employees / persons on his establishment (in case of production by use of energy) and 20 employees / persons on his establishment ( in case of production without use of energy) to </w:t>
      </w:r>
      <w:r w:rsidRPr="06D4B844" w:rsidR="008D0586">
        <w:rPr>
          <w:rFonts w:cs="Calibri"/>
          <w:sz w:val="24"/>
          <w:szCs w:val="24"/>
          <w:lang w:val="en-IN"/>
        </w:rPr>
        <w:t>BMC</w:t>
      </w:r>
      <w:r w:rsidRPr="06D4B844" w:rsidR="0001553E">
        <w:rPr>
          <w:rFonts w:cs="Calibri"/>
          <w:sz w:val="24"/>
          <w:szCs w:val="24"/>
          <w:lang w:val="en-IN"/>
        </w:rPr>
        <w:t xml:space="preserve"> as and when demanded. In case of less employees / persons mentioned above then the successful bidder has to submit an undertaking to that effect on Rs.200/- stamp paper as per circular u/no. CA/FRD/I/65 of 30.03.2013.</w:t>
      </w:r>
    </w:p>
    <w:p xmlns:wp14="http://schemas.microsoft.com/office/word/2010/wordml" w:rsidRPr="00616676" w:rsidR="00E12A58" w:rsidP="06D4B844" w:rsidRDefault="0001553E" w14:paraId="51EE6493" wp14:textId="77777777">
      <w:pPr>
        <w:pStyle w:val="NoSpacing"/>
        <w:numPr>
          <w:ilvl w:val="0"/>
          <w:numId w:val="7"/>
        </w:numPr>
        <w:spacing w:after="120" w:line="360" w:lineRule="auto"/>
        <w:jc w:val="both"/>
        <w:rPr>
          <w:rFonts w:cs="Calibri"/>
          <w:sz w:val="24"/>
          <w:szCs w:val="24"/>
          <w:lang w:val="en-IN"/>
        </w:rPr>
      </w:pPr>
      <w:r w:rsidRPr="06D4B844" w:rsidR="0001553E">
        <w:rPr>
          <w:rFonts w:cs="Calibri"/>
          <w:sz w:val="24"/>
          <w:szCs w:val="24"/>
          <w:lang w:val="en-IN"/>
        </w:rPr>
        <w:t xml:space="preserve">The successful bidder shall submit valid registration certificate under E.P.F. &amp; M.P., Act 1952, if tenderer has more than 20 employees / persons on his establishment, to </w:t>
      </w:r>
      <w:r w:rsidRPr="06D4B844" w:rsidR="008D0586">
        <w:rPr>
          <w:rFonts w:cs="Calibri"/>
          <w:sz w:val="24"/>
          <w:szCs w:val="24"/>
          <w:lang w:val="en-IN"/>
        </w:rPr>
        <w:t>BMC</w:t>
      </w:r>
      <w:r w:rsidRPr="06D4B844" w:rsidR="0001553E">
        <w:rPr>
          <w:rFonts w:cs="Calibri"/>
          <w:sz w:val="24"/>
          <w:szCs w:val="24"/>
          <w:lang w:val="en-IN"/>
        </w:rPr>
        <w:t xml:space="preserve"> as and when demanded. In case if the successful bidder has less employees / persons mentioned above then the successful bidder has to submit an undertaking to that effect of Rs.200/- stamp paper as per circular u/no. CA/FRD/I/44 of 04.01.2013.</w:t>
      </w:r>
    </w:p>
    <w:p xmlns:wp14="http://schemas.microsoft.com/office/word/2010/wordml" w:rsidRPr="00616676" w:rsidR="001E21F6" w:rsidP="06D4B844" w:rsidRDefault="0048321E" w14:paraId="5E5AC6D2" wp14:textId="77777777">
      <w:pPr>
        <w:pStyle w:val="NoSpacing"/>
        <w:numPr>
          <w:ilvl w:val="0"/>
          <w:numId w:val="5"/>
        </w:numPr>
        <w:spacing w:after="120" w:line="360" w:lineRule="auto"/>
        <w:jc w:val="both"/>
        <w:rPr>
          <w:rFonts w:cs="Calibri"/>
          <w:sz w:val="24"/>
          <w:szCs w:val="24"/>
          <w:lang w:val="en-IN"/>
        </w:rPr>
      </w:pPr>
      <w:r w:rsidRPr="06D4B844" w:rsidR="0048321E">
        <w:rPr>
          <w:rFonts w:cs="Calibri"/>
          <w:b w:val="1"/>
          <w:bCs w:val="1"/>
          <w:sz w:val="24"/>
          <w:szCs w:val="24"/>
          <w:lang w:val="en-IN"/>
        </w:rPr>
        <w:t>Details of Litigation History:</w:t>
      </w:r>
      <w:r w:rsidRPr="06D4B844" w:rsidR="001E21F6">
        <w:rPr>
          <w:rFonts w:cs="Calibri"/>
          <w:sz w:val="24"/>
          <w:szCs w:val="24"/>
          <w:lang w:val="en-IN"/>
        </w:rPr>
        <w:t xml:space="preserve">The bidder shall disclose the litigation history in Packet ‘B’ under the head – </w:t>
      </w:r>
      <w:r>
        <w:tab/>
      </w:r>
      <w:r w:rsidRPr="06D4B844" w:rsidR="001E21F6">
        <w:rPr>
          <w:rFonts w:cs="Calibri"/>
          <w:sz w:val="24"/>
          <w:szCs w:val="24"/>
          <w:lang w:val="en-IN"/>
        </w:rPr>
        <w:t>Details of Litigation History.</w:t>
      </w:r>
      <w:r>
        <w:tab/>
      </w:r>
      <w:r w:rsidRPr="06D4B844" w:rsidR="001E21F6">
        <w:rPr>
          <w:rFonts w:cs="Calibri"/>
          <w:sz w:val="24"/>
          <w:szCs w:val="24"/>
          <w:lang w:val="en-IN"/>
        </w:rPr>
        <w:t xml:space="preserve">If there is no litigation history the bidder shall specifically mention that there is no litigation history against him as per the clause of litigation </w:t>
      </w:r>
      <w:r w:rsidRPr="06D4B844" w:rsidR="00CA0C6B">
        <w:rPr>
          <w:rFonts w:cs="Calibri"/>
          <w:sz w:val="24"/>
          <w:szCs w:val="24"/>
          <w:lang w:val="en-IN"/>
        </w:rPr>
        <w:t>history. In</w:t>
      </w:r>
      <w:r w:rsidRPr="06D4B844" w:rsidR="001E21F6">
        <w:rPr>
          <w:rFonts w:cs="Calibri"/>
          <w:sz w:val="24"/>
          <w:szCs w:val="24"/>
          <w:lang w:val="en-IN"/>
        </w:rPr>
        <w:t xml:space="preserve"> case there is litigation history -  </w:t>
      </w:r>
    </w:p>
    <w:p xmlns:wp14="http://schemas.microsoft.com/office/word/2010/wordml" w:rsidRPr="00616676" w:rsidR="001E21F6" w:rsidP="06D4B844" w:rsidRDefault="001E21F6" w14:paraId="79D4BD4A" wp14:textId="77777777">
      <w:pPr>
        <w:pStyle w:val="NoSpacing"/>
        <w:spacing w:after="120" w:line="360" w:lineRule="auto"/>
        <w:ind w:left="720"/>
        <w:jc w:val="both"/>
        <w:rPr>
          <w:rFonts w:cs="Calibri"/>
          <w:sz w:val="24"/>
          <w:szCs w:val="24"/>
          <w:lang w:val="en-IN"/>
        </w:rPr>
      </w:pPr>
      <w:r w:rsidRPr="06D4B844" w:rsidR="001E21F6">
        <w:rPr>
          <w:rFonts w:cs="Calibri"/>
          <w:sz w:val="24"/>
          <w:szCs w:val="24"/>
          <w:lang w:val="en-IN"/>
        </w:rPr>
        <w:t xml:space="preserve">Litigation History must cover – Any action of blacklisting, debarring , banning , suspension , deregistration and cheating with </w:t>
      </w:r>
      <w:r w:rsidRPr="06D4B844" w:rsidR="008D0586">
        <w:rPr>
          <w:rFonts w:cs="Calibri"/>
          <w:sz w:val="24"/>
          <w:szCs w:val="24"/>
          <w:lang w:val="en-IN"/>
        </w:rPr>
        <w:t>BMC</w:t>
      </w:r>
      <w:r w:rsidRPr="06D4B844" w:rsidR="001E21F6">
        <w:rPr>
          <w:rFonts w:cs="Calibri"/>
          <w:sz w:val="24"/>
          <w:szCs w:val="24"/>
          <w:lang w:val="en-IN"/>
        </w:rPr>
        <w:t xml:space="preserve"> , State Govt., Central Govt. or any authority under state or Central Govt. organi</w:t>
      </w:r>
      <w:r w:rsidRPr="06D4B844" w:rsidR="0050692D">
        <w:rPr>
          <w:rFonts w:cs="Calibri"/>
          <w:sz w:val="24"/>
          <w:szCs w:val="24"/>
          <w:lang w:val="en-IN"/>
        </w:rPr>
        <w:t>z</w:t>
      </w:r>
      <w:r w:rsidRPr="06D4B844" w:rsidR="001E21F6">
        <w:rPr>
          <w:rFonts w:cs="Calibri"/>
          <w:sz w:val="24"/>
          <w:szCs w:val="24"/>
          <w:lang w:val="en-IN"/>
        </w:rPr>
        <w:t xml:space="preserve">ation initiated against the company , firm, directors, partners or </w:t>
      </w:r>
      <w:r w:rsidRPr="06D4B844" w:rsidR="004E49FF">
        <w:rPr>
          <w:rFonts w:cs="Calibri"/>
          <w:sz w:val="24"/>
          <w:szCs w:val="24"/>
          <w:lang w:val="en-IN"/>
        </w:rPr>
        <w:t>authorized</w:t>
      </w:r>
      <w:r w:rsidRPr="06D4B844" w:rsidR="001E21F6">
        <w:rPr>
          <w:rFonts w:cs="Calibri"/>
          <w:sz w:val="24"/>
          <w:szCs w:val="24"/>
          <w:lang w:val="en-IN"/>
        </w:rPr>
        <w:t xml:space="preserve"> signatory shall be disclosed for last 5 years from the date of submission of bid about any action like show cause issued, blacklisting , debarring , banning suspension , deregistration  and cheating with </w:t>
      </w:r>
      <w:r w:rsidRPr="06D4B844" w:rsidR="008D0586">
        <w:rPr>
          <w:rFonts w:cs="Calibri"/>
          <w:sz w:val="24"/>
          <w:szCs w:val="24"/>
          <w:lang w:val="en-IN"/>
        </w:rPr>
        <w:t>BMC</w:t>
      </w:r>
      <w:r w:rsidRPr="06D4B844" w:rsidR="001E21F6">
        <w:rPr>
          <w:rFonts w:cs="Calibri"/>
          <w:sz w:val="24"/>
          <w:szCs w:val="24"/>
          <w:lang w:val="en-IN"/>
        </w:rPr>
        <w:t xml:space="preserve"> and </w:t>
      </w:r>
      <w:r w:rsidRPr="06D4B844" w:rsidR="008D0586">
        <w:rPr>
          <w:rFonts w:cs="Calibri"/>
          <w:sz w:val="24"/>
          <w:szCs w:val="24"/>
          <w:lang w:val="en-IN"/>
        </w:rPr>
        <w:t>BMC</w:t>
      </w:r>
      <w:r w:rsidRPr="06D4B844" w:rsidR="001E21F6">
        <w:rPr>
          <w:rFonts w:cs="Calibri"/>
          <w:sz w:val="24"/>
          <w:szCs w:val="24"/>
          <w:lang w:val="en-IN"/>
        </w:rPr>
        <w:t xml:space="preserve"> is the party in the litigation against the company, firm, directors, partners or authorized signatory for carrying out any work for </w:t>
      </w:r>
      <w:r w:rsidRPr="06D4B844" w:rsidR="008D0586">
        <w:rPr>
          <w:rFonts w:cs="Calibri"/>
          <w:sz w:val="24"/>
          <w:szCs w:val="24"/>
          <w:lang w:val="en-IN"/>
        </w:rPr>
        <w:t>BMC</w:t>
      </w:r>
      <w:r w:rsidRPr="06D4B844" w:rsidR="001E21F6">
        <w:rPr>
          <w:rFonts w:cs="Calibri"/>
          <w:sz w:val="24"/>
          <w:szCs w:val="24"/>
          <w:lang w:val="en-IN"/>
        </w:rPr>
        <w:t xml:space="preserve">by any authority of </w:t>
      </w:r>
      <w:r w:rsidRPr="06D4B844" w:rsidR="008D0586">
        <w:rPr>
          <w:rFonts w:cs="Calibri"/>
          <w:sz w:val="24"/>
          <w:szCs w:val="24"/>
          <w:lang w:val="en-IN"/>
        </w:rPr>
        <w:t>BMC</w:t>
      </w:r>
      <w:r w:rsidRPr="06D4B844" w:rsidR="001E21F6">
        <w:rPr>
          <w:rFonts w:cs="Calibri"/>
          <w:sz w:val="24"/>
          <w:szCs w:val="24"/>
          <w:lang w:val="en-IN"/>
        </w:rPr>
        <w:t xml:space="preserve"> and the orders passed by the competent authority or by any Court where </w:t>
      </w:r>
      <w:r w:rsidRPr="06D4B844" w:rsidR="008D0586">
        <w:rPr>
          <w:rFonts w:cs="Calibri"/>
          <w:sz w:val="24"/>
          <w:szCs w:val="24"/>
          <w:lang w:val="en-IN"/>
        </w:rPr>
        <w:t>BMC</w:t>
      </w:r>
      <w:r w:rsidRPr="06D4B844" w:rsidR="001E21F6">
        <w:rPr>
          <w:rFonts w:cs="Calibri"/>
          <w:sz w:val="24"/>
          <w:szCs w:val="24"/>
          <w:lang w:val="en-IN"/>
        </w:rPr>
        <w:t xml:space="preserve"> is a party .While taking decision on litigation history , the concerned Chief Engineer or D.M.C. or Director, as may be the case , should consider the details submitted by bidder and take decision based on the gravity of the litigation and the adverse effect of the act of company firm , directors , partners or authorized signatory on the </w:t>
      </w:r>
      <w:r w:rsidRPr="06D4B844" w:rsidR="008D0586">
        <w:rPr>
          <w:rFonts w:cs="Calibri"/>
          <w:sz w:val="24"/>
          <w:szCs w:val="24"/>
          <w:lang w:val="en-IN"/>
        </w:rPr>
        <w:t>BMC</w:t>
      </w:r>
      <w:r w:rsidRPr="06D4B844" w:rsidR="001E21F6">
        <w:rPr>
          <w:rFonts w:cs="Calibri"/>
          <w:sz w:val="24"/>
          <w:szCs w:val="24"/>
          <w:lang w:val="en-IN"/>
        </w:rPr>
        <w:t xml:space="preserve"> works which can spoil the quality , output , delivery of any goods or any work execution and within the time frame. </w:t>
      </w:r>
    </w:p>
    <w:p xmlns:wp14="http://schemas.microsoft.com/office/word/2010/wordml" w:rsidRPr="00616676" w:rsidR="0048321E" w:rsidP="001E21F6" w:rsidRDefault="001E21F6" w14:paraId="7393B2AF" wp14:textId="77777777">
      <w:pPr>
        <w:pStyle w:val="NoSpacing"/>
        <w:spacing w:after="120" w:line="360" w:lineRule="auto"/>
        <w:ind w:left="720"/>
        <w:jc w:val="both"/>
        <w:rPr>
          <w:rFonts w:cs="Calibri"/>
          <w:sz w:val="24"/>
          <w:szCs w:val="24"/>
        </w:rPr>
      </w:pPr>
      <w:r w:rsidRPr="00616676">
        <w:rPr>
          <w:rFonts w:cs="Calibri"/>
          <w:sz w:val="24"/>
          <w:szCs w:val="24"/>
        </w:rPr>
        <w:t>The litigation history shall be treated as curable defect.</w:t>
      </w:r>
    </w:p>
    <w:p xmlns:wp14="http://schemas.microsoft.com/office/word/2010/wordml" w:rsidRPr="00616676" w:rsidR="00E12A58" w:rsidRDefault="0001553E" w14:paraId="5D96E813" wp14:textId="77777777">
      <w:pPr>
        <w:pStyle w:val="NoSpacing"/>
        <w:spacing w:after="120" w:line="360" w:lineRule="auto"/>
        <w:ind w:firstLine="360"/>
        <w:jc w:val="both"/>
        <w:rPr>
          <w:rFonts w:cs="Calibri"/>
          <w:b/>
          <w:sz w:val="24"/>
          <w:szCs w:val="24"/>
        </w:rPr>
      </w:pPr>
      <w:r w:rsidRPr="00616676">
        <w:rPr>
          <w:rFonts w:cs="Calibri"/>
          <w:b/>
          <w:sz w:val="24"/>
          <w:szCs w:val="24"/>
        </w:rPr>
        <w:t>Note:</w:t>
      </w:r>
    </w:p>
    <w:p xmlns:wp14="http://schemas.microsoft.com/office/word/2010/wordml" w:rsidRPr="00616676" w:rsidR="00E12A58" w:rsidP="06D4B844" w:rsidRDefault="0001553E" w14:paraId="184F16E2" wp14:textId="77777777">
      <w:pPr>
        <w:pStyle w:val="NoSpacing"/>
        <w:numPr>
          <w:ilvl w:val="0"/>
          <w:numId w:val="19"/>
        </w:numPr>
        <w:spacing w:after="120" w:line="360" w:lineRule="auto"/>
        <w:jc w:val="both"/>
        <w:rPr>
          <w:rFonts w:cs="Calibri"/>
          <w:sz w:val="24"/>
          <w:szCs w:val="24"/>
          <w:lang w:val="en-IN"/>
        </w:rPr>
      </w:pPr>
      <w:r w:rsidRPr="06D4B844" w:rsidR="0001553E">
        <w:rPr>
          <w:rFonts w:cs="Calibri"/>
          <w:sz w:val="24"/>
          <w:szCs w:val="24"/>
          <w:lang w:val="en-IN"/>
        </w:rPr>
        <w:t xml:space="preserve">If it is found that the tenderer has not submitted required documents in Packet ‘B’ then, the shortfalls shall be communicated to the tenderer through e-mail only and compliance required to be made within a time period of three working days otherwise they shall be treated as non-responsive. </w:t>
      </w:r>
    </w:p>
    <w:p xmlns:wp14="http://schemas.microsoft.com/office/word/2010/wordml" w:rsidRPr="00616676" w:rsidR="00E12A58" w:rsidRDefault="0001553E" w14:paraId="7CA984F6" wp14:textId="77777777">
      <w:pPr>
        <w:pStyle w:val="NoSpacing"/>
        <w:spacing w:after="120" w:line="360" w:lineRule="auto"/>
        <w:ind w:left="3600" w:firstLine="720"/>
        <w:jc w:val="both"/>
        <w:rPr>
          <w:rFonts w:cs="Calibri"/>
          <w:b/>
          <w:sz w:val="24"/>
          <w:szCs w:val="24"/>
          <w:u w:val="single"/>
        </w:rPr>
      </w:pPr>
      <w:r w:rsidRPr="00616676">
        <w:rPr>
          <w:rFonts w:cs="Calibri"/>
          <w:b/>
          <w:sz w:val="24"/>
          <w:szCs w:val="24"/>
          <w:u w:val="single"/>
        </w:rPr>
        <w:t>Packet ‘C’</w:t>
      </w:r>
    </w:p>
    <w:p xmlns:wp14="http://schemas.microsoft.com/office/word/2010/wordml" w:rsidRPr="00616676" w:rsidR="006724FB" w:rsidP="006724FB" w:rsidRDefault="006724FB" w14:paraId="50C01E53" wp14:textId="77777777">
      <w:pPr>
        <w:spacing w:before="35" w:line="391" w:lineRule="auto"/>
        <w:ind w:right="112"/>
        <w:jc w:val="both"/>
        <w:rPr>
          <w:rFonts w:cs="Calibri"/>
          <w:sz w:val="24"/>
          <w:szCs w:val="24"/>
        </w:rPr>
      </w:pPr>
      <w:r w:rsidRPr="00616676">
        <w:rPr>
          <w:rFonts w:cs="Calibri"/>
          <w:w w:val="103"/>
          <w:sz w:val="24"/>
          <w:szCs w:val="24"/>
        </w:rPr>
        <w:t>The r</w:t>
      </w:r>
      <w:r w:rsidRPr="00616676" w:rsidR="005D3FED">
        <w:rPr>
          <w:rFonts w:cs="Calibri"/>
          <w:w w:val="103"/>
          <w:sz w:val="24"/>
          <w:szCs w:val="24"/>
        </w:rPr>
        <w:t xml:space="preserve">ates shall be quoted Online in </w:t>
      </w:r>
      <w:r w:rsidRPr="00616676">
        <w:rPr>
          <w:rFonts w:cs="Calibri"/>
          <w:w w:val="103"/>
          <w:sz w:val="24"/>
          <w:szCs w:val="24"/>
        </w:rPr>
        <w:t>the e Tender.</w:t>
      </w:r>
    </w:p>
    <w:p xmlns:wp14="http://schemas.microsoft.com/office/word/2010/wordml" w:rsidRPr="00616676" w:rsidR="00E12A58" w:rsidRDefault="0001553E" w14:paraId="0EB6D74B" wp14:textId="77777777">
      <w:pPr>
        <w:spacing w:after="120" w:line="360" w:lineRule="auto"/>
        <w:jc w:val="both"/>
        <w:rPr>
          <w:rFonts w:eastAsia="Times New Roman" w:cs="Calibri"/>
          <w:b/>
          <w:bCs/>
          <w:sz w:val="24"/>
          <w:szCs w:val="24"/>
          <w:lang w:val="en-US"/>
        </w:rPr>
      </w:pPr>
      <w:r w:rsidRPr="00616676">
        <w:rPr>
          <w:rFonts w:eastAsia="Times New Roman" w:cs="Calibri"/>
          <w:b/>
          <w:bCs/>
          <w:sz w:val="24"/>
          <w:szCs w:val="24"/>
          <w:lang w:val="en-US"/>
        </w:rPr>
        <w:t>Note: The rate analysis of major items shall be submitted by L1 and L2 bidder after demand notification by e-mail to bidders by concerned Dy.Ch.Eng. The format for rate analysis is annexed at Annexure D.</w:t>
      </w:r>
    </w:p>
    <w:p xmlns:wp14="http://schemas.microsoft.com/office/word/2010/wordml" w:rsidRPr="00616676" w:rsidR="00E12A58" w:rsidRDefault="0001553E" w14:paraId="287BBC7F" wp14:textId="77777777">
      <w:pPr>
        <w:pStyle w:val="NoSpacing"/>
        <w:spacing w:after="120" w:line="360" w:lineRule="auto"/>
        <w:jc w:val="center"/>
        <w:rPr>
          <w:rFonts w:cs="Calibri"/>
          <w:b/>
          <w:sz w:val="24"/>
          <w:szCs w:val="24"/>
          <w:u w:val="single"/>
        </w:rPr>
      </w:pPr>
      <w:r w:rsidRPr="00616676">
        <w:rPr>
          <w:rFonts w:cs="Calibri"/>
          <w:b/>
          <w:sz w:val="24"/>
          <w:szCs w:val="24"/>
          <w:u w:val="single"/>
        </w:rPr>
        <w:t>BID SECURITY OR EMD</w:t>
      </w:r>
    </w:p>
    <w:p xmlns:wp14="http://schemas.microsoft.com/office/word/2010/wordml" w:rsidRPr="00616676" w:rsidR="00E12A58" w:rsidP="06D4B844" w:rsidRDefault="0001553E" w14:paraId="03D90C20" wp14:textId="77777777">
      <w:pPr>
        <w:pStyle w:val="NoSpacing"/>
        <w:numPr>
          <w:ilvl w:val="0"/>
          <w:numId w:val="19"/>
        </w:numPr>
        <w:spacing w:after="120" w:line="360" w:lineRule="auto"/>
        <w:jc w:val="both"/>
        <w:rPr>
          <w:rFonts w:cs="Calibri"/>
          <w:sz w:val="24"/>
          <w:szCs w:val="24"/>
          <w:lang w:val="en-IN"/>
        </w:rPr>
      </w:pPr>
      <w:r w:rsidRPr="06D4B844" w:rsidR="0001553E">
        <w:rPr>
          <w:rFonts w:cs="Calibri"/>
          <w:sz w:val="24"/>
          <w:szCs w:val="24"/>
          <w:lang w:val="en-IN"/>
        </w:rPr>
        <w:t>The bidders shall furnish, as part of the Bid, Bid Security /EMD, in the amount specified in the Bid Data Sheet. This bid security shall be in favor of the authority mentioned in the Bid Data Sheet and shall be valid till the validity of the bid.</w:t>
      </w:r>
    </w:p>
    <w:p xmlns:wp14="http://schemas.microsoft.com/office/word/2010/wordml" w:rsidRPr="00616676" w:rsidR="00E12A58" w:rsidP="06D4B844" w:rsidRDefault="0001553E" w14:paraId="00445149" wp14:textId="77777777">
      <w:pPr>
        <w:pStyle w:val="NoSpacing"/>
        <w:numPr>
          <w:ilvl w:val="0"/>
          <w:numId w:val="19"/>
        </w:numPr>
        <w:spacing w:after="120" w:line="360" w:lineRule="auto"/>
        <w:jc w:val="both"/>
        <w:rPr>
          <w:rFonts w:cs="Calibri"/>
          <w:sz w:val="24"/>
          <w:szCs w:val="24"/>
          <w:lang w:val="en-IN"/>
        </w:rPr>
      </w:pPr>
      <w:r w:rsidRPr="06D4B844" w:rsidR="0001553E">
        <w:rPr>
          <w:rFonts w:cs="Calibri"/>
          <w:sz w:val="24"/>
          <w:szCs w:val="24"/>
          <w:lang w:val="en-IN"/>
        </w:rPr>
        <w:t>Any bid not accompanied by an acceptable Bid Security and not secured as indicated in sub-clause mentioned above, shall be rejected by the Employer as non-responsive.</w:t>
      </w:r>
    </w:p>
    <w:p xmlns:wp14="http://schemas.microsoft.com/office/word/2010/wordml" w:rsidRPr="00616676" w:rsidR="00E12A58" w:rsidP="06D4B844" w:rsidRDefault="0001553E" w14:paraId="708DE68F" wp14:textId="77777777">
      <w:pPr>
        <w:pStyle w:val="NoSpacing"/>
        <w:numPr>
          <w:ilvl w:val="0"/>
          <w:numId w:val="19"/>
        </w:numPr>
        <w:spacing w:after="120" w:line="360" w:lineRule="auto"/>
        <w:jc w:val="both"/>
        <w:rPr>
          <w:rFonts w:cs="Calibri"/>
          <w:sz w:val="24"/>
          <w:szCs w:val="24"/>
          <w:lang w:val="en-IN"/>
        </w:rPr>
      </w:pPr>
      <w:r w:rsidRPr="06D4B844" w:rsidR="0001553E">
        <w:rPr>
          <w:rFonts w:cs="Calibri"/>
          <w:sz w:val="24"/>
          <w:szCs w:val="24"/>
          <w:lang w:val="en-IN"/>
        </w:rPr>
        <w:t>The Bid Security of the successful Bidder shall be discharged when the Bidder has signed the Agreement and furnished the required Security Deposits.</w:t>
      </w:r>
    </w:p>
    <w:p xmlns:wp14="http://schemas.microsoft.com/office/word/2010/wordml" w:rsidRPr="00616676" w:rsidR="00E12A58" w:rsidP="06D4B844" w:rsidRDefault="0001553E" w14:paraId="76DA31C3" wp14:textId="77777777">
      <w:pPr>
        <w:pStyle w:val="NoSpacing"/>
        <w:numPr>
          <w:ilvl w:val="0"/>
          <w:numId w:val="19"/>
        </w:numPr>
        <w:spacing w:after="120" w:line="360" w:lineRule="auto"/>
        <w:jc w:val="both"/>
        <w:rPr>
          <w:rFonts w:cs="Calibri"/>
          <w:sz w:val="24"/>
          <w:szCs w:val="24"/>
          <w:lang w:val="en-IN"/>
        </w:rPr>
      </w:pPr>
      <w:r w:rsidRPr="06D4B844" w:rsidR="0001553E">
        <w:rPr>
          <w:rFonts w:cs="Calibri"/>
          <w:sz w:val="24"/>
          <w:szCs w:val="24"/>
          <w:lang w:val="en-IN"/>
        </w:rPr>
        <w:t xml:space="preserve">The Bid Security / EMD of L-3 and bidder shall be refunded immediately after opening of financial bid but, the EMD submitted by the L-2 bidder shall be returned after obtaining Standing Committee Resolution. </w:t>
      </w:r>
    </w:p>
    <w:p xmlns:wp14="http://schemas.microsoft.com/office/word/2010/wordml" w:rsidRPr="00616676" w:rsidR="00E12A58" w:rsidP="06D4B844" w:rsidRDefault="0001553E" w14:paraId="3002DBAC" wp14:textId="77777777">
      <w:pPr>
        <w:pStyle w:val="NoSpacing"/>
        <w:numPr>
          <w:ilvl w:val="0"/>
          <w:numId w:val="19"/>
        </w:numPr>
        <w:spacing w:after="120" w:line="360" w:lineRule="auto"/>
        <w:jc w:val="both"/>
        <w:rPr>
          <w:rFonts w:cs="Calibri"/>
          <w:sz w:val="24"/>
          <w:szCs w:val="24"/>
          <w:lang w:val="en-IN"/>
        </w:rPr>
      </w:pPr>
      <w:r w:rsidRPr="06D4B844" w:rsidR="0001553E">
        <w:rPr>
          <w:rFonts w:cs="Calibri"/>
          <w:sz w:val="24"/>
          <w:szCs w:val="24"/>
          <w:lang w:val="en-IN"/>
        </w:rPr>
        <w:t>The Bid Security may be forfeited:</w:t>
      </w:r>
    </w:p>
    <w:p xmlns:wp14="http://schemas.microsoft.com/office/word/2010/wordml" w:rsidRPr="00616676" w:rsidR="00E12A58" w:rsidP="00BD0221" w:rsidRDefault="0001553E" w14:paraId="57FC74ED" wp14:textId="77777777">
      <w:pPr>
        <w:pStyle w:val="NoSpacing"/>
        <w:numPr>
          <w:ilvl w:val="0"/>
          <w:numId w:val="8"/>
        </w:numPr>
        <w:spacing w:after="120" w:line="360" w:lineRule="auto"/>
        <w:jc w:val="both"/>
        <w:rPr>
          <w:rFonts w:cs="Calibri"/>
          <w:sz w:val="24"/>
          <w:szCs w:val="24"/>
        </w:rPr>
      </w:pPr>
      <w:r w:rsidRPr="00616676">
        <w:rPr>
          <w:rFonts w:cs="Calibri"/>
          <w:sz w:val="24"/>
          <w:szCs w:val="24"/>
        </w:rPr>
        <w:t>If the bidder withdraws the Bid after bid opening (opening of technical qualification part of the bid during the period of Bid validity;</w:t>
      </w:r>
    </w:p>
    <w:p xmlns:wp14="http://schemas.microsoft.com/office/word/2010/wordml" w:rsidRPr="00616676" w:rsidR="00E12A58" w:rsidP="00BD0221" w:rsidRDefault="0001553E" w14:paraId="7B91314F" wp14:textId="77777777">
      <w:pPr>
        <w:pStyle w:val="NoSpacing"/>
        <w:numPr>
          <w:ilvl w:val="0"/>
          <w:numId w:val="8"/>
        </w:numPr>
        <w:spacing w:after="120" w:line="360" w:lineRule="auto"/>
        <w:jc w:val="both"/>
        <w:rPr>
          <w:rFonts w:cs="Calibri"/>
          <w:sz w:val="24"/>
          <w:szCs w:val="24"/>
        </w:rPr>
      </w:pPr>
      <w:r w:rsidRPr="00616676">
        <w:rPr>
          <w:rFonts w:cs="Calibri"/>
          <w:sz w:val="24"/>
          <w:szCs w:val="24"/>
        </w:rPr>
        <w:t>In the case of a successful Bidder, if the Bidder fails within the specified time limit to:</w:t>
      </w:r>
    </w:p>
    <w:p xmlns:wp14="http://schemas.microsoft.com/office/word/2010/wordml" w:rsidRPr="00616676" w:rsidR="00E12A58" w:rsidP="00BD0221" w:rsidRDefault="0001553E" w14:paraId="7B23B795" wp14:textId="77777777">
      <w:pPr>
        <w:pStyle w:val="NoSpacing"/>
        <w:numPr>
          <w:ilvl w:val="0"/>
          <w:numId w:val="9"/>
        </w:numPr>
        <w:tabs>
          <w:tab w:val="left" w:pos="1350"/>
        </w:tabs>
        <w:spacing w:after="120" w:line="360" w:lineRule="auto"/>
        <w:ind w:left="1440" w:hanging="360"/>
        <w:jc w:val="both"/>
        <w:rPr>
          <w:rFonts w:cs="Calibri"/>
          <w:sz w:val="24"/>
          <w:szCs w:val="24"/>
        </w:rPr>
      </w:pPr>
      <w:r w:rsidRPr="00616676">
        <w:rPr>
          <w:rFonts w:cs="Calibri"/>
          <w:sz w:val="24"/>
          <w:szCs w:val="24"/>
        </w:rPr>
        <w:t>Sign the Agreement’ and /or</w:t>
      </w:r>
    </w:p>
    <w:p xmlns:wp14="http://schemas.microsoft.com/office/word/2010/wordml" w:rsidRPr="00616676" w:rsidR="00E12A58" w:rsidP="06D4B844" w:rsidRDefault="0001553E" w14:paraId="3DC1E1A2" wp14:textId="77777777">
      <w:pPr>
        <w:pStyle w:val="NoSpacing"/>
        <w:numPr>
          <w:ilvl w:val="0"/>
          <w:numId w:val="9"/>
        </w:numPr>
        <w:tabs>
          <w:tab w:val="left" w:pos="1350"/>
        </w:tabs>
        <w:spacing w:after="120" w:line="360" w:lineRule="auto"/>
        <w:ind w:left="1440" w:hanging="360"/>
        <w:jc w:val="both"/>
        <w:rPr>
          <w:rFonts w:cs="Calibri"/>
          <w:sz w:val="24"/>
          <w:szCs w:val="24"/>
          <w:lang w:val="en-IN"/>
        </w:rPr>
      </w:pPr>
      <w:r w:rsidRPr="06D4B844" w:rsidR="0001553E">
        <w:rPr>
          <w:rFonts w:cs="Calibri"/>
          <w:sz w:val="24"/>
          <w:szCs w:val="24"/>
          <w:lang w:val="en-IN"/>
        </w:rPr>
        <w:t>Furnish the required Security Deposits.</w:t>
      </w:r>
    </w:p>
    <w:p xmlns:wp14="http://schemas.microsoft.com/office/word/2010/wordml" w:rsidRPr="00616676" w:rsidR="00E12A58" w:rsidP="00BD0221" w:rsidRDefault="0001553E" w14:paraId="18F5E85C" wp14:textId="77777777">
      <w:pPr>
        <w:pStyle w:val="NoSpacing"/>
        <w:numPr>
          <w:ilvl w:val="0"/>
          <w:numId w:val="10"/>
        </w:numPr>
        <w:tabs>
          <w:tab w:val="left" w:pos="1350"/>
        </w:tabs>
        <w:spacing w:after="120" w:line="360" w:lineRule="auto"/>
        <w:jc w:val="both"/>
        <w:rPr>
          <w:rFonts w:cs="Calibri"/>
          <w:sz w:val="24"/>
          <w:szCs w:val="24"/>
        </w:rPr>
      </w:pPr>
      <w:r w:rsidRPr="00616676">
        <w:rPr>
          <w:rFonts w:cs="Calibri"/>
          <w:sz w:val="24"/>
          <w:szCs w:val="24"/>
        </w:rPr>
        <w:t xml:space="preserve">The cases wherein if the shortfalls are not complied by a contractor, shall be informed to Registration and Monitoring Cell. Such non-submission of documents shall be considered as ‘Intentional Avoidance’ and if three or more cases in 12 months are re-ported, shall be viewed seriously and disciplinary action against the defaulters such </w:t>
      </w:r>
      <w:r w:rsidRPr="00616676" w:rsidR="00CA0C6B">
        <w:rPr>
          <w:rFonts w:cs="Calibri"/>
          <w:sz w:val="24"/>
          <w:szCs w:val="24"/>
        </w:rPr>
        <w:t>as banning</w:t>
      </w:r>
      <w:r w:rsidRPr="00616676">
        <w:rPr>
          <w:rFonts w:cs="Calibri"/>
          <w:sz w:val="24"/>
          <w:szCs w:val="24"/>
        </w:rPr>
        <w:t>/de-registration, etc. shall be taken by the registration cell with due approval of the concerned AMC.</w:t>
      </w:r>
    </w:p>
    <w:p xmlns:wp14="http://schemas.microsoft.com/office/word/2010/wordml" w:rsidRPr="00B45F73" w:rsidR="00B45F73" w:rsidP="006B5757" w:rsidRDefault="0001553E" w14:paraId="4A254BB2" wp14:textId="77777777">
      <w:pPr>
        <w:pStyle w:val="NoSpacing"/>
        <w:numPr>
          <w:ilvl w:val="0"/>
          <w:numId w:val="10"/>
        </w:numPr>
        <w:tabs>
          <w:tab w:val="left" w:pos="1350"/>
        </w:tabs>
        <w:spacing w:after="120" w:line="360" w:lineRule="auto"/>
        <w:jc w:val="both"/>
        <w:rPr>
          <w:rFonts w:cs="Calibri"/>
          <w:b/>
          <w:sz w:val="24"/>
          <w:szCs w:val="24"/>
        </w:rPr>
      </w:pPr>
      <w:r w:rsidRPr="00B45F73">
        <w:rPr>
          <w:rFonts w:cs="Calibri"/>
          <w:sz w:val="24"/>
          <w:szCs w:val="24"/>
        </w:rPr>
        <w:t xml:space="preserve">No rejections and forfeiture shall be done in case of curable defects. </w:t>
      </w:r>
    </w:p>
    <w:p xmlns:wp14="http://schemas.microsoft.com/office/word/2010/wordml" w:rsidRPr="00B45F73" w:rsidR="00E12A58" w:rsidP="006B5757" w:rsidRDefault="0001553E" w14:paraId="2F6C8373" wp14:textId="77777777">
      <w:pPr>
        <w:pStyle w:val="NoSpacing"/>
        <w:numPr>
          <w:ilvl w:val="0"/>
          <w:numId w:val="10"/>
        </w:numPr>
        <w:tabs>
          <w:tab w:val="left" w:pos="1350"/>
        </w:tabs>
        <w:spacing w:after="120" w:line="360" w:lineRule="auto"/>
        <w:jc w:val="both"/>
        <w:rPr>
          <w:rFonts w:cs="Calibri"/>
          <w:b/>
          <w:sz w:val="24"/>
          <w:szCs w:val="24"/>
        </w:rPr>
      </w:pPr>
      <w:r w:rsidRPr="00B45F73">
        <w:rPr>
          <w:rFonts w:cs="Calibri"/>
          <w:b/>
          <w:sz w:val="24"/>
          <w:szCs w:val="24"/>
        </w:rPr>
        <w:t>Note:</w:t>
      </w:r>
    </w:p>
    <w:p xmlns:wp14="http://schemas.microsoft.com/office/word/2010/wordml" w:rsidRPr="00616676" w:rsidR="00E12A58" w:rsidP="00BD0221" w:rsidRDefault="0001553E" w14:paraId="252BC622" wp14:textId="77777777">
      <w:pPr>
        <w:pStyle w:val="NoSpacing"/>
        <w:numPr>
          <w:ilvl w:val="0"/>
          <w:numId w:val="11"/>
        </w:numPr>
        <w:tabs>
          <w:tab w:val="left" w:pos="720"/>
        </w:tabs>
        <w:spacing w:after="120" w:line="360" w:lineRule="auto"/>
        <w:ind w:left="720" w:hanging="360"/>
        <w:jc w:val="both"/>
        <w:rPr>
          <w:rFonts w:cs="Calibri"/>
          <w:b/>
          <w:bCs/>
          <w:sz w:val="24"/>
          <w:szCs w:val="24"/>
        </w:rPr>
      </w:pPr>
      <w:r w:rsidRPr="00616676">
        <w:rPr>
          <w:rFonts w:cs="Calibri"/>
          <w:b/>
          <w:bCs/>
          <w:sz w:val="24"/>
          <w:szCs w:val="24"/>
        </w:rPr>
        <w:t>Curable Defect shall mean shortfalls in submission such as:</w:t>
      </w:r>
    </w:p>
    <w:p xmlns:wp14="http://schemas.microsoft.com/office/word/2010/wordml" w:rsidRPr="00616676" w:rsidR="00E12A58" w:rsidP="00BD0221" w:rsidRDefault="0001553E" w14:paraId="47DCF0E7" wp14:textId="77777777">
      <w:pPr>
        <w:pStyle w:val="NoSpacing"/>
        <w:numPr>
          <w:ilvl w:val="0"/>
          <w:numId w:val="12"/>
        </w:numPr>
        <w:tabs>
          <w:tab w:val="left" w:pos="720"/>
        </w:tabs>
        <w:spacing w:after="120" w:line="360" w:lineRule="auto"/>
        <w:jc w:val="both"/>
        <w:rPr>
          <w:rFonts w:cs="Calibri"/>
          <w:sz w:val="24"/>
          <w:szCs w:val="24"/>
        </w:rPr>
      </w:pPr>
      <w:r w:rsidRPr="00616676">
        <w:rPr>
          <w:rFonts w:cs="Calibri"/>
          <w:sz w:val="24"/>
          <w:szCs w:val="24"/>
        </w:rPr>
        <w:t xml:space="preserve">Non-Submission of following documents, </w:t>
      </w:r>
    </w:p>
    <w:p xmlns:wp14="http://schemas.microsoft.com/office/word/2010/wordml" w:rsidRPr="00616676" w:rsidR="00E12A58" w:rsidP="00BD0221" w:rsidRDefault="0001553E" w14:paraId="4A13C1FC" wp14:textId="77777777">
      <w:pPr>
        <w:pStyle w:val="NoSpacing"/>
        <w:numPr>
          <w:ilvl w:val="0"/>
          <w:numId w:val="13"/>
        </w:numPr>
        <w:tabs>
          <w:tab w:val="left" w:pos="720"/>
        </w:tabs>
        <w:spacing w:after="120"/>
        <w:jc w:val="both"/>
        <w:rPr>
          <w:rFonts w:cs="Calibri"/>
          <w:sz w:val="24"/>
          <w:szCs w:val="24"/>
        </w:rPr>
      </w:pPr>
      <w:r w:rsidRPr="00616676">
        <w:rPr>
          <w:rFonts w:cs="Calibri"/>
          <w:sz w:val="24"/>
          <w:szCs w:val="24"/>
        </w:rPr>
        <w:t xml:space="preserve">Valid Registration Certificate. </w:t>
      </w:r>
    </w:p>
    <w:p xmlns:wp14="http://schemas.microsoft.com/office/word/2010/wordml" w:rsidRPr="00616676" w:rsidR="00E12A58" w:rsidP="00BD0221" w:rsidRDefault="0001553E" w14:paraId="67D44883" wp14:textId="77777777">
      <w:pPr>
        <w:pStyle w:val="NoSpacing"/>
        <w:numPr>
          <w:ilvl w:val="0"/>
          <w:numId w:val="13"/>
        </w:numPr>
        <w:tabs>
          <w:tab w:val="left" w:pos="720"/>
        </w:tabs>
        <w:spacing w:after="120"/>
        <w:jc w:val="both"/>
        <w:rPr>
          <w:rFonts w:cs="Calibri"/>
          <w:sz w:val="24"/>
          <w:szCs w:val="24"/>
        </w:rPr>
      </w:pPr>
      <w:r w:rsidRPr="00616676">
        <w:rPr>
          <w:rFonts w:cs="Calibri"/>
          <w:sz w:val="24"/>
          <w:szCs w:val="24"/>
        </w:rPr>
        <w:t>Valid Bank Solvency</w:t>
      </w:r>
    </w:p>
    <w:p xmlns:wp14="http://schemas.microsoft.com/office/word/2010/wordml" w:rsidRPr="00616676" w:rsidR="00E12A58" w:rsidP="00BD0221" w:rsidRDefault="0001553E" w14:paraId="0F1CA077" wp14:textId="77777777">
      <w:pPr>
        <w:pStyle w:val="NoSpacing"/>
        <w:numPr>
          <w:ilvl w:val="0"/>
          <w:numId w:val="13"/>
        </w:numPr>
        <w:tabs>
          <w:tab w:val="left" w:pos="720"/>
        </w:tabs>
        <w:spacing w:after="120"/>
        <w:jc w:val="both"/>
        <w:rPr>
          <w:rFonts w:cs="Calibri"/>
          <w:sz w:val="24"/>
          <w:szCs w:val="24"/>
        </w:rPr>
      </w:pPr>
      <w:r w:rsidRPr="00616676">
        <w:rPr>
          <w:rFonts w:cs="Calibri"/>
          <w:sz w:val="24"/>
          <w:szCs w:val="24"/>
        </w:rPr>
        <w:t>Goods and Service Tax Registration Certificate (GST)</w:t>
      </w:r>
    </w:p>
    <w:p xmlns:wp14="http://schemas.microsoft.com/office/word/2010/wordml" w:rsidRPr="00616676" w:rsidR="00E12A58" w:rsidP="00BD0221" w:rsidRDefault="0001553E" w14:paraId="424C2B19" wp14:textId="77777777">
      <w:pPr>
        <w:pStyle w:val="NoSpacing"/>
        <w:numPr>
          <w:ilvl w:val="0"/>
          <w:numId w:val="13"/>
        </w:numPr>
        <w:tabs>
          <w:tab w:val="left" w:pos="720"/>
        </w:tabs>
        <w:spacing w:after="120"/>
        <w:jc w:val="both"/>
        <w:rPr>
          <w:rFonts w:cs="Calibri"/>
          <w:sz w:val="24"/>
          <w:szCs w:val="24"/>
        </w:rPr>
      </w:pPr>
      <w:r w:rsidRPr="00616676">
        <w:rPr>
          <w:rFonts w:cs="Calibri"/>
          <w:sz w:val="24"/>
          <w:szCs w:val="24"/>
        </w:rPr>
        <w:t>Certified Copies of PAN documents and photographs of individuals, owners, etc.</w:t>
      </w:r>
    </w:p>
    <w:p xmlns:wp14="http://schemas.microsoft.com/office/word/2010/wordml" w:rsidRPr="00616676" w:rsidR="00E12A58" w:rsidP="00BD0221" w:rsidRDefault="0001553E" w14:paraId="2B448C1B" wp14:textId="77777777">
      <w:pPr>
        <w:pStyle w:val="NoSpacing"/>
        <w:numPr>
          <w:ilvl w:val="0"/>
          <w:numId w:val="13"/>
        </w:numPr>
        <w:tabs>
          <w:tab w:val="left" w:pos="720"/>
        </w:tabs>
        <w:spacing w:after="120"/>
        <w:jc w:val="both"/>
        <w:rPr>
          <w:rFonts w:cs="Calibri"/>
          <w:sz w:val="24"/>
          <w:szCs w:val="24"/>
        </w:rPr>
      </w:pPr>
      <w:r w:rsidRPr="00616676">
        <w:rPr>
          <w:rFonts w:cs="Calibri"/>
          <w:sz w:val="24"/>
          <w:szCs w:val="24"/>
        </w:rPr>
        <w:t>Partnership Deed and any other documents</w:t>
      </w:r>
    </w:p>
    <w:p xmlns:wp14="http://schemas.microsoft.com/office/word/2010/wordml" w:rsidRPr="00616676" w:rsidR="00E12A58" w:rsidP="00BD0221" w:rsidRDefault="0001553E" w14:paraId="65D26185" wp14:textId="77777777">
      <w:pPr>
        <w:pStyle w:val="NoSpacing"/>
        <w:numPr>
          <w:ilvl w:val="0"/>
          <w:numId w:val="13"/>
        </w:numPr>
        <w:tabs>
          <w:tab w:val="left" w:pos="720"/>
        </w:tabs>
        <w:spacing w:after="120"/>
        <w:jc w:val="both"/>
        <w:rPr>
          <w:rFonts w:cs="Calibri"/>
          <w:sz w:val="24"/>
          <w:szCs w:val="24"/>
        </w:rPr>
      </w:pPr>
      <w:r w:rsidRPr="00616676">
        <w:rPr>
          <w:rFonts w:cs="Calibri"/>
          <w:sz w:val="24"/>
          <w:szCs w:val="24"/>
        </w:rPr>
        <w:t>Undertakings as mentioned in the tender document.</w:t>
      </w:r>
    </w:p>
    <w:p xmlns:wp14="http://schemas.microsoft.com/office/word/2010/wordml" w:rsidRPr="00616676" w:rsidR="00E12A58" w:rsidP="00BD0221" w:rsidRDefault="0001553E" w14:paraId="24AAA6B2" wp14:textId="77777777">
      <w:pPr>
        <w:pStyle w:val="NoSpacing"/>
        <w:numPr>
          <w:ilvl w:val="0"/>
          <w:numId w:val="12"/>
        </w:numPr>
        <w:tabs>
          <w:tab w:val="left" w:pos="720"/>
        </w:tabs>
        <w:spacing w:after="120" w:line="360" w:lineRule="auto"/>
        <w:jc w:val="both"/>
        <w:rPr>
          <w:rFonts w:cs="Calibri"/>
          <w:sz w:val="24"/>
          <w:szCs w:val="24"/>
        </w:rPr>
      </w:pPr>
      <w:r w:rsidRPr="00616676">
        <w:rPr>
          <w:rFonts w:cs="Calibri"/>
          <w:sz w:val="24"/>
          <w:szCs w:val="24"/>
        </w:rPr>
        <w:t>Wrong calculation of Bid Capacity,</w:t>
      </w:r>
    </w:p>
    <w:p xmlns:wp14="http://schemas.microsoft.com/office/word/2010/wordml" w:rsidRPr="00616676" w:rsidR="00E12A58" w:rsidP="00BD0221" w:rsidRDefault="0001553E" w14:paraId="5D05303C" wp14:textId="77777777">
      <w:pPr>
        <w:pStyle w:val="NoSpacing"/>
        <w:numPr>
          <w:ilvl w:val="0"/>
          <w:numId w:val="12"/>
        </w:numPr>
        <w:tabs>
          <w:tab w:val="left" w:pos="720"/>
        </w:tabs>
        <w:spacing w:after="120" w:line="360" w:lineRule="auto"/>
        <w:jc w:val="both"/>
        <w:rPr>
          <w:rFonts w:cs="Calibri"/>
          <w:sz w:val="24"/>
          <w:szCs w:val="24"/>
        </w:rPr>
      </w:pPr>
      <w:r w:rsidRPr="00616676">
        <w:rPr>
          <w:rFonts w:cs="Calibri"/>
          <w:sz w:val="24"/>
          <w:szCs w:val="24"/>
        </w:rPr>
        <w:t>No proper submission of experience certificates and other documents, etc.</w:t>
      </w:r>
    </w:p>
    <w:p xmlns:wp14="http://schemas.microsoft.com/office/word/2010/wordml" w:rsidRPr="00616676" w:rsidR="00E12A58" w:rsidP="00BD0221" w:rsidRDefault="0001553E" w14:paraId="7CD76C58" wp14:textId="77777777">
      <w:pPr>
        <w:pStyle w:val="NoSpacing"/>
        <w:numPr>
          <w:ilvl w:val="0"/>
          <w:numId w:val="11"/>
        </w:numPr>
        <w:tabs>
          <w:tab w:val="left" w:pos="720"/>
        </w:tabs>
        <w:spacing w:after="120" w:line="360" w:lineRule="auto"/>
        <w:jc w:val="both"/>
        <w:rPr>
          <w:rFonts w:cs="Calibri"/>
          <w:b/>
          <w:bCs/>
          <w:sz w:val="24"/>
          <w:szCs w:val="24"/>
        </w:rPr>
      </w:pPr>
      <w:r w:rsidRPr="00616676">
        <w:rPr>
          <w:rFonts w:cs="Calibri"/>
          <w:b/>
          <w:bCs/>
          <w:sz w:val="24"/>
          <w:szCs w:val="24"/>
        </w:rPr>
        <w:t xml:space="preserve"> Non-curable Defect shall mean</w:t>
      </w:r>
    </w:p>
    <w:p xmlns:wp14="http://schemas.microsoft.com/office/word/2010/wordml" w:rsidRPr="00616676" w:rsidR="00E12A58" w:rsidP="00BD0221" w:rsidRDefault="0001553E" w14:paraId="06EDBB76" wp14:textId="77777777">
      <w:pPr>
        <w:pStyle w:val="NoSpacing"/>
        <w:numPr>
          <w:ilvl w:val="0"/>
          <w:numId w:val="14"/>
        </w:numPr>
        <w:spacing w:after="120" w:line="360" w:lineRule="auto"/>
        <w:jc w:val="both"/>
        <w:rPr>
          <w:rFonts w:cs="Calibri"/>
          <w:sz w:val="24"/>
          <w:szCs w:val="24"/>
        </w:rPr>
      </w:pPr>
      <w:r w:rsidRPr="00616676">
        <w:rPr>
          <w:rFonts w:cs="Calibri"/>
          <w:sz w:val="24"/>
          <w:szCs w:val="24"/>
        </w:rPr>
        <w:t>In-adequate submission of EMD/ASD amount,</w:t>
      </w:r>
    </w:p>
    <w:p xmlns:wp14="http://schemas.microsoft.com/office/word/2010/wordml" w:rsidRPr="00616676" w:rsidR="00E12A58" w:rsidP="00BD0221" w:rsidRDefault="0001553E" w14:paraId="023A0B7A" wp14:textId="77777777">
      <w:pPr>
        <w:pStyle w:val="NoSpacing"/>
        <w:numPr>
          <w:ilvl w:val="0"/>
          <w:numId w:val="14"/>
        </w:numPr>
        <w:spacing w:after="120" w:line="360" w:lineRule="auto"/>
        <w:jc w:val="both"/>
        <w:rPr>
          <w:rFonts w:cs="Calibri"/>
          <w:sz w:val="24"/>
          <w:szCs w:val="24"/>
        </w:rPr>
      </w:pPr>
      <w:r w:rsidRPr="00616676">
        <w:rPr>
          <w:rFonts w:cs="Calibri"/>
          <w:sz w:val="24"/>
          <w:szCs w:val="24"/>
        </w:rPr>
        <w:t>In-adequacy of technical and financial capacity with respect to Eligibility criteria as stipulated in the tender.</w:t>
      </w:r>
    </w:p>
    <w:p xmlns:wp14="http://schemas.microsoft.com/office/word/2010/wordml" w:rsidRPr="00616676" w:rsidR="0031429C" w:rsidP="0031429C" w:rsidRDefault="0031429C" w14:paraId="5AE48A43" wp14:textId="77777777">
      <w:pPr>
        <w:pStyle w:val="NoSpacing"/>
        <w:spacing w:after="120" w:line="360" w:lineRule="auto"/>
        <w:jc w:val="both"/>
        <w:rPr>
          <w:rFonts w:cs="Calibri"/>
          <w:sz w:val="24"/>
          <w:szCs w:val="24"/>
        </w:rPr>
      </w:pPr>
    </w:p>
    <w:p xmlns:wp14="http://schemas.microsoft.com/office/word/2010/wordml" w:rsidRPr="00616676" w:rsidR="00E12A58" w:rsidP="005D3FED" w:rsidRDefault="0001553E" w14:paraId="02C96B8D" wp14:textId="77777777">
      <w:pPr>
        <w:pStyle w:val="NoSpacing"/>
        <w:spacing w:after="120" w:line="360" w:lineRule="auto"/>
        <w:ind w:firstLine="720"/>
        <w:rPr>
          <w:rFonts w:cs="Calibri"/>
          <w:b/>
          <w:sz w:val="24"/>
          <w:szCs w:val="24"/>
          <w:u w:val="single"/>
        </w:rPr>
      </w:pPr>
      <w:r w:rsidRPr="00616676">
        <w:rPr>
          <w:rFonts w:cs="Calibri"/>
          <w:b/>
          <w:sz w:val="24"/>
          <w:szCs w:val="24"/>
          <w:u w:val="single"/>
        </w:rPr>
        <w:t>BID VALIDITY</w:t>
      </w:r>
    </w:p>
    <w:p xmlns:wp14="http://schemas.microsoft.com/office/word/2010/wordml" w:rsidRPr="00616676" w:rsidR="00E12A58" w:rsidP="00BD0221" w:rsidRDefault="0001553E" w14:paraId="30DB7574" wp14:textId="77777777">
      <w:pPr>
        <w:pStyle w:val="NoSpacing"/>
        <w:numPr>
          <w:ilvl w:val="0"/>
          <w:numId w:val="20"/>
        </w:numPr>
        <w:spacing w:after="120" w:line="360" w:lineRule="auto"/>
        <w:jc w:val="both"/>
        <w:rPr>
          <w:rFonts w:cs="Calibri"/>
          <w:b/>
          <w:sz w:val="24"/>
          <w:szCs w:val="24"/>
        </w:rPr>
      </w:pPr>
      <w:r w:rsidRPr="00616676">
        <w:rPr>
          <w:rFonts w:cs="Calibri"/>
          <w:b/>
          <w:sz w:val="24"/>
          <w:szCs w:val="24"/>
        </w:rPr>
        <w:t xml:space="preserve">Bids shall remain valid for a period of not less than one eighty (180) days after the deadline date for bid submission specified in Bid Data Sheet. A bid valid for a shorter period shall be rejected by the Employer as non-responsive. </w:t>
      </w:r>
    </w:p>
    <w:p xmlns:wp14="http://schemas.microsoft.com/office/word/2010/wordml" w:rsidRPr="00616676" w:rsidR="00E12A58" w:rsidP="06D4B844" w:rsidRDefault="0001553E" w14:paraId="483B9CB2" wp14:textId="77777777">
      <w:pPr>
        <w:pStyle w:val="NoSpacing"/>
        <w:numPr>
          <w:ilvl w:val="0"/>
          <w:numId w:val="20"/>
        </w:numPr>
        <w:spacing w:after="120" w:line="360" w:lineRule="auto"/>
        <w:jc w:val="both"/>
        <w:rPr>
          <w:rFonts w:cs="Calibri"/>
          <w:sz w:val="24"/>
          <w:szCs w:val="24"/>
          <w:lang w:val="en-IN"/>
        </w:rPr>
      </w:pPr>
      <w:r w:rsidRPr="06D4B844" w:rsidR="0001553E">
        <w:rPr>
          <w:rFonts w:cs="Calibri"/>
          <w:sz w:val="24"/>
          <w:szCs w:val="24"/>
          <w:lang w:val="en-IN"/>
        </w:rPr>
        <w:t xml:space="preserve">In exceptional circumstances, prior to expiry of the original time limit, the Employer may request that the bidders may extend the period of validity for a specified additional period The request and the bidders’ responses shall be made in writing or by cable. A bidder may refuse the request without forfeiting his Bid Security. A bidder agreeing to the request will not be required or permitted to modify his bid, but shall be required to extend the validity of this bid security for a period of the extension. </w:t>
      </w:r>
    </w:p>
    <w:p xmlns:wp14="http://schemas.microsoft.com/office/word/2010/wordml" w:rsidRPr="00616676" w:rsidR="00E12A58" w:rsidP="005D3FED" w:rsidRDefault="0001553E" w14:paraId="04C00762" wp14:textId="77777777">
      <w:pPr>
        <w:pStyle w:val="NoSpacing"/>
        <w:spacing w:after="120" w:line="360" w:lineRule="auto"/>
        <w:ind w:left="2160" w:hanging="2160"/>
        <w:rPr>
          <w:rFonts w:cs="Calibri"/>
          <w:sz w:val="24"/>
          <w:szCs w:val="24"/>
        </w:rPr>
      </w:pPr>
      <w:r w:rsidRPr="00616676">
        <w:rPr>
          <w:rFonts w:cs="Calibri"/>
          <w:b/>
          <w:bCs/>
          <w:sz w:val="24"/>
          <w:szCs w:val="24"/>
          <w:u w:val="single"/>
        </w:rPr>
        <w:t>DEFECT LIABILITY PERIOD</w:t>
      </w:r>
      <w:r w:rsidRPr="00616676">
        <w:rPr>
          <w:rFonts w:cs="Calibri"/>
          <w:sz w:val="24"/>
          <w:szCs w:val="24"/>
        </w:rPr>
        <w:t xml:space="preserve">: </w:t>
      </w:r>
    </w:p>
    <w:p xmlns:wp14="http://schemas.microsoft.com/office/word/2010/wordml" w:rsidRPr="00616676" w:rsidR="00E12A58" w:rsidRDefault="0001553E" w14:paraId="100E8CDE" wp14:textId="77777777">
      <w:pPr>
        <w:pStyle w:val="NoSpacing"/>
        <w:spacing w:after="120" w:line="360" w:lineRule="auto"/>
        <w:jc w:val="both"/>
        <w:rPr>
          <w:rFonts w:cs="Calibri"/>
          <w:sz w:val="24"/>
          <w:szCs w:val="24"/>
          <w:lang w:val="en-IN" w:eastAsia="en-IN" w:bidi="mr-IN"/>
        </w:rPr>
      </w:pPr>
      <w:r w:rsidRPr="00616676">
        <w:rPr>
          <w:rFonts w:cs="Calibri"/>
          <w:sz w:val="24"/>
          <w:szCs w:val="24"/>
          <w:lang w:val="en-IN" w:eastAsia="en-IN" w:bidi="mr-IN"/>
        </w:rPr>
        <w:t xml:space="preserve">The contractor is expected to carry out the construction / </w:t>
      </w:r>
      <w:r w:rsidRPr="00616676" w:rsidR="00F1142C">
        <w:rPr>
          <w:rFonts w:cs="Calibri"/>
          <w:sz w:val="24"/>
          <w:szCs w:val="24"/>
          <w:lang w:val="en-IN" w:eastAsia="en-IN" w:bidi="mr-IN"/>
        </w:rPr>
        <w:t>Fabrication</w:t>
      </w:r>
      <w:r w:rsidRPr="00616676">
        <w:rPr>
          <w:rFonts w:cs="Calibri"/>
          <w:sz w:val="24"/>
          <w:szCs w:val="24"/>
          <w:lang w:val="en-IN" w:eastAsia="en-IN" w:bidi="mr-IN"/>
        </w:rPr>
        <w:t xml:space="preserve"> work in Workmen like</w:t>
      </w:r>
      <w:r w:rsidRPr="00616676">
        <w:rPr>
          <w:rFonts w:cs="Calibri"/>
          <w:sz w:val="24"/>
          <w:szCs w:val="24"/>
          <w:lang w:val="en-IN" w:eastAsia="en-IN" w:bidi="mr-IN"/>
        </w:rPr>
        <w:br/>
      </w:r>
      <w:r w:rsidRPr="00616676">
        <w:rPr>
          <w:rFonts w:cs="Calibri"/>
          <w:sz w:val="24"/>
          <w:szCs w:val="24"/>
          <w:lang w:val="en-IN" w:eastAsia="en-IN" w:bidi="mr-IN"/>
        </w:rPr>
        <w:t>manner so as to meet the requirement and specification for the project. It is expected</w:t>
      </w:r>
      <w:r w:rsidRPr="00616676">
        <w:rPr>
          <w:rFonts w:cs="Calibri"/>
          <w:sz w:val="24"/>
          <w:szCs w:val="24"/>
          <w:lang w:val="en-IN" w:eastAsia="en-IN" w:bidi="mr-IN"/>
        </w:rPr>
        <w:br/>
      </w:r>
      <w:r w:rsidRPr="00616676">
        <w:rPr>
          <w:rFonts w:cs="Calibri"/>
          <w:sz w:val="24"/>
          <w:szCs w:val="24"/>
          <w:lang w:val="en-IN" w:eastAsia="en-IN" w:bidi="mr-IN"/>
        </w:rPr>
        <w:t>that the Workmanship and materials will be reasonably fit for the purpose for which</w:t>
      </w:r>
      <w:r w:rsidRPr="00616676">
        <w:rPr>
          <w:rFonts w:cs="Calibri"/>
          <w:sz w:val="24"/>
          <w:szCs w:val="24"/>
          <w:lang w:val="en-IN" w:eastAsia="en-IN" w:bidi="mr-IN"/>
        </w:rPr>
        <w:br/>
      </w:r>
      <w:r w:rsidRPr="00616676">
        <w:rPr>
          <w:rFonts w:cs="Calibri"/>
          <w:sz w:val="24"/>
          <w:szCs w:val="24"/>
          <w:lang w:val="en-IN" w:eastAsia="en-IN" w:bidi="mr-IN"/>
        </w:rPr>
        <w:t>they are required.</w:t>
      </w:r>
    </w:p>
    <w:p xmlns:wp14="http://schemas.microsoft.com/office/word/2010/wordml" w:rsidRPr="00616676" w:rsidR="00E12A58" w:rsidP="005D3FED" w:rsidRDefault="0001553E" w14:paraId="561DC09A" wp14:textId="77777777">
      <w:pPr>
        <w:pStyle w:val="NoSpacing"/>
        <w:spacing w:after="120" w:line="360" w:lineRule="auto"/>
        <w:ind w:left="1440" w:hanging="1440"/>
        <w:rPr>
          <w:rFonts w:cs="Calibri"/>
          <w:b/>
          <w:caps/>
          <w:sz w:val="24"/>
          <w:szCs w:val="24"/>
          <w:u w:val="single"/>
        </w:rPr>
      </w:pPr>
      <w:r w:rsidRPr="00616676">
        <w:rPr>
          <w:rFonts w:cs="Calibri"/>
          <w:b/>
          <w:caps/>
          <w:sz w:val="24"/>
          <w:szCs w:val="24"/>
          <w:u w:val="single"/>
        </w:rPr>
        <w:t>Security Deposit AND PERFORMANCE GUARANTEE</w:t>
      </w:r>
    </w:p>
    <w:p xmlns:wp14="http://schemas.microsoft.com/office/word/2010/wordml" w:rsidRPr="00616676" w:rsidR="00E12A58" w:rsidP="06D4B844" w:rsidRDefault="0001553E" w14:paraId="0062B64C" wp14:textId="77777777">
      <w:pPr>
        <w:pStyle w:val="NoSpacing"/>
        <w:spacing w:after="120" w:line="360" w:lineRule="auto"/>
        <w:jc w:val="both"/>
        <w:rPr>
          <w:rFonts w:cs="Calibri"/>
          <w:b w:val="1"/>
          <w:bCs w:val="1"/>
          <w:sz w:val="24"/>
          <w:szCs w:val="24"/>
          <w:u w:val="single"/>
          <w:lang w:val="en-IN"/>
        </w:rPr>
      </w:pPr>
      <w:r w:rsidRPr="06D4B844" w:rsidR="0001553E">
        <w:rPr>
          <w:rFonts w:cs="Calibri"/>
          <w:b w:val="1"/>
          <w:bCs w:val="1"/>
          <w:caps w:val="1"/>
          <w:sz w:val="24"/>
          <w:szCs w:val="24"/>
          <w:lang w:val="en-IN"/>
        </w:rPr>
        <w:t>a.</w:t>
      </w:r>
      <w:r>
        <w:tab/>
      </w:r>
      <w:r w:rsidRPr="06D4B844" w:rsidR="0001553E">
        <w:rPr>
          <w:rFonts w:cs="Calibri"/>
          <w:b w:val="1"/>
          <w:bCs w:val="1"/>
          <w:sz w:val="24"/>
          <w:szCs w:val="24"/>
          <w:lang w:val="en-IN"/>
        </w:rPr>
        <w:t>Security Deposit:</w:t>
      </w:r>
    </w:p>
    <w:p xmlns:wp14="http://schemas.microsoft.com/office/word/2010/wordml" w:rsidRPr="00616676" w:rsidR="00E12A58" w:rsidP="06D4B844" w:rsidRDefault="0001553E" w14:paraId="732FE9C8" wp14:textId="77777777">
      <w:pPr>
        <w:pStyle w:val="NoSpacing"/>
        <w:spacing w:after="120" w:line="360" w:lineRule="auto"/>
        <w:ind w:firstLine="720"/>
        <w:jc w:val="both"/>
        <w:rPr>
          <w:rFonts w:cs="Calibri"/>
          <w:sz w:val="24"/>
          <w:szCs w:val="24"/>
          <w:lang w:val="en-IN"/>
        </w:rPr>
      </w:pPr>
      <w:r w:rsidRPr="06D4B844" w:rsidR="0001553E">
        <w:rPr>
          <w:rFonts w:cs="Calibri"/>
          <w:sz w:val="24"/>
          <w:szCs w:val="24"/>
          <w:lang w:val="en-IN"/>
        </w:rPr>
        <w:t xml:space="preserve">The security deposit shall mean and comprise of </w:t>
      </w:r>
    </w:p>
    <w:p xmlns:wp14="http://schemas.microsoft.com/office/word/2010/wordml" w:rsidRPr="00616676" w:rsidR="00E12A58" w:rsidP="00BD0221" w:rsidRDefault="0001553E" w14:paraId="12882E2A" wp14:textId="77777777">
      <w:pPr>
        <w:pStyle w:val="NoSpacing"/>
        <w:numPr>
          <w:ilvl w:val="0"/>
          <w:numId w:val="21"/>
        </w:numPr>
        <w:spacing w:after="120" w:line="360" w:lineRule="auto"/>
        <w:jc w:val="both"/>
        <w:rPr>
          <w:rFonts w:cs="Calibri"/>
          <w:sz w:val="24"/>
          <w:szCs w:val="24"/>
        </w:rPr>
      </w:pPr>
      <w:r w:rsidRPr="00616676">
        <w:rPr>
          <w:rFonts w:cs="Calibri"/>
          <w:sz w:val="24"/>
          <w:szCs w:val="24"/>
        </w:rPr>
        <w:t xml:space="preserve">Contract Deposit. </w:t>
      </w:r>
    </w:p>
    <w:p xmlns:wp14="http://schemas.microsoft.com/office/word/2010/wordml" w:rsidRPr="00616676" w:rsidR="00E12A58" w:rsidP="00BD0221" w:rsidRDefault="0001553E" w14:paraId="1F8F9993" wp14:textId="77777777">
      <w:pPr>
        <w:pStyle w:val="NoSpacing"/>
        <w:numPr>
          <w:ilvl w:val="0"/>
          <w:numId w:val="21"/>
        </w:numPr>
        <w:spacing w:after="120" w:line="360" w:lineRule="auto"/>
        <w:jc w:val="both"/>
        <w:rPr>
          <w:rFonts w:cs="Calibri"/>
          <w:sz w:val="24"/>
          <w:szCs w:val="24"/>
        </w:rPr>
      </w:pPr>
      <w:r w:rsidRPr="00616676">
        <w:rPr>
          <w:rFonts w:cs="Calibri"/>
          <w:sz w:val="24"/>
          <w:szCs w:val="24"/>
        </w:rPr>
        <w:t xml:space="preserve">Retention Money: </w:t>
      </w:r>
      <w:r w:rsidRPr="00616676">
        <w:rPr>
          <w:rFonts w:cs="Calibri"/>
          <w:b/>
          <w:bCs/>
          <w:sz w:val="24"/>
          <w:szCs w:val="24"/>
        </w:rPr>
        <w:t>Deleted</w:t>
      </w:r>
    </w:p>
    <w:p xmlns:wp14="http://schemas.microsoft.com/office/word/2010/wordml" w:rsidRPr="00616676" w:rsidR="00E12A58" w:rsidP="00BD0221" w:rsidRDefault="0001553E" w14:paraId="24130F7F" wp14:textId="77777777">
      <w:pPr>
        <w:pStyle w:val="NoSpacing"/>
        <w:numPr>
          <w:ilvl w:val="0"/>
          <w:numId w:val="22"/>
        </w:numPr>
        <w:spacing w:after="120" w:line="360" w:lineRule="auto"/>
        <w:ind w:left="709" w:hanging="709"/>
        <w:jc w:val="both"/>
        <w:rPr>
          <w:rFonts w:cs="Calibri"/>
          <w:sz w:val="24"/>
          <w:szCs w:val="24"/>
        </w:rPr>
      </w:pPr>
      <w:r w:rsidRPr="00616676">
        <w:rPr>
          <w:rFonts w:cs="Calibri"/>
          <w:b/>
          <w:sz w:val="24"/>
          <w:szCs w:val="24"/>
        </w:rPr>
        <w:t xml:space="preserve">Contract Deposit- </w:t>
      </w:r>
      <w:r w:rsidRPr="00616676">
        <w:rPr>
          <w:rFonts w:cs="Calibri"/>
          <w:sz w:val="24"/>
          <w:szCs w:val="24"/>
        </w:rPr>
        <w:t xml:space="preserve">The successful tenderer, here after referred to as the contractor shall pay an amount in the form of </w:t>
      </w:r>
      <w:r w:rsidRPr="00616676">
        <w:rPr>
          <w:rFonts w:cs="Calibri"/>
          <w:b/>
          <w:sz w:val="24"/>
          <w:szCs w:val="24"/>
        </w:rPr>
        <w:t>BANK GUARANTEE</w:t>
      </w:r>
      <w:r w:rsidRPr="00616676">
        <w:rPr>
          <w:rFonts w:cs="Calibri"/>
          <w:sz w:val="24"/>
          <w:szCs w:val="24"/>
        </w:rPr>
        <w:t xml:space="preserve"> equal to </w:t>
      </w:r>
      <w:r w:rsidRPr="00616676">
        <w:rPr>
          <w:rFonts w:cs="Calibri"/>
          <w:b/>
          <w:bCs/>
          <w:sz w:val="24"/>
          <w:szCs w:val="24"/>
        </w:rPr>
        <w:t>five</w:t>
      </w:r>
      <w:r w:rsidRPr="00616676">
        <w:rPr>
          <w:rFonts w:cs="Calibri"/>
          <w:b/>
          <w:sz w:val="24"/>
          <w:szCs w:val="24"/>
        </w:rPr>
        <w:t xml:space="preserve"> (5)</w:t>
      </w:r>
      <w:r w:rsidRPr="00616676">
        <w:rPr>
          <w:rFonts w:cs="Calibri"/>
          <w:sz w:val="24"/>
          <w:szCs w:val="24"/>
        </w:rPr>
        <w:t xml:space="preserve"> percent of the contract sum shall be paid within thirty days (30 days) from the date of issue of letter of acceptance. </w:t>
      </w:r>
    </w:p>
    <w:p xmlns:wp14="http://schemas.microsoft.com/office/word/2010/wordml" w:rsidRPr="00616676" w:rsidR="00E12A58" w:rsidP="00BD0221" w:rsidRDefault="0001553E" w14:paraId="2B34AEC4" wp14:textId="77777777">
      <w:pPr>
        <w:pStyle w:val="NoSpacing"/>
        <w:numPr>
          <w:ilvl w:val="0"/>
          <w:numId w:val="22"/>
        </w:numPr>
        <w:spacing w:after="120" w:line="360" w:lineRule="auto"/>
        <w:ind w:left="709" w:hanging="709"/>
        <w:jc w:val="both"/>
        <w:rPr>
          <w:rFonts w:cs="Calibri"/>
          <w:b/>
          <w:bCs/>
          <w:sz w:val="24"/>
          <w:szCs w:val="24"/>
        </w:rPr>
      </w:pPr>
      <w:r w:rsidRPr="00616676">
        <w:rPr>
          <w:rFonts w:cs="Calibri"/>
          <w:b/>
          <w:bCs/>
          <w:sz w:val="24"/>
          <w:szCs w:val="24"/>
        </w:rPr>
        <w:t>Retention Money: Deleted</w:t>
      </w:r>
    </w:p>
    <w:p xmlns:wp14="http://schemas.microsoft.com/office/word/2010/wordml" w:rsidRPr="00616676" w:rsidR="00E12A58" w:rsidP="06D4B844" w:rsidRDefault="0001553E" w14:paraId="306B9BFD" wp14:textId="77777777">
      <w:pPr>
        <w:pStyle w:val="NoSpacing"/>
        <w:spacing w:after="120" w:line="360" w:lineRule="auto"/>
        <w:jc w:val="both"/>
        <w:rPr>
          <w:rFonts w:cs="Calibri"/>
          <w:sz w:val="24"/>
          <w:szCs w:val="24"/>
          <w:lang w:val="en-IN"/>
        </w:rPr>
      </w:pPr>
      <w:r w:rsidRPr="06D4B844" w:rsidR="0001553E">
        <w:rPr>
          <w:rFonts w:cs="Calibri"/>
          <w:b w:val="1"/>
          <w:bCs w:val="1"/>
          <w:sz w:val="24"/>
          <w:szCs w:val="24"/>
          <w:lang w:val="en-IN"/>
        </w:rPr>
        <w:t>B</w:t>
      </w:r>
      <w:r w:rsidRPr="06D4B844" w:rsidR="0001553E">
        <w:rPr>
          <w:rFonts w:cs="Calibri"/>
          <w:sz w:val="24"/>
          <w:szCs w:val="24"/>
          <w:lang w:val="en-IN"/>
        </w:rPr>
        <w:t>.</w:t>
      </w:r>
      <w:r>
        <w:tab/>
      </w:r>
      <w:r w:rsidRPr="06D4B844" w:rsidR="0001553E">
        <w:rPr>
          <w:rFonts w:cs="Calibri"/>
          <w:b w:val="1"/>
          <w:bCs w:val="1"/>
          <w:sz w:val="24"/>
          <w:szCs w:val="24"/>
          <w:lang w:val="en-IN"/>
        </w:rPr>
        <w:t>Additional Security Deposit:</w:t>
      </w:r>
      <w:r w:rsidRPr="06D4B844" w:rsidR="007B348B">
        <w:rPr>
          <w:rFonts w:cs="Calibri"/>
          <w:b w:val="1"/>
          <w:bCs w:val="1"/>
          <w:sz w:val="24"/>
          <w:szCs w:val="24"/>
          <w:lang w:val="en-IN"/>
        </w:rPr>
        <w:t xml:space="preserve"> Deleted</w:t>
      </w:r>
    </w:p>
    <w:p xmlns:wp14="http://schemas.microsoft.com/office/word/2010/wordml" w:rsidRPr="00616676" w:rsidR="00E12A58" w:rsidP="06D4B844" w:rsidRDefault="0001553E" w14:paraId="6B1B4B8C" wp14:textId="77777777">
      <w:pPr>
        <w:pStyle w:val="NoSpacing"/>
        <w:spacing w:after="120" w:line="360" w:lineRule="auto"/>
        <w:ind w:left="720"/>
        <w:jc w:val="both"/>
        <w:rPr>
          <w:rFonts w:cs="Calibri"/>
          <w:sz w:val="24"/>
          <w:szCs w:val="24"/>
          <w:lang w:val="en-IN"/>
        </w:rPr>
      </w:pPr>
      <w:r w:rsidRPr="06D4B844" w:rsidR="0001553E">
        <w:rPr>
          <w:rFonts w:cs="Calibri"/>
          <w:sz w:val="24"/>
          <w:szCs w:val="24"/>
          <w:lang w:val="en-IN"/>
        </w:rPr>
        <w:t>The Additional Security Deposit shall be applicable when a rebate of more than of 12% at the rate of which no maximum limit. The ASD is calculated as follows:</w:t>
      </w:r>
    </w:p>
    <w:p xmlns:wp14="http://schemas.microsoft.com/office/word/2010/wordml" w:rsidRPr="00616676" w:rsidR="00E12A58" w:rsidRDefault="0001553E" w14:paraId="18B6ED3C" wp14:textId="77777777">
      <w:pPr>
        <w:pStyle w:val="NoSpacing"/>
        <w:spacing w:after="120" w:line="360" w:lineRule="auto"/>
        <w:jc w:val="both"/>
        <w:rPr>
          <w:rFonts w:cs="Calibri"/>
          <w:sz w:val="24"/>
          <w:szCs w:val="24"/>
        </w:rPr>
      </w:pPr>
      <w:r w:rsidRPr="00616676">
        <w:rPr>
          <w:rFonts w:cs="Calibri"/>
          <w:sz w:val="24"/>
          <w:szCs w:val="24"/>
        </w:rPr>
        <w:tab/>
      </w:r>
      <w:r w:rsidRPr="00616676">
        <w:rPr>
          <w:rFonts w:cs="Calibri"/>
          <w:sz w:val="24"/>
          <w:szCs w:val="24"/>
        </w:rPr>
        <w:t>Additional Security Deposit = (X/100) x office estimated cost,</w:t>
      </w:r>
    </w:p>
    <w:p xmlns:wp14="http://schemas.microsoft.com/office/word/2010/wordml" w:rsidRPr="00616676" w:rsidR="00E12A58" w:rsidRDefault="0001553E" w14:paraId="79CDE03C" wp14:textId="77777777">
      <w:pPr>
        <w:pStyle w:val="NoSpacing"/>
        <w:spacing w:after="120" w:line="360" w:lineRule="auto"/>
        <w:ind w:left="720"/>
        <w:jc w:val="both"/>
        <w:rPr>
          <w:rFonts w:cs="Calibri"/>
          <w:sz w:val="24"/>
          <w:szCs w:val="24"/>
        </w:rPr>
      </w:pPr>
      <w:r w:rsidRPr="00616676">
        <w:rPr>
          <w:rFonts w:cs="Calibri"/>
          <w:sz w:val="24"/>
          <w:szCs w:val="24"/>
        </w:rPr>
        <w:t>Where X = percentage rebate quoted above 12%.</w:t>
      </w:r>
    </w:p>
    <w:p xmlns:wp14="http://schemas.microsoft.com/office/word/2010/wordml" w:rsidRPr="00616676" w:rsidR="00E12A58" w:rsidRDefault="0001553E" w14:paraId="7BC2A99D" wp14:textId="77777777">
      <w:pPr>
        <w:pStyle w:val="NoSpacing"/>
        <w:spacing w:after="120" w:line="360" w:lineRule="auto"/>
        <w:ind w:left="720"/>
        <w:jc w:val="both"/>
        <w:rPr>
          <w:rFonts w:cs="Calibri"/>
          <w:sz w:val="24"/>
          <w:szCs w:val="24"/>
        </w:rPr>
      </w:pPr>
      <w:r w:rsidRPr="00616676">
        <w:rPr>
          <w:rFonts w:cs="Calibri"/>
          <w:sz w:val="24"/>
          <w:szCs w:val="24"/>
        </w:rPr>
        <w:t>The ASD shall be paid online in the ASD tab for bidders in e-tendering system before submission of the bid.</w:t>
      </w:r>
    </w:p>
    <w:p xmlns:wp14="http://schemas.microsoft.com/office/word/2010/wordml" w:rsidRPr="00616676" w:rsidR="00E12A58" w:rsidRDefault="0001553E" w14:paraId="4CDA6D37" wp14:textId="77777777">
      <w:pPr>
        <w:pStyle w:val="NoSpacing"/>
        <w:spacing w:after="120" w:line="360" w:lineRule="auto"/>
        <w:jc w:val="both"/>
        <w:rPr>
          <w:rFonts w:cs="Calibri"/>
          <w:b/>
          <w:sz w:val="24"/>
          <w:szCs w:val="24"/>
        </w:rPr>
      </w:pPr>
      <w:r w:rsidRPr="00616676">
        <w:rPr>
          <w:rFonts w:cs="Calibri"/>
          <w:b/>
          <w:sz w:val="24"/>
          <w:szCs w:val="24"/>
        </w:rPr>
        <w:t xml:space="preserve">C. </w:t>
      </w:r>
      <w:r w:rsidRPr="00616676">
        <w:rPr>
          <w:rFonts w:cs="Calibri"/>
          <w:b/>
          <w:sz w:val="24"/>
          <w:szCs w:val="24"/>
        </w:rPr>
        <w:tab/>
      </w:r>
      <w:r w:rsidRPr="00616676">
        <w:rPr>
          <w:rFonts w:cs="Calibri"/>
          <w:b/>
          <w:sz w:val="24"/>
          <w:szCs w:val="24"/>
        </w:rPr>
        <w:t>Performance Guarantee: Deleted</w:t>
      </w:r>
    </w:p>
    <w:p xmlns:wp14="http://schemas.microsoft.com/office/word/2010/wordml" w:rsidRPr="00616676" w:rsidR="00E12A58" w:rsidRDefault="0001553E" w14:paraId="6B14796A" wp14:textId="77777777">
      <w:pPr>
        <w:pStyle w:val="NoSpacing"/>
        <w:spacing w:after="120" w:line="360" w:lineRule="auto"/>
        <w:jc w:val="both"/>
        <w:rPr>
          <w:rFonts w:cs="Calibri"/>
          <w:b/>
          <w:sz w:val="24"/>
          <w:szCs w:val="24"/>
        </w:rPr>
      </w:pPr>
      <w:r w:rsidRPr="00616676">
        <w:rPr>
          <w:rFonts w:cs="Calibri"/>
          <w:b/>
          <w:sz w:val="24"/>
          <w:szCs w:val="24"/>
        </w:rPr>
        <w:t xml:space="preserve">D. </w:t>
      </w:r>
      <w:r w:rsidRPr="00616676">
        <w:rPr>
          <w:rFonts w:cs="Calibri"/>
          <w:b/>
          <w:sz w:val="24"/>
          <w:szCs w:val="24"/>
        </w:rPr>
        <w:tab/>
      </w:r>
      <w:r w:rsidRPr="00616676">
        <w:rPr>
          <w:rFonts w:cs="Calibri"/>
          <w:b/>
          <w:sz w:val="24"/>
          <w:szCs w:val="24"/>
        </w:rPr>
        <w:t>Refund of Security Deposit</w:t>
      </w:r>
    </w:p>
    <w:p xmlns:wp14="http://schemas.microsoft.com/office/word/2010/wordml" w:rsidRPr="00616676" w:rsidR="00E12A58" w:rsidP="06D4B844" w:rsidRDefault="0001553E" w14:paraId="020CFEC2" wp14:textId="77777777">
      <w:pPr>
        <w:pStyle w:val="NoSpacing"/>
        <w:spacing w:after="120" w:line="360" w:lineRule="auto"/>
        <w:ind w:firstLine="284"/>
        <w:jc w:val="both"/>
        <w:rPr>
          <w:rFonts w:cs="Calibri"/>
          <w:b w:val="1"/>
          <w:bCs w:val="1"/>
          <w:sz w:val="24"/>
          <w:szCs w:val="24"/>
          <w:lang w:val="en-IN"/>
        </w:rPr>
      </w:pPr>
      <w:r w:rsidRPr="06D4B844" w:rsidR="0001553E">
        <w:rPr>
          <w:rFonts w:cs="Calibri"/>
          <w:b w:val="1"/>
          <w:bCs w:val="1"/>
          <w:sz w:val="24"/>
          <w:szCs w:val="24"/>
          <w:lang w:val="en-IN"/>
        </w:rPr>
        <w:t>I.</w:t>
      </w:r>
      <w:r>
        <w:tab/>
      </w:r>
      <w:r w:rsidRPr="06D4B844" w:rsidR="0001553E">
        <w:rPr>
          <w:rFonts w:cs="Calibri"/>
          <w:b w:val="1"/>
          <w:bCs w:val="1"/>
          <w:sz w:val="24"/>
          <w:szCs w:val="24"/>
          <w:lang w:val="en-IN"/>
        </w:rPr>
        <w:t xml:space="preserve">Refund of Contract Deposit: </w:t>
      </w:r>
    </w:p>
    <w:p xmlns:wp14="http://schemas.microsoft.com/office/word/2010/wordml" w:rsidRPr="00616676" w:rsidR="00E12A58" w:rsidRDefault="0001553E" w14:paraId="51353961" wp14:textId="77777777">
      <w:pPr>
        <w:pStyle w:val="NoSpacing"/>
        <w:spacing w:after="120" w:line="360" w:lineRule="auto"/>
        <w:ind w:left="720"/>
        <w:jc w:val="both"/>
        <w:rPr>
          <w:rFonts w:cs="Calibri"/>
          <w:sz w:val="24"/>
          <w:szCs w:val="24"/>
        </w:rPr>
      </w:pPr>
      <w:r w:rsidRPr="00616676">
        <w:rPr>
          <w:rFonts w:cs="Calibri"/>
          <w:sz w:val="24"/>
          <w:szCs w:val="24"/>
        </w:rPr>
        <w:t>The Contract Deposit shall be released within 30 days after completion of contract period as per the prevailing guidelines in this regard as subject to</w:t>
      </w:r>
    </w:p>
    <w:p xmlns:wp14="http://schemas.microsoft.com/office/word/2010/wordml" w:rsidRPr="00616676" w:rsidR="00E12A58" w:rsidP="00BD0221" w:rsidRDefault="0001553E" w14:paraId="77E6BF2B" wp14:textId="77777777">
      <w:pPr>
        <w:pStyle w:val="NoSpacing"/>
        <w:numPr>
          <w:ilvl w:val="0"/>
          <w:numId w:val="17"/>
        </w:numPr>
        <w:spacing w:after="120" w:line="360" w:lineRule="auto"/>
        <w:jc w:val="both"/>
        <w:rPr>
          <w:rFonts w:cs="Calibri"/>
          <w:sz w:val="24"/>
          <w:szCs w:val="24"/>
        </w:rPr>
      </w:pPr>
      <w:r w:rsidRPr="00616676">
        <w:rPr>
          <w:rFonts w:cs="Calibri"/>
          <w:sz w:val="24"/>
          <w:szCs w:val="24"/>
        </w:rPr>
        <w:t xml:space="preserve">Satisfactory completion of the work. </w:t>
      </w:r>
    </w:p>
    <w:p xmlns:wp14="http://schemas.microsoft.com/office/word/2010/wordml" w:rsidRPr="00616676" w:rsidR="00E12A58" w:rsidP="00BD0221" w:rsidRDefault="0001553E" w14:paraId="25E2060A" wp14:textId="77777777">
      <w:pPr>
        <w:pStyle w:val="NoSpacing"/>
        <w:numPr>
          <w:ilvl w:val="0"/>
          <w:numId w:val="17"/>
        </w:numPr>
        <w:spacing w:after="120" w:line="360" w:lineRule="auto"/>
        <w:jc w:val="both"/>
        <w:rPr>
          <w:rFonts w:cs="Calibri"/>
          <w:sz w:val="24"/>
          <w:szCs w:val="24"/>
        </w:rPr>
      </w:pPr>
      <w:r w:rsidRPr="00616676">
        <w:rPr>
          <w:rFonts w:cs="Calibri"/>
          <w:sz w:val="24"/>
          <w:szCs w:val="24"/>
        </w:rPr>
        <w:t>No recoveries are pending against the said work.</w:t>
      </w:r>
    </w:p>
    <w:p xmlns:wp14="http://schemas.microsoft.com/office/word/2010/wordml" w:rsidRPr="00616676" w:rsidR="00E12A58" w:rsidP="00BD0221" w:rsidRDefault="0001553E" w14:paraId="0EE6D282" wp14:textId="77777777">
      <w:pPr>
        <w:pStyle w:val="NoSpacing"/>
        <w:numPr>
          <w:ilvl w:val="0"/>
          <w:numId w:val="17"/>
        </w:numPr>
        <w:spacing w:after="120" w:line="360" w:lineRule="auto"/>
        <w:jc w:val="both"/>
        <w:rPr>
          <w:rFonts w:cs="Calibri"/>
          <w:sz w:val="24"/>
          <w:szCs w:val="24"/>
        </w:rPr>
      </w:pPr>
      <w:r w:rsidRPr="00616676">
        <w:rPr>
          <w:rFonts w:cs="Calibri"/>
          <w:sz w:val="24"/>
          <w:szCs w:val="24"/>
        </w:rPr>
        <w:t>All the observations, queries raised by Vigilance Department, if any, are cleared satisfactorily and certificate to that effect is issued by Vigilance Department.</w:t>
      </w:r>
    </w:p>
    <w:p xmlns:wp14="http://schemas.microsoft.com/office/word/2010/wordml" w:rsidRPr="00616676" w:rsidR="00E12A58" w:rsidP="00BD0221" w:rsidRDefault="0001553E" w14:paraId="232BF7B3" wp14:textId="77777777">
      <w:pPr>
        <w:pStyle w:val="NoSpacing"/>
        <w:numPr>
          <w:ilvl w:val="0"/>
          <w:numId w:val="17"/>
        </w:numPr>
        <w:spacing w:after="120" w:line="360" w:lineRule="auto"/>
        <w:jc w:val="both"/>
        <w:rPr>
          <w:rFonts w:cs="Calibri"/>
          <w:sz w:val="24"/>
          <w:szCs w:val="24"/>
        </w:rPr>
      </w:pPr>
      <w:r w:rsidRPr="00616676">
        <w:rPr>
          <w:rFonts w:cs="Calibri"/>
          <w:sz w:val="24"/>
          <w:szCs w:val="24"/>
        </w:rPr>
        <w:t xml:space="preserve">Provided that there is no demand outstanding in </w:t>
      </w:r>
      <w:r w:rsidRPr="00616676" w:rsidR="008D0586">
        <w:rPr>
          <w:rFonts w:cs="Calibri"/>
          <w:sz w:val="24"/>
          <w:szCs w:val="24"/>
        </w:rPr>
        <w:t>BMC</w:t>
      </w:r>
      <w:r w:rsidRPr="00616676">
        <w:rPr>
          <w:rFonts w:cs="Calibri"/>
          <w:sz w:val="24"/>
          <w:szCs w:val="24"/>
        </w:rPr>
        <w:t xml:space="preserve"> against the Contractor.</w:t>
      </w:r>
    </w:p>
    <w:p xmlns:wp14="http://schemas.microsoft.com/office/word/2010/wordml" w:rsidRPr="00616676" w:rsidR="00E12A58" w:rsidRDefault="0001553E" w14:paraId="013A970F" wp14:textId="77777777">
      <w:pPr>
        <w:pStyle w:val="NoSpacing"/>
        <w:spacing w:after="120" w:line="360" w:lineRule="auto"/>
        <w:ind w:firstLine="284"/>
        <w:jc w:val="both"/>
        <w:rPr>
          <w:rFonts w:cs="Calibri"/>
          <w:b/>
          <w:bCs/>
          <w:sz w:val="24"/>
          <w:szCs w:val="24"/>
        </w:rPr>
      </w:pPr>
      <w:r w:rsidRPr="00616676">
        <w:rPr>
          <w:rFonts w:cs="Calibri"/>
          <w:b/>
          <w:bCs/>
          <w:sz w:val="24"/>
          <w:szCs w:val="24"/>
        </w:rPr>
        <w:t xml:space="preserve">II. </w:t>
      </w:r>
      <w:r w:rsidRPr="00616676">
        <w:rPr>
          <w:rFonts w:cs="Calibri"/>
          <w:b/>
          <w:bCs/>
          <w:sz w:val="24"/>
          <w:szCs w:val="24"/>
        </w:rPr>
        <w:tab/>
      </w:r>
      <w:r w:rsidRPr="00616676">
        <w:rPr>
          <w:rFonts w:cs="Calibri"/>
          <w:b/>
          <w:bCs/>
          <w:sz w:val="24"/>
          <w:szCs w:val="24"/>
        </w:rPr>
        <w:t>Refund of Retention Money: Deleted</w:t>
      </w:r>
    </w:p>
    <w:p xmlns:wp14="http://schemas.microsoft.com/office/word/2010/wordml" w:rsidRPr="00616676" w:rsidR="00E12A58" w:rsidP="06D4B844" w:rsidRDefault="0001553E" w14:paraId="4D9B67A1" wp14:textId="77777777">
      <w:pPr>
        <w:pStyle w:val="NoSpacing"/>
        <w:spacing w:after="120" w:line="360" w:lineRule="auto"/>
        <w:ind w:firstLine="284"/>
        <w:jc w:val="both"/>
        <w:rPr>
          <w:rFonts w:cs="Calibri"/>
          <w:b w:val="1"/>
          <w:bCs w:val="1"/>
          <w:sz w:val="24"/>
          <w:szCs w:val="24"/>
          <w:lang w:val="en-IN"/>
        </w:rPr>
      </w:pPr>
      <w:r w:rsidRPr="06D4B844" w:rsidR="0001553E">
        <w:rPr>
          <w:rFonts w:cs="Calibri"/>
          <w:b w:val="1"/>
          <w:bCs w:val="1"/>
          <w:sz w:val="24"/>
          <w:szCs w:val="24"/>
          <w:lang w:val="en-IN"/>
        </w:rPr>
        <w:t>III.</w:t>
      </w:r>
      <w:r>
        <w:tab/>
      </w:r>
      <w:r w:rsidRPr="06D4B844" w:rsidR="0001553E">
        <w:rPr>
          <w:rFonts w:cs="Calibri"/>
          <w:b w:val="1"/>
          <w:bCs w:val="1"/>
          <w:sz w:val="24"/>
          <w:szCs w:val="24"/>
          <w:lang w:val="en-IN"/>
        </w:rPr>
        <w:t>Refund of Additional Security Deposit:</w:t>
      </w:r>
    </w:p>
    <w:p xmlns:wp14="http://schemas.microsoft.com/office/word/2010/wordml" w:rsidRPr="00616676" w:rsidR="00E12A58" w:rsidP="06D4B844" w:rsidRDefault="0001553E" w14:paraId="2BC00832" wp14:textId="77777777">
      <w:pPr>
        <w:pStyle w:val="NoSpacing"/>
        <w:spacing w:after="120" w:line="360" w:lineRule="auto"/>
        <w:ind w:left="716"/>
        <w:jc w:val="both"/>
        <w:rPr>
          <w:rFonts w:cs="Calibri"/>
          <w:sz w:val="24"/>
          <w:szCs w:val="24"/>
          <w:lang w:val="en-IN"/>
        </w:rPr>
      </w:pPr>
      <w:r w:rsidRPr="06D4B844" w:rsidR="0001553E">
        <w:rPr>
          <w:rFonts w:cs="Calibri"/>
          <w:sz w:val="24"/>
          <w:szCs w:val="24"/>
          <w:lang w:val="en-IN"/>
        </w:rPr>
        <w:t>The additional security deposit shall be released within 30 days of issues of ‘Certificate of Completion’ with respect to the whole of the works. In the event the Engineer issues a Taking over certificate for a section or part of the Permanent Works, only such proposition thereof as the Engineer determines (having regard to the relative value of such section or part of the works) shall be considered by the Engineer for the payment to the contractor.</w:t>
      </w:r>
    </w:p>
    <w:p xmlns:wp14="http://schemas.microsoft.com/office/word/2010/wordml" w:rsidRPr="00616676" w:rsidR="00CF3F0D" w:rsidP="06D4B844" w:rsidRDefault="0001553E" w14:paraId="1CDF30D7" wp14:textId="77777777">
      <w:pPr>
        <w:pStyle w:val="NoSpacing"/>
        <w:numPr>
          <w:ilvl w:val="0"/>
          <w:numId w:val="22"/>
        </w:numPr>
        <w:spacing w:after="120" w:line="360" w:lineRule="auto"/>
        <w:jc w:val="both"/>
        <w:rPr>
          <w:rFonts w:cs="Calibri"/>
          <w:b w:val="1"/>
          <w:bCs w:val="1"/>
          <w:sz w:val="24"/>
          <w:szCs w:val="24"/>
          <w:lang w:val="en-IN"/>
        </w:rPr>
      </w:pPr>
      <w:r w:rsidRPr="06D4B844" w:rsidR="0001553E">
        <w:rPr>
          <w:rFonts w:cs="Calibri"/>
          <w:b w:val="1"/>
          <w:bCs w:val="1"/>
          <w:sz w:val="24"/>
          <w:szCs w:val="24"/>
          <w:lang w:val="en-IN"/>
        </w:rPr>
        <w:t>Refund of Performance Guarantee: Deleted</w:t>
      </w:r>
      <w:r>
        <w:tab/>
      </w:r>
    </w:p>
    <w:p xmlns:wp14="http://schemas.microsoft.com/office/word/2010/wordml" w:rsidRPr="00616676" w:rsidR="00E12A58" w:rsidP="06D4B844" w:rsidRDefault="0001553E" w14:paraId="224DAB75" wp14:textId="77777777">
      <w:pPr>
        <w:pStyle w:val="NoSpacing"/>
        <w:spacing w:after="120" w:line="360" w:lineRule="auto"/>
        <w:jc w:val="both"/>
        <w:rPr>
          <w:rFonts w:cs="Calibri"/>
          <w:sz w:val="24"/>
          <w:szCs w:val="24"/>
          <w:lang w:val="en-IN"/>
        </w:rPr>
      </w:pPr>
      <w:r w:rsidRPr="06D4B844" w:rsidR="0001553E">
        <w:rPr>
          <w:rFonts w:cs="Calibri"/>
          <w:b w:val="1"/>
          <w:bCs w:val="1"/>
          <w:color w:val="FFFFFF" w:themeColor="background1" w:themeTint="FF" w:themeShade="FF"/>
          <w:sz w:val="24"/>
          <w:szCs w:val="24"/>
          <w:lang w:val="en-IN"/>
        </w:rPr>
        <w:t>:</w:t>
      </w:r>
      <w:r w:rsidRPr="06D4B844" w:rsidR="0001553E">
        <w:rPr>
          <w:rFonts w:cs="Calibri"/>
          <w:b w:val="1"/>
          <w:bCs w:val="1"/>
          <w:sz w:val="24"/>
          <w:szCs w:val="24"/>
          <w:lang w:val="en-IN"/>
        </w:rPr>
        <w:t>a)</w:t>
      </w:r>
      <w:r>
        <w:tab/>
      </w:r>
      <w:r w:rsidRPr="06D4B844" w:rsidR="0001553E">
        <w:rPr>
          <w:rFonts w:cs="Calibri"/>
          <w:sz w:val="24"/>
          <w:szCs w:val="24"/>
          <w:lang w:val="en-IN"/>
        </w:rPr>
        <w:t xml:space="preserve">It shall be clearly mentioned that the Bank Guarantee shall be applicable for individual work / contract and clubbing of various contracts of the said contractor will not be allowed. In case of obtaining Bank Guarantee, it is necessary to mention that the same shall be valid further 6 months from the completion of defect liability period/ warranty period. </w:t>
      </w:r>
    </w:p>
    <w:p xmlns:wp14="http://schemas.microsoft.com/office/word/2010/wordml" w:rsidRPr="00616676" w:rsidR="00E12A58" w:rsidP="06D4B844" w:rsidRDefault="0001553E" w14:paraId="4D8ADF8F" wp14:textId="77777777">
      <w:pPr>
        <w:pStyle w:val="NoSpacing"/>
        <w:spacing w:after="120" w:line="360" w:lineRule="auto"/>
        <w:ind w:left="426" w:hanging="426"/>
        <w:jc w:val="both"/>
        <w:rPr>
          <w:rFonts w:cs="Calibri"/>
          <w:sz w:val="24"/>
          <w:szCs w:val="24"/>
          <w:lang w:val="en-IN"/>
        </w:rPr>
      </w:pPr>
      <w:r w:rsidRPr="06D4B844" w:rsidR="0001553E">
        <w:rPr>
          <w:rFonts w:cs="Calibri"/>
          <w:b w:val="1"/>
          <w:bCs w:val="1"/>
          <w:sz w:val="24"/>
          <w:szCs w:val="24"/>
          <w:lang w:val="en-IN"/>
        </w:rPr>
        <w:t>b)</w:t>
      </w:r>
      <w:r>
        <w:tab/>
      </w:r>
      <w:r w:rsidRPr="06D4B844" w:rsidR="0001553E">
        <w:rPr>
          <w:rFonts w:cs="Calibri"/>
          <w:sz w:val="24"/>
          <w:szCs w:val="24"/>
          <w:lang w:val="en-IN"/>
        </w:rPr>
        <w:t>It shall be the responsibility of the bidder to keep the submitted Bank Guarantee “VALID” for the stipulated time period in the tender &amp; in case of its expiry it will attract penalization.</w:t>
      </w:r>
    </w:p>
    <w:p xmlns:wp14="http://schemas.microsoft.com/office/word/2010/wordml" w:rsidRPr="00616676" w:rsidR="00E12A58" w:rsidP="06D4B844" w:rsidRDefault="0001553E" w14:paraId="1DBB9F89" wp14:textId="77777777">
      <w:pPr>
        <w:pStyle w:val="NoSpacing"/>
        <w:spacing w:after="120" w:line="360" w:lineRule="auto"/>
        <w:ind w:left="408" w:hanging="408"/>
        <w:jc w:val="both"/>
        <w:rPr>
          <w:rFonts w:cs="Calibri"/>
          <w:sz w:val="24"/>
          <w:szCs w:val="24"/>
          <w:lang w:val="en-IN"/>
        </w:rPr>
      </w:pPr>
      <w:r w:rsidRPr="06D4B844" w:rsidR="0001553E">
        <w:rPr>
          <w:rFonts w:cs="Calibri"/>
          <w:b w:val="1"/>
          <w:bCs w:val="1"/>
          <w:sz w:val="24"/>
          <w:szCs w:val="24"/>
          <w:lang w:val="en-IN"/>
        </w:rPr>
        <w:t>c)</w:t>
      </w:r>
      <w:r>
        <w:tab/>
      </w:r>
      <w:r w:rsidRPr="06D4B844" w:rsidR="0001553E">
        <w:rPr>
          <w:rFonts w:cs="Calibri"/>
          <w:sz w:val="24"/>
          <w:szCs w:val="24"/>
          <w:lang w:val="en-IN"/>
        </w:rPr>
        <w:t xml:space="preserve">Bank Guarantee should be issued by way of General Undertaking and Guarantee issued on behalf of the Contractor by any of the Nationalized or Scheduled banks or branches of foreign banks operating under Reserve Bank of India regulations located in Mumbai </w:t>
      </w:r>
      <w:r w:rsidRPr="06D4B844" w:rsidR="0001553E">
        <w:rPr>
          <w:rFonts w:cs="Calibri"/>
          <w:sz w:val="24"/>
          <w:szCs w:val="24"/>
          <w:lang w:val="en-IN"/>
        </w:rPr>
        <w:t>upto</w:t>
      </w:r>
      <w:r w:rsidRPr="06D4B844" w:rsidR="0001553E">
        <w:rPr>
          <w:rFonts w:cs="Calibri"/>
          <w:sz w:val="24"/>
          <w:szCs w:val="24"/>
          <w:lang w:val="en-IN"/>
        </w:rPr>
        <w:t xml:space="preserve"> </w:t>
      </w:r>
      <w:r w:rsidRPr="06D4B844" w:rsidR="0001553E">
        <w:rPr>
          <w:rFonts w:cs="Calibri"/>
          <w:sz w:val="24"/>
          <w:szCs w:val="24"/>
          <w:lang w:val="en-IN"/>
        </w:rPr>
        <w:t>Virar</w:t>
      </w:r>
      <w:r w:rsidRPr="06D4B844" w:rsidR="0001553E">
        <w:rPr>
          <w:rFonts w:cs="Calibri"/>
          <w:sz w:val="24"/>
          <w:szCs w:val="24"/>
          <w:lang w:val="en-IN"/>
        </w:rPr>
        <w:t xml:space="preserve"> &amp; </w:t>
      </w:r>
      <w:r w:rsidRPr="06D4B844" w:rsidR="0001553E">
        <w:rPr>
          <w:rFonts w:cs="Calibri"/>
          <w:sz w:val="24"/>
          <w:szCs w:val="24"/>
          <w:lang w:val="en-IN"/>
        </w:rPr>
        <w:t>Kalyan</w:t>
      </w:r>
      <w:r w:rsidRPr="06D4B844" w:rsidR="0001553E">
        <w:rPr>
          <w:rFonts w:cs="Calibri"/>
          <w:sz w:val="24"/>
          <w:szCs w:val="24"/>
          <w:lang w:val="en-IN"/>
        </w:rPr>
        <w:t xml:space="preserve">. List of approved Bank is appended at the end of Instructions to Bidders (ITB). The Bank Guarantee issued by branches of approved Banks beyond Kalyan and Virar can be accepted only if the said Bank Guarantee is countersigned by the Manager of a Regional Branch of the same bank within the Mumbai City Limit categorically endorsing thereon that the said Bank Guarantee is binding on the endorsing Branch of the Bank or the Bank itself within Mumbai Limits and is liable to be enforced against the said Branch of the Bank or the bank itself in case of default by the Contractors furnishing the Bank Guarantee. The Bank Guarantee shall be renewed as and when required and/or directed from time to time until the Contractor has executed and completed the works and remedied any defects therein. </w:t>
      </w:r>
    </w:p>
    <w:p xmlns:wp14="http://schemas.microsoft.com/office/word/2010/wordml" w:rsidRPr="00616676" w:rsidR="00E12A58" w:rsidP="00E12F12" w:rsidRDefault="0001553E" w14:paraId="506961D2" wp14:textId="77777777">
      <w:pPr>
        <w:pStyle w:val="NoSpacing"/>
        <w:tabs>
          <w:tab w:val="left" w:pos="1327"/>
        </w:tabs>
        <w:spacing w:after="120" w:line="360" w:lineRule="auto"/>
        <w:ind w:left="408" w:hanging="408"/>
        <w:jc w:val="both"/>
        <w:rPr>
          <w:rFonts w:cs="Calibri"/>
          <w:b/>
          <w:sz w:val="24"/>
          <w:szCs w:val="24"/>
        </w:rPr>
      </w:pPr>
      <w:r w:rsidRPr="00616676">
        <w:rPr>
          <w:rFonts w:cs="Calibri"/>
          <w:b/>
          <w:sz w:val="24"/>
          <w:szCs w:val="24"/>
        </w:rPr>
        <w:t xml:space="preserve">E. </w:t>
      </w:r>
      <w:r w:rsidRPr="00616676">
        <w:rPr>
          <w:rFonts w:cs="Calibri"/>
          <w:b/>
          <w:sz w:val="24"/>
          <w:szCs w:val="24"/>
        </w:rPr>
        <w:tab/>
      </w:r>
      <w:r w:rsidRPr="00616676">
        <w:rPr>
          <w:rFonts w:cs="Calibri"/>
          <w:b/>
          <w:sz w:val="24"/>
          <w:szCs w:val="24"/>
        </w:rPr>
        <w:t>Legal + Station</w:t>
      </w:r>
      <w:r w:rsidRPr="00616676" w:rsidR="0052488D">
        <w:rPr>
          <w:rFonts w:cs="Calibri"/>
          <w:b/>
          <w:sz w:val="24"/>
          <w:szCs w:val="24"/>
        </w:rPr>
        <w:t>e</w:t>
      </w:r>
      <w:r w:rsidRPr="00616676">
        <w:rPr>
          <w:rFonts w:cs="Calibri"/>
          <w:b/>
          <w:sz w:val="24"/>
          <w:szCs w:val="24"/>
        </w:rPr>
        <w:t>ry Charges: (As per applicable circular)</w:t>
      </w:r>
    </w:p>
    <w:p xmlns:wp14="http://schemas.microsoft.com/office/word/2010/wordml" w:rsidRPr="00616676" w:rsidR="00503DB1" w:rsidP="00503DB1" w:rsidRDefault="00503DB1" w14:paraId="38754A7A" wp14:textId="77777777">
      <w:pPr>
        <w:spacing w:line="360" w:lineRule="auto"/>
        <w:ind w:left="540"/>
        <w:jc w:val="both"/>
        <w:rPr>
          <w:rFonts w:cs="Calibri"/>
          <w:sz w:val="24"/>
          <w:szCs w:val="24"/>
        </w:rPr>
      </w:pPr>
      <w:r w:rsidRPr="00616676">
        <w:rPr>
          <w:rFonts w:cs="Calibri"/>
          <w:sz w:val="24"/>
          <w:szCs w:val="24"/>
        </w:rPr>
        <w:t xml:space="preserve">Successful tender shall pay the Legal Charges + Stationary charges with applicable GST as per Circular no. </w:t>
      </w:r>
      <w:r w:rsidRPr="00616676" w:rsidR="00CA0C6B">
        <w:rPr>
          <w:rFonts w:cs="Calibri"/>
          <w:sz w:val="24"/>
          <w:szCs w:val="24"/>
        </w:rPr>
        <w:t>26206</w:t>
      </w:r>
      <w:r w:rsidRPr="00616676">
        <w:rPr>
          <w:rFonts w:cs="Calibri"/>
          <w:sz w:val="24"/>
          <w:szCs w:val="24"/>
        </w:rPr>
        <w:t xml:space="preserve">dtd. </w:t>
      </w:r>
      <w:r w:rsidRPr="00616676" w:rsidR="00CA0C6B">
        <w:rPr>
          <w:rFonts w:cs="Calibri"/>
          <w:sz w:val="24"/>
          <w:szCs w:val="24"/>
        </w:rPr>
        <w:t>31</w:t>
      </w:r>
      <w:r w:rsidRPr="00616676">
        <w:rPr>
          <w:rFonts w:cs="Calibri"/>
          <w:sz w:val="24"/>
          <w:szCs w:val="24"/>
        </w:rPr>
        <w:t>.0</w:t>
      </w:r>
      <w:r w:rsidRPr="00616676" w:rsidR="00CA0C6B">
        <w:rPr>
          <w:rFonts w:cs="Calibri"/>
          <w:sz w:val="24"/>
          <w:szCs w:val="24"/>
        </w:rPr>
        <w:t>8</w:t>
      </w:r>
      <w:r w:rsidRPr="00616676">
        <w:rPr>
          <w:rFonts w:cs="Calibri"/>
          <w:sz w:val="24"/>
          <w:szCs w:val="24"/>
        </w:rPr>
        <w:t>.2023. or the latest circular in vogue.</w:t>
      </w:r>
    </w:p>
    <w:tbl>
      <w:tblPr>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1134"/>
        <w:gridCol w:w="2977"/>
        <w:gridCol w:w="5568"/>
      </w:tblGrid>
      <w:tr xmlns:wp14="http://schemas.microsoft.com/office/word/2010/wordml" w:rsidRPr="00B45F73" w:rsidR="00CA0C6B" w:rsidTr="06D4B844" w14:paraId="301518FD" wp14:textId="77777777">
        <w:trPr>
          <w:trHeight w:val="760"/>
        </w:trPr>
        <w:tc>
          <w:tcPr>
            <w:tcW w:w="1134" w:type="dxa"/>
            <w:shd w:val="clear" w:color="auto" w:fill="auto"/>
            <w:tcMar/>
          </w:tcPr>
          <w:p w:rsidRPr="00D226CD" w:rsidR="00CA0C6B" w:rsidP="00616676" w:rsidRDefault="00CA0C6B" w14:paraId="65567CF0" wp14:textId="77777777">
            <w:pPr>
              <w:pStyle w:val="NoSpacing"/>
              <w:spacing w:after="120" w:line="360" w:lineRule="auto"/>
              <w:jc w:val="center"/>
              <w:rPr>
                <w:rFonts w:cs="Calibri"/>
                <w:b/>
                <w:sz w:val="24"/>
                <w:szCs w:val="24"/>
              </w:rPr>
            </w:pPr>
            <w:r w:rsidRPr="00D226CD">
              <w:rPr>
                <w:rFonts w:cs="Calibri"/>
                <w:b/>
                <w:sz w:val="24"/>
                <w:szCs w:val="24"/>
              </w:rPr>
              <w:t>Sr. No.</w:t>
            </w:r>
          </w:p>
        </w:tc>
        <w:tc>
          <w:tcPr>
            <w:tcW w:w="2977" w:type="dxa"/>
            <w:shd w:val="clear" w:color="auto" w:fill="auto"/>
            <w:tcMar/>
          </w:tcPr>
          <w:p w:rsidRPr="00D226CD" w:rsidR="00CA0C6B" w:rsidP="00616676" w:rsidRDefault="00EA1A21" w14:paraId="4A0071CA" wp14:textId="77777777">
            <w:pPr>
              <w:pStyle w:val="NoSpacing"/>
              <w:spacing w:after="120" w:line="360" w:lineRule="auto"/>
              <w:jc w:val="center"/>
              <w:rPr>
                <w:rFonts w:cs="Calibri"/>
                <w:b/>
                <w:sz w:val="24"/>
                <w:szCs w:val="24"/>
              </w:rPr>
            </w:pPr>
            <w:r w:rsidRPr="00D226CD">
              <w:rPr>
                <w:rFonts w:cs="Calibri"/>
                <w:b/>
                <w:sz w:val="24"/>
                <w:szCs w:val="24"/>
              </w:rPr>
              <w:t>Contract Cost</w:t>
            </w:r>
          </w:p>
        </w:tc>
        <w:tc>
          <w:tcPr>
            <w:tcW w:w="5568" w:type="dxa"/>
            <w:shd w:val="clear" w:color="auto" w:fill="auto"/>
            <w:tcMar/>
          </w:tcPr>
          <w:p w:rsidRPr="00D226CD" w:rsidR="00CA0C6B" w:rsidP="00616676" w:rsidRDefault="00EA1A21" w14:paraId="3A074646" wp14:textId="77777777">
            <w:pPr>
              <w:pStyle w:val="NoSpacing"/>
              <w:spacing w:after="120" w:line="276" w:lineRule="auto"/>
              <w:jc w:val="center"/>
              <w:rPr>
                <w:rFonts w:cs="Calibri"/>
                <w:b/>
                <w:sz w:val="24"/>
                <w:szCs w:val="24"/>
              </w:rPr>
            </w:pPr>
            <w:r w:rsidRPr="00D226CD">
              <w:rPr>
                <w:rFonts w:cs="Calibri"/>
                <w:b/>
                <w:sz w:val="24"/>
                <w:szCs w:val="24"/>
              </w:rPr>
              <w:t xml:space="preserve">Applicable </w:t>
            </w:r>
            <w:r w:rsidRPr="00D226CD" w:rsidR="00893336">
              <w:rPr>
                <w:rFonts w:cs="Calibri"/>
                <w:b/>
                <w:sz w:val="24"/>
                <w:szCs w:val="24"/>
              </w:rPr>
              <w:t xml:space="preserve">revised </w:t>
            </w:r>
            <w:r w:rsidRPr="00D226CD">
              <w:rPr>
                <w:rFonts w:cs="Calibri"/>
                <w:b/>
                <w:sz w:val="24"/>
                <w:szCs w:val="24"/>
              </w:rPr>
              <w:t>Legal Charges + Stationary charges</w:t>
            </w:r>
            <w:r w:rsidRPr="00D226CD" w:rsidR="00893336">
              <w:rPr>
                <w:rFonts w:cs="Calibri"/>
                <w:b/>
                <w:sz w:val="24"/>
                <w:szCs w:val="24"/>
              </w:rPr>
              <w:t xml:space="preserve"> from 01.09.2023 to 31.03.2024</w:t>
            </w:r>
          </w:p>
        </w:tc>
      </w:tr>
      <w:tr xmlns:wp14="http://schemas.microsoft.com/office/word/2010/wordml" w:rsidRPr="00B45F73" w:rsidR="00CA0C6B" w:rsidTr="06D4B844" w14:paraId="42C69D1F" wp14:textId="77777777">
        <w:tc>
          <w:tcPr>
            <w:tcW w:w="1134" w:type="dxa"/>
            <w:shd w:val="clear" w:color="auto" w:fill="auto"/>
            <w:tcMar/>
          </w:tcPr>
          <w:p w:rsidRPr="00302744" w:rsidR="00CA0C6B" w:rsidP="006B5757" w:rsidRDefault="00CA0C6B" w14:paraId="50F40DEB" wp14:textId="77777777">
            <w:pPr>
              <w:pStyle w:val="NoSpacing"/>
              <w:numPr>
                <w:ilvl w:val="0"/>
                <w:numId w:val="49"/>
              </w:numPr>
              <w:spacing w:after="120" w:line="360" w:lineRule="auto"/>
              <w:ind w:left="720" w:hanging="360"/>
              <w:jc w:val="both"/>
              <w:rPr>
                <w:rFonts w:cs="Calibri"/>
                <w:b/>
                <w:sz w:val="24"/>
                <w:szCs w:val="24"/>
              </w:rPr>
            </w:pPr>
          </w:p>
        </w:tc>
        <w:tc>
          <w:tcPr>
            <w:tcW w:w="2977" w:type="dxa"/>
            <w:shd w:val="clear" w:color="auto" w:fill="auto"/>
            <w:tcMar/>
            <w:vAlign w:val="center"/>
          </w:tcPr>
          <w:p w:rsidRPr="005B64BF" w:rsidR="00CA0C6B" w:rsidP="00616676" w:rsidRDefault="00EA1A21" w14:paraId="5DDC5357" wp14:textId="77777777">
            <w:pPr>
              <w:pStyle w:val="NoSpacing"/>
              <w:spacing w:after="120" w:line="360" w:lineRule="auto"/>
              <w:rPr>
                <w:rFonts w:cs="Calibri"/>
                <w:bCs/>
                <w:sz w:val="24"/>
                <w:szCs w:val="24"/>
              </w:rPr>
            </w:pPr>
            <w:r w:rsidRPr="005B64BF">
              <w:rPr>
                <w:rFonts w:cs="Calibri"/>
                <w:bCs/>
                <w:sz w:val="24"/>
                <w:szCs w:val="24"/>
              </w:rPr>
              <w:t>Rs. 50,000/-</w:t>
            </w:r>
          </w:p>
        </w:tc>
        <w:tc>
          <w:tcPr>
            <w:tcW w:w="5568" w:type="dxa"/>
            <w:shd w:val="clear" w:color="auto" w:fill="auto"/>
            <w:tcMar/>
          </w:tcPr>
          <w:p w:rsidRPr="005B64BF" w:rsidR="00CA0C6B" w:rsidP="00616676" w:rsidRDefault="00EA1A21" w14:paraId="0AD173BB" wp14:textId="77777777">
            <w:pPr>
              <w:pStyle w:val="NoSpacing"/>
              <w:spacing w:after="120" w:line="360" w:lineRule="auto"/>
              <w:jc w:val="both"/>
              <w:rPr>
                <w:rFonts w:cs="Calibri"/>
                <w:bCs/>
                <w:sz w:val="24"/>
                <w:szCs w:val="24"/>
              </w:rPr>
            </w:pPr>
            <w:r w:rsidRPr="005B64BF">
              <w:rPr>
                <w:rFonts w:cs="Calibri"/>
                <w:bCs/>
                <w:sz w:val="24"/>
                <w:szCs w:val="24"/>
              </w:rPr>
              <w:t>Nil</w:t>
            </w:r>
          </w:p>
        </w:tc>
      </w:tr>
      <w:tr xmlns:wp14="http://schemas.microsoft.com/office/word/2010/wordml" w:rsidRPr="00B45F73" w:rsidR="00CA0C6B" w:rsidTr="06D4B844" w14:paraId="260BFB15" wp14:textId="77777777">
        <w:trPr>
          <w:trHeight w:val="1359"/>
        </w:trPr>
        <w:tc>
          <w:tcPr>
            <w:tcW w:w="1134" w:type="dxa"/>
            <w:shd w:val="clear" w:color="auto" w:fill="auto"/>
            <w:tcMar/>
            <w:vAlign w:val="center"/>
          </w:tcPr>
          <w:p w:rsidRPr="00302744" w:rsidR="00CA0C6B" w:rsidP="006B5757" w:rsidRDefault="00CA0C6B" w14:paraId="77A52294" wp14:textId="77777777">
            <w:pPr>
              <w:pStyle w:val="NoSpacing"/>
              <w:numPr>
                <w:ilvl w:val="0"/>
                <w:numId w:val="49"/>
              </w:numPr>
              <w:spacing w:after="120" w:line="360" w:lineRule="auto"/>
              <w:ind w:left="720" w:hanging="360"/>
              <w:jc w:val="center"/>
              <w:rPr>
                <w:rFonts w:cs="Calibri"/>
                <w:b/>
                <w:sz w:val="24"/>
                <w:szCs w:val="24"/>
              </w:rPr>
            </w:pPr>
          </w:p>
        </w:tc>
        <w:tc>
          <w:tcPr>
            <w:tcW w:w="2977" w:type="dxa"/>
            <w:shd w:val="clear" w:color="auto" w:fill="auto"/>
            <w:tcMar/>
            <w:vAlign w:val="center"/>
          </w:tcPr>
          <w:p w:rsidRPr="005B64BF" w:rsidR="00CA0C6B" w:rsidP="00616676" w:rsidRDefault="00EA1A21" w14:paraId="43AC0B78" wp14:textId="77777777">
            <w:pPr>
              <w:pStyle w:val="NoSpacing"/>
              <w:spacing w:after="120" w:line="360" w:lineRule="auto"/>
              <w:rPr>
                <w:rFonts w:cs="Calibri"/>
                <w:bCs/>
                <w:sz w:val="24"/>
                <w:szCs w:val="24"/>
              </w:rPr>
            </w:pPr>
            <w:r w:rsidRPr="005B64BF">
              <w:rPr>
                <w:rFonts w:cs="Calibri"/>
                <w:bCs/>
                <w:sz w:val="24"/>
                <w:szCs w:val="24"/>
              </w:rPr>
              <w:t>Rs. 50,001/- to Rs. 1,00,00,000/-</w:t>
            </w:r>
          </w:p>
        </w:tc>
        <w:tc>
          <w:tcPr>
            <w:tcW w:w="5568" w:type="dxa"/>
            <w:shd w:val="clear" w:color="auto" w:fill="auto"/>
            <w:tcMar/>
          </w:tcPr>
          <w:p w:rsidRPr="005B64BF" w:rsidR="00CA0C6B" w:rsidP="00616676" w:rsidRDefault="00EA1A21" w14:paraId="0AF74072" wp14:textId="77777777">
            <w:pPr>
              <w:pStyle w:val="NoSpacing"/>
              <w:spacing w:after="120" w:line="360" w:lineRule="auto"/>
              <w:jc w:val="both"/>
              <w:rPr>
                <w:rFonts w:cs="Calibri"/>
                <w:bCs/>
                <w:sz w:val="24"/>
                <w:szCs w:val="24"/>
              </w:rPr>
            </w:pPr>
            <w:r w:rsidRPr="005B64BF">
              <w:rPr>
                <w:rFonts w:cs="Calibri"/>
                <w:bCs/>
                <w:sz w:val="24"/>
                <w:szCs w:val="24"/>
              </w:rPr>
              <w:t xml:space="preserve">0.10% of contract cost + 18% GST (Minimum Rs. 1,000/- </w:t>
            </w:r>
            <w:r w:rsidRPr="005B64BF" w:rsidR="000F7371">
              <w:rPr>
                <w:rFonts w:cs="Calibri"/>
                <w:bCs/>
                <w:sz w:val="24"/>
                <w:szCs w:val="24"/>
              </w:rPr>
              <w:t xml:space="preserve">plus </w:t>
            </w:r>
            <w:r w:rsidRPr="005B64BF">
              <w:rPr>
                <w:rFonts w:cs="Calibri"/>
                <w:bCs/>
                <w:sz w:val="24"/>
                <w:szCs w:val="24"/>
              </w:rPr>
              <w:t xml:space="preserve">GST &amp; Maximum Rs. 10,000/- </w:t>
            </w:r>
            <w:r w:rsidRPr="005B64BF" w:rsidR="000F7371">
              <w:rPr>
                <w:rFonts w:cs="Calibri"/>
                <w:bCs/>
                <w:sz w:val="24"/>
                <w:szCs w:val="24"/>
              </w:rPr>
              <w:t xml:space="preserve">plus </w:t>
            </w:r>
            <w:r w:rsidRPr="005B64BF">
              <w:rPr>
                <w:rFonts w:cs="Calibri"/>
                <w:bCs/>
                <w:sz w:val="24"/>
                <w:szCs w:val="24"/>
              </w:rPr>
              <w:t>GST)</w:t>
            </w:r>
          </w:p>
        </w:tc>
      </w:tr>
      <w:tr xmlns:wp14="http://schemas.microsoft.com/office/word/2010/wordml" w:rsidRPr="00B45F73" w:rsidR="00CA0C6B" w:rsidTr="06D4B844" w14:paraId="7F373AD8" wp14:textId="77777777">
        <w:trPr>
          <w:trHeight w:val="2174"/>
        </w:trPr>
        <w:tc>
          <w:tcPr>
            <w:tcW w:w="1134" w:type="dxa"/>
            <w:shd w:val="clear" w:color="auto" w:fill="auto"/>
            <w:tcMar/>
            <w:vAlign w:val="center"/>
          </w:tcPr>
          <w:p w:rsidRPr="00302744" w:rsidR="00CA0C6B" w:rsidP="006B5757" w:rsidRDefault="00CA0C6B" w14:paraId="007DCDA8" wp14:textId="77777777">
            <w:pPr>
              <w:pStyle w:val="NoSpacing"/>
              <w:numPr>
                <w:ilvl w:val="0"/>
                <w:numId w:val="49"/>
              </w:numPr>
              <w:spacing w:after="120" w:line="360" w:lineRule="auto"/>
              <w:ind w:left="720" w:hanging="360"/>
              <w:jc w:val="center"/>
              <w:rPr>
                <w:rFonts w:cs="Calibri"/>
                <w:b/>
                <w:sz w:val="24"/>
                <w:szCs w:val="24"/>
              </w:rPr>
            </w:pPr>
          </w:p>
        </w:tc>
        <w:tc>
          <w:tcPr>
            <w:tcW w:w="2977" w:type="dxa"/>
            <w:shd w:val="clear" w:color="auto" w:fill="auto"/>
            <w:tcMar/>
            <w:vAlign w:val="center"/>
          </w:tcPr>
          <w:p w:rsidRPr="005B64BF" w:rsidR="00CA0C6B" w:rsidP="00616676" w:rsidRDefault="00EA1A21" w14:paraId="07F99340" wp14:textId="77777777">
            <w:pPr>
              <w:pStyle w:val="NoSpacing"/>
              <w:spacing w:after="120" w:line="360" w:lineRule="auto"/>
              <w:rPr>
                <w:rFonts w:cs="Calibri"/>
                <w:bCs/>
                <w:sz w:val="24"/>
                <w:szCs w:val="24"/>
              </w:rPr>
            </w:pPr>
            <w:r w:rsidRPr="005B64BF">
              <w:rPr>
                <w:rFonts w:cs="Calibri"/>
                <w:bCs/>
                <w:sz w:val="24"/>
                <w:szCs w:val="24"/>
              </w:rPr>
              <w:t>Rs. 1,00,00,001/- to Rs. 10,00,00,000/-</w:t>
            </w:r>
          </w:p>
        </w:tc>
        <w:tc>
          <w:tcPr>
            <w:tcW w:w="5568" w:type="dxa"/>
            <w:shd w:val="clear" w:color="auto" w:fill="auto"/>
            <w:tcMar/>
          </w:tcPr>
          <w:p w:rsidRPr="005B64BF" w:rsidR="00B304F0" w:rsidP="06D4B844" w:rsidRDefault="00E94645" w14:paraId="6B1CA58E" wp14:textId="77777777">
            <w:pPr>
              <w:pStyle w:val="NoSpacing"/>
              <w:spacing w:after="120" w:line="360" w:lineRule="auto"/>
              <w:jc w:val="both"/>
              <w:rPr>
                <w:rFonts w:cs="Calibri"/>
                <w:sz w:val="24"/>
                <w:szCs w:val="24"/>
                <w:lang w:val="en-IN"/>
              </w:rPr>
            </w:pPr>
            <w:r w:rsidRPr="06D4B844" w:rsidR="00E94645">
              <w:rPr>
                <w:rFonts w:cs="Calibri"/>
                <w:sz w:val="24"/>
                <w:szCs w:val="24"/>
                <w:lang w:val="en-IN"/>
              </w:rPr>
              <w:t>For contract cost upto Rs. 1,00,00,000/-, Rs. 1,000/- plus Rs. 0.05% on the amount more than 1,00,00,000/- (Than this amount arrived should be rounded off to multiple of Rs. 100/-)</w:t>
            </w:r>
            <w:r w:rsidRPr="06D4B844" w:rsidR="000F7371">
              <w:rPr>
                <w:rFonts w:cs="Calibri"/>
                <w:sz w:val="24"/>
                <w:szCs w:val="24"/>
                <w:lang w:val="en-IN"/>
              </w:rPr>
              <w:t xml:space="preserve"> plus 18% GST</w:t>
            </w:r>
          </w:p>
        </w:tc>
      </w:tr>
      <w:tr xmlns:wp14="http://schemas.microsoft.com/office/word/2010/wordml" w:rsidRPr="00182D17" w:rsidR="000F7371" w:rsidTr="06D4B844" w14:paraId="4CB64FD3" wp14:textId="77777777">
        <w:tc>
          <w:tcPr>
            <w:tcW w:w="1134" w:type="dxa"/>
            <w:shd w:val="clear" w:color="auto" w:fill="auto"/>
            <w:tcMar/>
            <w:vAlign w:val="center"/>
          </w:tcPr>
          <w:p w:rsidRPr="00302744" w:rsidR="000F7371" w:rsidP="006B5757" w:rsidRDefault="000F7371" w14:paraId="450EA2D7" wp14:textId="77777777">
            <w:pPr>
              <w:pStyle w:val="NoSpacing"/>
              <w:numPr>
                <w:ilvl w:val="0"/>
                <w:numId w:val="49"/>
              </w:numPr>
              <w:spacing w:after="120" w:line="360" w:lineRule="auto"/>
              <w:ind w:left="720" w:hanging="360"/>
              <w:jc w:val="center"/>
              <w:rPr>
                <w:rFonts w:cs="Calibri"/>
                <w:b/>
                <w:sz w:val="24"/>
                <w:szCs w:val="24"/>
              </w:rPr>
            </w:pPr>
          </w:p>
        </w:tc>
        <w:tc>
          <w:tcPr>
            <w:tcW w:w="2977" w:type="dxa"/>
            <w:shd w:val="clear" w:color="auto" w:fill="auto"/>
            <w:tcMar/>
            <w:vAlign w:val="center"/>
          </w:tcPr>
          <w:p w:rsidRPr="005B64BF" w:rsidR="000F7371" w:rsidP="00616676" w:rsidRDefault="000F7371" w14:paraId="4B094AD1" wp14:textId="77777777">
            <w:pPr>
              <w:pStyle w:val="NoSpacing"/>
              <w:spacing w:after="120" w:line="360" w:lineRule="auto"/>
              <w:rPr>
                <w:rFonts w:cs="Calibri"/>
                <w:bCs/>
                <w:sz w:val="24"/>
                <w:szCs w:val="24"/>
              </w:rPr>
            </w:pPr>
            <w:r w:rsidRPr="005B64BF">
              <w:rPr>
                <w:rFonts w:cs="Calibri"/>
                <w:bCs/>
                <w:sz w:val="24"/>
                <w:szCs w:val="24"/>
              </w:rPr>
              <w:t>Rs. 10,00,00,001/- and more</w:t>
            </w:r>
          </w:p>
        </w:tc>
        <w:tc>
          <w:tcPr>
            <w:tcW w:w="5568" w:type="dxa"/>
            <w:shd w:val="clear" w:color="auto" w:fill="auto"/>
            <w:tcMar/>
          </w:tcPr>
          <w:p w:rsidRPr="005B64BF" w:rsidR="000F7371" w:rsidP="00616676" w:rsidRDefault="000F7371" w14:paraId="3D85DB55" wp14:textId="77777777">
            <w:pPr>
              <w:pStyle w:val="NoSpacing"/>
              <w:spacing w:after="120" w:line="360" w:lineRule="auto"/>
              <w:jc w:val="both"/>
              <w:rPr>
                <w:rFonts w:cs="Calibri"/>
                <w:bCs/>
                <w:sz w:val="24"/>
                <w:szCs w:val="24"/>
              </w:rPr>
            </w:pPr>
            <w:r w:rsidRPr="005B64BF">
              <w:rPr>
                <w:rFonts w:cs="Calibri"/>
                <w:bCs/>
                <w:sz w:val="24"/>
                <w:szCs w:val="24"/>
              </w:rPr>
              <w:t>For contract cost up to Rs. 10,00,00,0</w:t>
            </w:r>
            <w:r w:rsidRPr="005B64BF" w:rsidR="001575A9">
              <w:rPr>
                <w:rFonts w:cs="Calibri"/>
                <w:bCs/>
                <w:sz w:val="24"/>
                <w:szCs w:val="24"/>
              </w:rPr>
              <w:t>00/-, Rs. 55,000/- plus Rs. 0.01</w:t>
            </w:r>
            <w:r w:rsidRPr="005B64BF">
              <w:rPr>
                <w:rFonts w:cs="Calibri"/>
                <w:bCs/>
                <w:sz w:val="24"/>
                <w:szCs w:val="24"/>
              </w:rPr>
              <w:t>% on the amount more than 1</w:t>
            </w:r>
            <w:r w:rsidRPr="005B64BF" w:rsidR="001575A9">
              <w:rPr>
                <w:rFonts w:cs="Calibri"/>
                <w:bCs/>
                <w:sz w:val="24"/>
                <w:szCs w:val="24"/>
              </w:rPr>
              <w:t>0</w:t>
            </w:r>
            <w:r w:rsidRPr="005B64BF">
              <w:rPr>
                <w:rFonts w:cs="Calibri"/>
                <w:bCs/>
                <w:sz w:val="24"/>
                <w:szCs w:val="24"/>
              </w:rPr>
              <w:t>,00,00,000/- (Than this amount arrived should be rounded off to multiple of Rs. 100/-) plus 18% GST</w:t>
            </w:r>
          </w:p>
        </w:tc>
      </w:tr>
    </w:tbl>
    <w:p xmlns:wp14="http://schemas.microsoft.com/office/word/2010/wordml" w:rsidRPr="00616676" w:rsidR="00893336" w:rsidRDefault="00893336" w14:paraId="3DD355C9" wp14:textId="77777777">
      <w:pPr>
        <w:pStyle w:val="NoSpacing"/>
        <w:spacing w:after="120" w:line="360" w:lineRule="auto"/>
        <w:jc w:val="both"/>
        <w:rPr>
          <w:rFonts w:cs="Calibri"/>
          <w:b/>
          <w:sz w:val="24"/>
          <w:szCs w:val="24"/>
        </w:rPr>
      </w:pPr>
    </w:p>
    <w:p xmlns:wp14="http://schemas.microsoft.com/office/word/2010/wordml" w:rsidRPr="00616676" w:rsidR="00E12A58" w:rsidRDefault="0001553E" w14:paraId="250A259F" wp14:textId="77777777">
      <w:pPr>
        <w:pStyle w:val="NoSpacing"/>
        <w:spacing w:after="120" w:line="360" w:lineRule="auto"/>
        <w:jc w:val="both"/>
        <w:rPr>
          <w:rFonts w:cs="Calibri"/>
          <w:b/>
          <w:sz w:val="24"/>
          <w:szCs w:val="24"/>
        </w:rPr>
      </w:pPr>
      <w:r w:rsidRPr="00616676">
        <w:rPr>
          <w:rFonts w:cs="Calibri"/>
          <w:b/>
          <w:sz w:val="24"/>
          <w:szCs w:val="24"/>
        </w:rPr>
        <w:t xml:space="preserve">F. </w:t>
      </w:r>
      <w:r w:rsidRPr="00616676">
        <w:rPr>
          <w:rFonts w:cs="Calibri"/>
          <w:b/>
          <w:sz w:val="24"/>
          <w:szCs w:val="24"/>
        </w:rPr>
        <w:tab/>
      </w:r>
      <w:r w:rsidRPr="00616676">
        <w:rPr>
          <w:rFonts w:cs="Calibri"/>
          <w:b/>
          <w:sz w:val="24"/>
          <w:szCs w:val="24"/>
        </w:rPr>
        <w:t xml:space="preserve">Stamp Duty: (As per applicable circular) </w:t>
      </w:r>
    </w:p>
    <w:p xmlns:wp14="http://schemas.microsoft.com/office/word/2010/wordml" w:rsidRPr="00616676" w:rsidR="00E12A58" w:rsidRDefault="0001553E" w14:paraId="00DE20CE" wp14:textId="77777777">
      <w:pPr>
        <w:pStyle w:val="NoSpacing"/>
        <w:spacing w:after="120" w:line="360" w:lineRule="auto"/>
        <w:jc w:val="both"/>
        <w:rPr>
          <w:rFonts w:cs="Calibri"/>
          <w:sz w:val="24"/>
          <w:szCs w:val="24"/>
        </w:rPr>
      </w:pPr>
      <w:r w:rsidRPr="00616676">
        <w:rPr>
          <w:rFonts w:cs="Calibri"/>
          <w:sz w:val="24"/>
          <w:szCs w:val="24"/>
        </w:rPr>
        <w:tab/>
      </w:r>
      <w:r w:rsidRPr="00616676">
        <w:rPr>
          <w:rFonts w:cs="Calibri"/>
          <w:sz w:val="24"/>
          <w:szCs w:val="24"/>
        </w:rPr>
        <w:t>It shall be incumbent on the successful tenderer to pay stamp duty on the contract.</w:t>
      </w:r>
    </w:p>
    <w:p xmlns:wp14="http://schemas.microsoft.com/office/word/2010/wordml" w:rsidRPr="00616676" w:rsidR="00E12A58" w:rsidP="00BD0221" w:rsidRDefault="0001553E" w14:paraId="1941356B" wp14:textId="77777777">
      <w:pPr>
        <w:pStyle w:val="NoSpacing"/>
        <w:numPr>
          <w:ilvl w:val="0"/>
          <w:numId w:val="15"/>
        </w:numPr>
        <w:spacing w:after="120" w:line="360" w:lineRule="auto"/>
        <w:ind w:left="1170" w:hanging="270"/>
        <w:jc w:val="both"/>
        <w:rPr>
          <w:rFonts w:cs="Calibri"/>
          <w:sz w:val="24"/>
          <w:szCs w:val="24"/>
        </w:rPr>
      </w:pPr>
      <w:r w:rsidRPr="00616676">
        <w:rPr>
          <w:rFonts w:cs="Calibri"/>
          <w:sz w:val="24"/>
          <w:szCs w:val="24"/>
        </w:rPr>
        <w:t xml:space="preserve">As per the provision made in Article 63, Schedule I of Bombay Stamp Act 1958, stamp duty is payable for “works contract” that is to say, a contract for works and </w:t>
      </w:r>
      <w:proofErr w:type="spellStart"/>
      <w:r w:rsidRPr="00616676">
        <w:rPr>
          <w:rFonts w:cs="Calibri"/>
          <w:sz w:val="24"/>
          <w:szCs w:val="24"/>
        </w:rPr>
        <w:t>labour</w:t>
      </w:r>
      <w:proofErr w:type="spellEnd"/>
      <w:r w:rsidRPr="00616676">
        <w:rPr>
          <w:rFonts w:cs="Calibri"/>
          <w:sz w:val="24"/>
          <w:szCs w:val="24"/>
        </w:rPr>
        <w:t xml:space="preserve"> or services involving transfer of property in goods </w:t>
      </w:r>
      <w:r w:rsidRPr="00616676" w:rsidR="00B45F73">
        <w:rPr>
          <w:rFonts w:cs="Calibri"/>
          <w:sz w:val="24"/>
          <w:szCs w:val="24"/>
        </w:rPr>
        <w:t>(whether</w:t>
      </w:r>
      <w:r w:rsidRPr="00616676">
        <w:rPr>
          <w:rFonts w:cs="Calibri"/>
          <w:sz w:val="24"/>
          <w:szCs w:val="24"/>
        </w:rPr>
        <w:t xml:space="preserve"> as goods or in some other form) in its execution and includes a sub-contract, as under:</w:t>
      </w:r>
    </w:p>
    <w:tbl>
      <w:tblPr>
        <w:tblW w:w="8910" w:type="dxa"/>
        <w:jc w:val="right"/>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left w:w="103" w:type="dxa"/>
        </w:tblCellMar>
        <w:tblLook w:val="04A0"/>
      </w:tblPr>
      <w:tblGrid>
        <w:gridCol w:w="359"/>
        <w:gridCol w:w="4589"/>
        <w:gridCol w:w="3962"/>
      </w:tblGrid>
      <w:tr xmlns:wp14="http://schemas.microsoft.com/office/word/2010/wordml" w:rsidRPr="00182D17" w:rsidR="00E12A58" w:rsidTr="06D4B844" w14:paraId="604D2CD0" wp14:textId="77777777">
        <w:trPr>
          <w:jc w:val="right"/>
        </w:trPr>
        <w:tc>
          <w:tcPr>
            <w:tcW w:w="359"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45F94F8F" wp14:textId="77777777">
            <w:pPr>
              <w:pStyle w:val="NoSpacing"/>
              <w:spacing w:after="120" w:line="360" w:lineRule="auto"/>
              <w:jc w:val="both"/>
              <w:rPr>
                <w:rFonts w:cs="Calibri"/>
                <w:sz w:val="24"/>
                <w:szCs w:val="24"/>
                <w:lang w:eastAsia="en-IN"/>
              </w:rPr>
            </w:pPr>
            <w:r w:rsidRPr="00616676">
              <w:rPr>
                <w:rFonts w:cs="Calibri"/>
                <w:sz w:val="24"/>
                <w:szCs w:val="24"/>
                <w:lang w:eastAsia="en-IN"/>
              </w:rPr>
              <w:t>a</w:t>
            </w:r>
          </w:p>
        </w:tc>
        <w:tc>
          <w:tcPr>
            <w:tcW w:w="4589"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P="06D4B844" w:rsidRDefault="0001553E" w14:paraId="6B8F50AE" wp14:textId="77777777">
            <w:pPr>
              <w:pStyle w:val="NoSpacing"/>
              <w:spacing w:line="360" w:lineRule="auto"/>
              <w:rPr>
                <w:rFonts w:cs="Calibri"/>
                <w:sz w:val="24"/>
                <w:szCs w:val="24"/>
                <w:lang w:val="en-IN" w:eastAsia="en-IN"/>
              </w:rPr>
            </w:pPr>
            <w:r w:rsidRPr="06D4B844" w:rsidR="0001553E">
              <w:rPr>
                <w:rFonts w:cs="Calibri"/>
                <w:sz w:val="24"/>
                <w:szCs w:val="24"/>
                <w:lang w:val="en-IN" w:eastAsia="en-IN"/>
              </w:rPr>
              <w:t>Where the amount or value set forth in such contract does not exceed rupees ten la</w:t>
            </w:r>
            <w:r w:rsidRPr="06D4B844" w:rsidR="0031429C">
              <w:rPr>
                <w:rFonts w:cs="Calibri"/>
                <w:sz w:val="24"/>
                <w:szCs w:val="24"/>
                <w:lang w:val="en-IN" w:eastAsia="en-IN"/>
              </w:rPr>
              <w:t>c</w:t>
            </w:r>
            <w:r w:rsidRPr="06D4B844" w:rsidR="0001553E">
              <w:rPr>
                <w:rFonts w:cs="Calibri"/>
                <w:sz w:val="24"/>
                <w:szCs w:val="24"/>
                <w:lang w:val="en-IN" w:eastAsia="en-IN"/>
              </w:rPr>
              <w:t>k.</w:t>
            </w:r>
          </w:p>
        </w:tc>
        <w:tc>
          <w:tcPr>
            <w:tcW w:w="396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P="007226FA" w:rsidRDefault="0001553E" w14:paraId="1B372C60" wp14:textId="77777777">
            <w:pPr>
              <w:pStyle w:val="NoSpacing"/>
              <w:spacing w:line="360" w:lineRule="auto"/>
              <w:rPr>
                <w:rFonts w:cs="Calibri"/>
                <w:sz w:val="24"/>
                <w:szCs w:val="24"/>
                <w:lang w:eastAsia="en-IN"/>
              </w:rPr>
            </w:pPr>
            <w:r w:rsidRPr="00616676">
              <w:rPr>
                <w:rFonts w:cs="Calibri"/>
                <w:sz w:val="24"/>
                <w:szCs w:val="24"/>
                <w:lang w:eastAsia="en-IN"/>
              </w:rPr>
              <w:t>Five Hundred rupees stamp duty</w:t>
            </w:r>
          </w:p>
        </w:tc>
      </w:tr>
      <w:tr xmlns:wp14="http://schemas.microsoft.com/office/word/2010/wordml" w:rsidRPr="00182D17" w:rsidR="00E12A58" w:rsidTr="06D4B844" w14:paraId="16A8F5E8" wp14:textId="77777777">
        <w:trPr>
          <w:jc w:val="right"/>
        </w:trPr>
        <w:tc>
          <w:tcPr>
            <w:tcW w:w="359"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74F4F774" wp14:textId="77777777">
            <w:pPr>
              <w:pStyle w:val="NoSpacing"/>
              <w:spacing w:after="120" w:line="360" w:lineRule="auto"/>
              <w:jc w:val="both"/>
              <w:rPr>
                <w:rFonts w:cs="Calibri"/>
                <w:sz w:val="24"/>
                <w:szCs w:val="24"/>
                <w:lang w:eastAsia="en-IN"/>
              </w:rPr>
            </w:pPr>
            <w:r w:rsidRPr="00616676">
              <w:rPr>
                <w:rFonts w:cs="Calibri"/>
                <w:sz w:val="24"/>
                <w:szCs w:val="24"/>
                <w:lang w:eastAsia="en-IN"/>
              </w:rPr>
              <w:t>b</w:t>
            </w:r>
          </w:p>
        </w:tc>
        <w:tc>
          <w:tcPr>
            <w:tcW w:w="4589"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P="007226FA" w:rsidRDefault="0001553E" w14:paraId="68D15B44" wp14:textId="77777777">
            <w:pPr>
              <w:pStyle w:val="NoSpacing"/>
              <w:spacing w:line="360" w:lineRule="auto"/>
              <w:rPr>
                <w:rFonts w:cs="Calibri"/>
                <w:sz w:val="24"/>
                <w:szCs w:val="24"/>
                <w:lang w:eastAsia="en-IN"/>
              </w:rPr>
            </w:pPr>
            <w:r w:rsidRPr="00616676">
              <w:rPr>
                <w:rFonts w:cs="Calibri"/>
                <w:sz w:val="24"/>
                <w:szCs w:val="24"/>
                <w:lang w:eastAsia="en-IN"/>
              </w:rPr>
              <w:t>Where it exceeds rupees ten la</w:t>
            </w:r>
            <w:r w:rsidRPr="00616676" w:rsidR="0031429C">
              <w:rPr>
                <w:rFonts w:cs="Calibri"/>
                <w:sz w:val="24"/>
                <w:szCs w:val="24"/>
                <w:lang w:eastAsia="en-IN"/>
              </w:rPr>
              <w:t>c</w:t>
            </w:r>
            <w:r w:rsidRPr="00616676">
              <w:rPr>
                <w:rFonts w:cs="Calibri"/>
                <w:sz w:val="24"/>
                <w:szCs w:val="24"/>
                <w:lang w:eastAsia="en-IN"/>
              </w:rPr>
              <w:t>ks</w:t>
            </w:r>
          </w:p>
        </w:tc>
        <w:tc>
          <w:tcPr>
            <w:tcW w:w="396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P="007226FA" w:rsidRDefault="0001553E" w14:paraId="5A17753C" wp14:textId="77777777">
            <w:pPr>
              <w:pStyle w:val="NoSpacing"/>
              <w:spacing w:line="360" w:lineRule="auto"/>
              <w:rPr>
                <w:rFonts w:cs="Calibri"/>
                <w:sz w:val="24"/>
                <w:szCs w:val="24"/>
                <w:lang w:eastAsia="en-IN"/>
              </w:rPr>
            </w:pPr>
            <w:r w:rsidRPr="00616676">
              <w:rPr>
                <w:rFonts w:cs="Calibri"/>
                <w:sz w:val="24"/>
                <w:szCs w:val="24"/>
                <w:lang w:eastAsia="en-IN"/>
              </w:rPr>
              <w:t xml:space="preserve">Five hundred rupees plus 0.1% above Rs. Ten </w:t>
            </w:r>
            <w:r w:rsidRPr="00616676" w:rsidR="0031429C">
              <w:rPr>
                <w:rFonts w:cs="Calibri"/>
                <w:sz w:val="24"/>
                <w:szCs w:val="24"/>
                <w:lang w:eastAsia="en-IN"/>
              </w:rPr>
              <w:t>Lacks</w:t>
            </w:r>
            <w:r w:rsidRPr="00616676">
              <w:rPr>
                <w:rFonts w:cs="Calibri"/>
                <w:sz w:val="24"/>
                <w:szCs w:val="24"/>
                <w:lang w:eastAsia="en-IN"/>
              </w:rPr>
              <w:t xml:space="preserve"> subject to maximum of Rs. Twenty</w:t>
            </w:r>
            <w:r w:rsidR="00E321AC">
              <w:rPr>
                <w:rFonts w:cs="Calibri"/>
                <w:sz w:val="24"/>
                <w:szCs w:val="24"/>
                <w:lang w:eastAsia="en-IN"/>
              </w:rPr>
              <w:t>-</w:t>
            </w:r>
            <w:r w:rsidRPr="00616676">
              <w:rPr>
                <w:rFonts w:cs="Calibri"/>
                <w:sz w:val="24"/>
                <w:szCs w:val="24"/>
                <w:lang w:eastAsia="en-IN"/>
              </w:rPr>
              <w:t xml:space="preserve">Five </w:t>
            </w:r>
            <w:r w:rsidRPr="00616676" w:rsidR="0031429C">
              <w:rPr>
                <w:rFonts w:cs="Calibri"/>
                <w:sz w:val="24"/>
                <w:szCs w:val="24"/>
                <w:lang w:eastAsia="en-IN"/>
              </w:rPr>
              <w:t>Lacks</w:t>
            </w:r>
            <w:r w:rsidRPr="00616676">
              <w:rPr>
                <w:rFonts w:cs="Calibri"/>
                <w:sz w:val="24"/>
                <w:szCs w:val="24"/>
                <w:lang w:eastAsia="en-IN"/>
              </w:rPr>
              <w:t xml:space="preserve"> Stamp Duty.</w:t>
            </w:r>
          </w:p>
        </w:tc>
      </w:tr>
      <w:tr xmlns:wp14="http://schemas.microsoft.com/office/word/2010/wordml" w:rsidRPr="00182D17" w:rsidR="00E12A58" w:rsidTr="06D4B844" w14:paraId="48F7D296" wp14:textId="77777777">
        <w:trPr>
          <w:jc w:val="right"/>
        </w:trPr>
        <w:tc>
          <w:tcPr>
            <w:tcW w:w="359"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42361D00" wp14:textId="77777777">
            <w:pPr>
              <w:pStyle w:val="NoSpacing"/>
              <w:spacing w:after="120" w:line="360" w:lineRule="auto"/>
              <w:jc w:val="both"/>
              <w:rPr>
                <w:rFonts w:cs="Calibri"/>
                <w:sz w:val="24"/>
                <w:szCs w:val="24"/>
                <w:lang w:eastAsia="en-IN"/>
              </w:rPr>
            </w:pPr>
            <w:r w:rsidRPr="00616676">
              <w:rPr>
                <w:rFonts w:cs="Calibri"/>
                <w:sz w:val="24"/>
                <w:szCs w:val="24"/>
                <w:lang w:eastAsia="en-IN"/>
              </w:rPr>
              <w:t>c</w:t>
            </w:r>
          </w:p>
        </w:tc>
        <w:tc>
          <w:tcPr>
            <w:tcW w:w="4589"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P="007226FA" w:rsidRDefault="0001553E" w14:paraId="10F35E13" wp14:textId="77777777">
            <w:pPr>
              <w:pStyle w:val="NoSpacing"/>
              <w:spacing w:line="360" w:lineRule="auto"/>
              <w:rPr>
                <w:rFonts w:cs="Calibri"/>
                <w:sz w:val="24"/>
                <w:szCs w:val="24"/>
                <w:lang w:eastAsia="en-IN"/>
              </w:rPr>
            </w:pPr>
            <w:r w:rsidRPr="00616676">
              <w:rPr>
                <w:rFonts w:cs="Calibri"/>
                <w:sz w:val="24"/>
                <w:szCs w:val="24"/>
                <w:lang w:eastAsia="en-IN"/>
              </w:rPr>
              <w:t>Stamp duty on Bank Guarantee Amount</w:t>
            </w:r>
          </w:p>
        </w:tc>
        <w:tc>
          <w:tcPr>
            <w:tcW w:w="396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P="007226FA" w:rsidRDefault="0001553E" w14:paraId="0C4A9F49" wp14:textId="77777777">
            <w:pPr>
              <w:pStyle w:val="NoSpacing"/>
              <w:spacing w:line="360" w:lineRule="auto"/>
              <w:rPr>
                <w:rFonts w:cs="Calibri"/>
                <w:sz w:val="24"/>
                <w:szCs w:val="24"/>
                <w:lang w:eastAsia="en-IN"/>
              </w:rPr>
            </w:pPr>
            <w:r w:rsidRPr="00616676">
              <w:rPr>
                <w:rFonts w:cs="Calibri"/>
                <w:sz w:val="24"/>
                <w:szCs w:val="24"/>
                <w:lang w:eastAsia="en-IN"/>
              </w:rPr>
              <w:t>0.5% of the Bank Guarantee amount</w:t>
            </w:r>
          </w:p>
        </w:tc>
      </w:tr>
    </w:tbl>
    <w:p xmlns:wp14="http://schemas.microsoft.com/office/word/2010/wordml" w:rsidRPr="00616676" w:rsidR="00E12A58" w:rsidRDefault="00E12A58" w14:paraId="1A81F0B1" wp14:textId="77777777">
      <w:pPr>
        <w:pStyle w:val="NoSpacing"/>
        <w:spacing w:after="120" w:line="360" w:lineRule="auto"/>
        <w:jc w:val="both"/>
        <w:rPr>
          <w:rFonts w:cs="Calibri"/>
          <w:sz w:val="24"/>
          <w:szCs w:val="24"/>
        </w:rPr>
      </w:pPr>
    </w:p>
    <w:p xmlns:wp14="http://schemas.microsoft.com/office/word/2010/wordml" w:rsidRPr="00616676" w:rsidR="00E12A58" w:rsidP="06D4B844" w:rsidRDefault="0001553E" w14:paraId="086A7C87" wp14:textId="77777777">
      <w:pPr>
        <w:pStyle w:val="NoSpacing"/>
        <w:numPr>
          <w:ilvl w:val="0"/>
          <w:numId w:val="15"/>
        </w:numPr>
        <w:tabs>
          <w:tab w:val="left" w:pos="1170"/>
        </w:tabs>
        <w:spacing w:after="120" w:line="360" w:lineRule="auto"/>
        <w:ind w:left="1170" w:hanging="270"/>
        <w:jc w:val="both"/>
        <w:rPr>
          <w:rFonts w:cs="Calibri"/>
          <w:sz w:val="24"/>
          <w:szCs w:val="24"/>
          <w:lang w:val="en-IN"/>
        </w:rPr>
      </w:pPr>
      <w:r w:rsidRPr="06D4B844" w:rsidR="0001553E">
        <w:rPr>
          <w:rFonts w:cs="Calibri"/>
          <w:sz w:val="24"/>
          <w:szCs w:val="24"/>
          <w:lang w:val="en-IN"/>
        </w:rPr>
        <w:t xml:space="preserve">The successful bidder shall enter into a contract agreement with </w:t>
      </w:r>
      <w:r w:rsidRPr="06D4B844" w:rsidR="00812137">
        <w:rPr>
          <w:rFonts w:cs="Calibri"/>
          <w:sz w:val="24"/>
          <w:szCs w:val="24"/>
          <w:lang w:val="en-IN"/>
        </w:rPr>
        <w:t>BMC</w:t>
      </w:r>
      <w:r w:rsidRPr="06D4B844" w:rsidR="0001553E">
        <w:rPr>
          <w:rFonts w:cs="Calibri"/>
          <w:sz w:val="24"/>
          <w:szCs w:val="24"/>
          <w:lang w:val="en-IN"/>
        </w:rPr>
        <w:t xml:space="preserve"> within 30 days from the date of issue of Work Order and the same should be adjudicated for payment of Stamp Duty by the successful bidder.</w:t>
      </w:r>
    </w:p>
    <w:p xmlns:wp14="http://schemas.microsoft.com/office/word/2010/wordml" w:rsidRPr="00616676" w:rsidR="00E12A58" w:rsidP="06D4B844" w:rsidRDefault="0001553E" w14:paraId="04D3C049" wp14:textId="77777777">
      <w:pPr>
        <w:pStyle w:val="NoSpacing"/>
        <w:numPr>
          <w:ilvl w:val="0"/>
          <w:numId w:val="15"/>
        </w:numPr>
        <w:tabs>
          <w:tab w:val="left" w:pos="1170"/>
        </w:tabs>
        <w:spacing w:after="120" w:line="360" w:lineRule="auto"/>
        <w:ind w:left="1170" w:hanging="270"/>
        <w:jc w:val="both"/>
        <w:rPr>
          <w:rFonts w:cs="Calibri"/>
          <w:sz w:val="24"/>
          <w:szCs w:val="24"/>
          <w:lang w:val="en-IN"/>
        </w:rPr>
      </w:pPr>
      <w:r w:rsidRPr="06D4B844" w:rsidR="0001553E">
        <w:rPr>
          <w:rFonts w:cs="Calibri"/>
          <w:sz w:val="24"/>
          <w:szCs w:val="24"/>
          <w:lang w:val="en-IN"/>
        </w:rPr>
        <w:t xml:space="preserve">Further shortfall if any, in amount of stamp duty paid as against prescribed amount for the documents executed in Mumbai City &amp; Mumbai Suburban District be recovered from the concerned work contractors and to deposit the deficit or unpaid Stamp Duty and penalty by two separate Demand Draft or Pay Order in favor of “Superintendent of Stamp, Mumbai” within 15 days from intimation thereof. </w:t>
      </w:r>
    </w:p>
    <w:p xmlns:wp14="http://schemas.microsoft.com/office/word/2010/wordml" w:rsidRPr="00616676" w:rsidR="00E12A58" w:rsidP="00BD0221" w:rsidRDefault="0001553E" w14:paraId="72A58821" wp14:textId="77777777">
      <w:pPr>
        <w:pStyle w:val="NoSpacing"/>
        <w:numPr>
          <w:ilvl w:val="0"/>
          <w:numId w:val="15"/>
        </w:numPr>
        <w:tabs>
          <w:tab w:val="left" w:pos="1170"/>
        </w:tabs>
        <w:spacing w:after="120" w:line="360" w:lineRule="auto"/>
        <w:ind w:left="1170" w:hanging="270"/>
        <w:jc w:val="both"/>
        <w:rPr>
          <w:rFonts w:cs="Calibri"/>
          <w:sz w:val="24"/>
          <w:szCs w:val="24"/>
        </w:rPr>
      </w:pPr>
      <w:r w:rsidRPr="00616676">
        <w:rPr>
          <w:rFonts w:cs="Calibri"/>
          <w:sz w:val="24"/>
          <w:szCs w:val="24"/>
        </w:rPr>
        <w:t xml:space="preserve">All legal charges and incidental expenses in this respect shall be borne and paid by the successful tenderer. </w:t>
      </w:r>
    </w:p>
    <w:p xmlns:wp14="http://schemas.microsoft.com/office/word/2010/wordml" w:rsidRPr="000E4F8A" w:rsidR="00E12A58" w:rsidP="06D4B844" w:rsidRDefault="005D73F9" w14:paraId="1951CFE0" wp14:textId="77777777">
      <w:pPr>
        <w:pStyle w:val="NoSpacing"/>
        <w:spacing w:after="120" w:line="360" w:lineRule="auto"/>
        <w:ind w:left="900" w:hanging="900"/>
        <w:jc w:val="both"/>
        <w:rPr>
          <w:rFonts w:cs="Calibri"/>
          <w:color w:val="FF0000"/>
          <w:spacing w:val="3"/>
          <w:sz w:val="24"/>
          <w:szCs w:val="24"/>
          <w:lang w:val="en-IN"/>
        </w:rPr>
      </w:pPr>
      <w:r w:rsidRPr="06D4B844" w:rsidR="005D73F9">
        <w:rPr>
          <w:rFonts w:cs="Calibri"/>
          <w:b w:val="1"/>
          <w:bCs w:val="1"/>
          <w:sz w:val="24"/>
          <w:szCs w:val="24"/>
          <w:lang w:val="en-IN"/>
        </w:rPr>
        <w:t>G</w:t>
      </w:r>
      <w:r w:rsidRPr="06D4B844" w:rsidR="005D73F9">
        <w:rPr>
          <w:rFonts w:cs="Calibri"/>
          <w:sz w:val="24"/>
          <w:szCs w:val="24"/>
          <w:lang w:val="en-IN"/>
        </w:rPr>
        <w:t xml:space="preserve">: </w:t>
      </w:r>
      <w:r w:rsidRPr="00616676" w:rsidR="000B6C22">
        <w:rPr>
          <w:rFonts w:cs="Calibri"/>
          <w:sz w:val="24"/>
          <w:szCs w:val="24"/>
        </w:rPr>
        <w:tab/>
      </w:r>
      <w:r w:rsidRPr="06D4B844" w:rsidR="005D73F9">
        <w:rPr>
          <w:rFonts w:cs="Calibri"/>
          <w:color w:val="000000"/>
          <w:spacing w:val="3"/>
          <w:sz w:val="24"/>
          <w:szCs w:val="24"/>
          <w:lang w:val="en-IN"/>
        </w:rPr>
        <w:t>The Successful tenderer will have to submit Irrevocable Undertaking in respect of GST in the prescribed</w:t>
      </w:r>
      <w:r w:rsidRPr="06D4B844" w:rsidR="003A4461">
        <w:rPr>
          <w:rFonts w:cs="Calibri"/>
          <w:color w:val="000000"/>
          <w:spacing w:val="3"/>
          <w:sz w:val="24"/>
          <w:szCs w:val="24"/>
          <w:lang w:val="en-IN"/>
        </w:rPr>
        <w:t xml:space="preserve"> format attached at</w:t>
      </w:r>
      <w:r w:rsidRPr="06D4B844" w:rsidR="005D73F9">
        <w:rPr>
          <w:rFonts w:cs="Calibri"/>
          <w:color w:val="auto"/>
          <w:spacing w:val="3"/>
          <w:sz w:val="24"/>
          <w:szCs w:val="24"/>
          <w:lang w:val="en-IN"/>
        </w:rPr>
        <w:t xml:space="preserve"> Annexure</w:t>
      </w:r>
      <w:r w:rsidRPr="06D4B844" w:rsidR="008E2F49">
        <w:rPr>
          <w:rFonts w:cs="Calibri"/>
          <w:color w:val="auto"/>
          <w:spacing w:val="3"/>
          <w:sz w:val="24"/>
          <w:szCs w:val="24"/>
          <w:lang w:val="en-IN"/>
        </w:rPr>
        <w:t>-</w:t>
      </w:r>
      <w:r w:rsidRPr="06D4B844" w:rsidR="0039466A">
        <w:rPr>
          <w:rFonts w:cs="Calibri"/>
          <w:color w:val="auto"/>
          <w:spacing w:val="3"/>
          <w:sz w:val="24"/>
          <w:szCs w:val="24"/>
          <w:lang w:val="en-IN"/>
        </w:rPr>
        <w:t>E</w:t>
      </w:r>
      <w:r w:rsidRPr="06D4B844" w:rsidR="00E625F7">
        <w:rPr>
          <w:rFonts w:cs="Calibri"/>
          <w:color w:val="FF0000"/>
          <w:spacing w:val="3"/>
          <w:sz w:val="24"/>
          <w:szCs w:val="24"/>
          <w:lang w:val="en-IN"/>
        </w:rPr>
        <w:t>.</w:t>
      </w:r>
    </w:p>
    <w:p xmlns:wp14="http://schemas.microsoft.com/office/word/2010/wordml" w:rsidRPr="00616676" w:rsidR="007226FA" w:rsidP="000B6C22" w:rsidRDefault="007226FA" w14:paraId="717AAFBA" wp14:textId="77777777">
      <w:pPr>
        <w:pStyle w:val="NoSpacing"/>
        <w:spacing w:after="120" w:line="360" w:lineRule="auto"/>
        <w:ind w:left="900" w:hanging="900"/>
        <w:jc w:val="both"/>
        <w:rPr>
          <w:rFonts w:cs="Calibri"/>
          <w:color w:val="000000"/>
          <w:spacing w:val="3"/>
          <w:sz w:val="24"/>
          <w:szCs w:val="24"/>
        </w:rPr>
      </w:pPr>
    </w:p>
    <w:p xmlns:wp14="http://schemas.microsoft.com/office/word/2010/wordml" w:rsidRPr="00616676" w:rsidR="005A3159" w:rsidP="000B6C22" w:rsidRDefault="005A3159" w14:paraId="56EE48EE" wp14:textId="77777777">
      <w:pPr>
        <w:pStyle w:val="NoSpacing"/>
        <w:spacing w:after="120" w:line="360" w:lineRule="auto"/>
        <w:ind w:left="900" w:hanging="900"/>
        <w:jc w:val="both"/>
        <w:rPr>
          <w:rFonts w:cs="Calibri"/>
          <w:color w:val="000000"/>
          <w:spacing w:val="3"/>
          <w:sz w:val="24"/>
          <w:szCs w:val="24"/>
        </w:rPr>
      </w:pPr>
    </w:p>
    <w:p xmlns:wp14="http://schemas.microsoft.com/office/word/2010/wordml" w:rsidRPr="00616676" w:rsidR="005A3159" w:rsidP="000B6C22" w:rsidRDefault="005A3159" w14:paraId="2908EB2C" wp14:textId="77777777">
      <w:pPr>
        <w:pStyle w:val="NoSpacing"/>
        <w:spacing w:after="120" w:line="360" w:lineRule="auto"/>
        <w:ind w:left="900" w:hanging="900"/>
        <w:jc w:val="both"/>
        <w:rPr>
          <w:rFonts w:cs="Calibri"/>
          <w:color w:val="000000"/>
          <w:spacing w:val="3"/>
          <w:sz w:val="24"/>
          <w:szCs w:val="24"/>
        </w:rPr>
      </w:pPr>
    </w:p>
    <w:p xmlns:wp14="http://schemas.microsoft.com/office/word/2010/wordml" w:rsidRPr="00616676" w:rsidR="001776C7" w:rsidP="000B6C22" w:rsidRDefault="001776C7" w14:paraId="121FD38A" wp14:textId="77777777">
      <w:pPr>
        <w:pStyle w:val="NoSpacing"/>
        <w:spacing w:after="120" w:line="360" w:lineRule="auto"/>
        <w:ind w:left="900" w:hanging="900"/>
        <w:jc w:val="both"/>
        <w:rPr>
          <w:rFonts w:cs="Calibri"/>
          <w:color w:val="000000"/>
          <w:spacing w:val="3"/>
          <w:sz w:val="24"/>
          <w:szCs w:val="24"/>
        </w:rPr>
      </w:pPr>
    </w:p>
    <w:p xmlns:wp14="http://schemas.microsoft.com/office/word/2010/wordml" w:rsidRPr="00616676" w:rsidR="00E12A58" w:rsidRDefault="0001553E" w14:paraId="4E5ACF22" wp14:textId="77777777">
      <w:pPr>
        <w:pStyle w:val="NoSpacing"/>
        <w:tabs>
          <w:tab w:val="left" w:pos="1170"/>
        </w:tabs>
        <w:spacing w:after="120" w:line="360" w:lineRule="auto"/>
        <w:jc w:val="center"/>
        <w:rPr>
          <w:rFonts w:cs="Calibri"/>
          <w:b/>
          <w:caps/>
          <w:sz w:val="24"/>
          <w:szCs w:val="24"/>
          <w:u w:val="single"/>
        </w:rPr>
      </w:pPr>
      <w:r w:rsidRPr="00616676">
        <w:rPr>
          <w:rFonts w:cs="Calibri"/>
          <w:b/>
          <w:caps/>
          <w:sz w:val="24"/>
          <w:szCs w:val="24"/>
          <w:u w:val="single"/>
        </w:rPr>
        <w:t>Important Directions</w:t>
      </w:r>
    </w:p>
    <w:p xmlns:wp14="http://schemas.microsoft.com/office/word/2010/wordml" w:rsidRPr="00616676" w:rsidR="00E12A58" w:rsidP="00B316B4" w:rsidRDefault="0001553E" w14:paraId="5CF67FDE" wp14:textId="77777777">
      <w:pPr>
        <w:pStyle w:val="NoSpacing"/>
        <w:numPr>
          <w:ilvl w:val="0"/>
          <w:numId w:val="16"/>
        </w:numPr>
        <w:tabs>
          <w:tab w:val="left" w:pos="1170"/>
        </w:tabs>
        <w:spacing w:after="120" w:line="276" w:lineRule="auto"/>
        <w:jc w:val="both"/>
        <w:rPr>
          <w:rFonts w:cs="Calibri"/>
          <w:sz w:val="24"/>
          <w:szCs w:val="24"/>
        </w:rPr>
      </w:pPr>
      <w:r w:rsidRPr="00616676">
        <w:rPr>
          <w:rFonts w:cs="Calibri"/>
          <w:sz w:val="24"/>
          <w:szCs w:val="24"/>
        </w:rPr>
        <w:t>All the information uploaded shall be supported by the corroborative documents in absence of which the information uploaded shall be considered as baseless and not accepted for qualification criteria. All the documents shall be uploaded with proper pagination. The page No. shall be properly mentioned in the relevant places.</w:t>
      </w:r>
    </w:p>
    <w:p xmlns:wp14="http://schemas.microsoft.com/office/word/2010/wordml" w:rsidRPr="00616676" w:rsidR="00E12A58" w:rsidP="00B316B4" w:rsidRDefault="0001553E" w14:paraId="5EB448CC" wp14:textId="77777777">
      <w:pPr>
        <w:pStyle w:val="NoSpacing"/>
        <w:tabs>
          <w:tab w:val="left" w:pos="1170"/>
        </w:tabs>
        <w:spacing w:after="120" w:line="276" w:lineRule="auto"/>
        <w:ind w:left="720"/>
        <w:jc w:val="both"/>
        <w:rPr>
          <w:rFonts w:cs="Calibri"/>
          <w:sz w:val="24"/>
          <w:szCs w:val="24"/>
        </w:rPr>
      </w:pPr>
      <w:r w:rsidRPr="00616676">
        <w:rPr>
          <w:rFonts w:cs="Calibri"/>
          <w:sz w:val="24"/>
          <w:szCs w:val="24"/>
        </w:rPr>
        <w:t>The information shall be uploaded in the sequence as asked for with proper indexing etc. The Bidder shall be fully responsible for the correctness of the information uploaded by him.</w:t>
      </w:r>
    </w:p>
    <w:p xmlns:wp14="http://schemas.microsoft.com/office/word/2010/wordml" w:rsidRPr="00616676" w:rsidR="00E12A58" w:rsidP="00B316B4" w:rsidRDefault="0001553E" w14:paraId="0878AA8E" wp14:textId="77777777">
      <w:pPr>
        <w:pStyle w:val="NoSpacing"/>
        <w:numPr>
          <w:ilvl w:val="0"/>
          <w:numId w:val="16"/>
        </w:numPr>
        <w:tabs>
          <w:tab w:val="left" w:pos="1170"/>
        </w:tabs>
        <w:spacing w:after="120" w:line="276" w:lineRule="auto"/>
        <w:jc w:val="both"/>
        <w:rPr>
          <w:rFonts w:cs="Calibri"/>
          <w:sz w:val="24"/>
          <w:szCs w:val="24"/>
        </w:rPr>
      </w:pPr>
      <w:r w:rsidRPr="00616676">
        <w:rPr>
          <w:rFonts w:cs="Calibri"/>
          <w:sz w:val="24"/>
          <w:szCs w:val="24"/>
        </w:rPr>
        <w:t>Applicants / Bidders shall refer portal.mcgm.gov.in\tenders for “The Manual of Bid-Submission for Percentage Rate / Item Rate Tender Document.” The detail guidelines for creation and submission of bid are available in the referred document.</w:t>
      </w:r>
    </w:p>
    <w:p xmlns:wp14="http://schemas.microsoft.com/office/word/2010/wordml" w:rsidRPr="00616676" w:rsidR="00E12A58" w:rsidP="06D4B844" w:rsidRDefault="0001553E" w14:paraId="68FDB0DF" wp14:textId="77777777">
      <w:pPr>
        <w:pStyle w:val="NoSpacing"/>
        <w:tabs>
          <w:tab w:val="left" w:pos="1170"/>
        </w:tabs>
        <w:spacing w:after="120" w:line="276" w:lineRule="auto"/>
        <w:ind w:left="720"/>
        <w:jc w:val="both"/>
        <w:rPr>
          <w:rFonts w:cs="Calibri"/>
          <w:sz w:val="24"/>
          <w:szCs w:val="24"/>
          <w:lang w:val="en-IN"/>
        </w:rPr>
      </w:pPr>
      <w:r w:rsidRPr="06D4B844" w:rsidR="0001553E">
        <w:rPr>
          <w:rFonts w:cs="Calibri"/>
          <w:sz w:val="24"/>
          <w:szCs w:val="24"/>
          <w:lang w:val="en-IN"/>
        </w:rPr>
        <w:t xml:space="preserve">Any queries or request for additional information concerning this TENDER shall be submitted by e-mail </w:t>
      </w:r>
      <w:r w:rsidRPr="06D4B844" w:rsidR="0001553E">
        <w:rPr>
          <w:rFonts w:cs="Calibri"/>
          <w:sz w:val="24"/>
          <w:szCs w:val="24"/>
          <w:lang w:val="en-IN"/>
        </w:rPr>
        <w:t>to</w:t>
      </w:r>
      <w:r w:rsidRPr="06D4B844" w:rsidR="00D226CD">
        <w:rPr>
          <w:rFonts w:cs="Calibri"/>
          <w:sz w:val="24"/>
          <w:szCs w:val="24"/>
          <w:lang w:val="en-IN"/>
        </w:rPr>
        <w:t xml:space="preserve"> Executive Engineer (Env.)</w:t>
      </w:r>
      <w:r w:rsidRPr="06D4B844" w:rsidR="0001553E">
        <w:rPr>
          <w:rFonts w:cs="Calibri"/>
          <w:sz w:val="24"/>
          <w:szCs w:val="24"/>
          <w:lang w:val="en-IN"/>
        </w:rPr>
        <w:t xml:space="preserve">. The subject shall clearly bear the following identification / title: </w:t>
      </w:r>
      <w:r w:rsidRPr="06D4B844" w:rsidR="0001553E">
        <w:rPr>
          <w:rFonts w:cs="Calibri"/>
          <w:b w:val="1"/>
          <w:bCs w:val="1"/>
          <w:sz w:val="24"/>
          <w:szCs w:val="24"/>
          <w:lang w:val="en-IN"/>
        </w:rPr>
        <w:t xml:space="preserve">“Queries / Request for Additional Information: TENDER for </w:t>
      </w:r>
      <w:r w:rsidRPr="06D4B844" w:rsidR="0001553E">
        <w:rPr>
          <w:rFonts w:cs="Calibri"/>
          <w:sz w:val="24"/>
          <w:szCs w:val="24"/>
          <w:lang w:val="en-IN"/>
        </w:rPr>
        <w:t>“Subject of the tender”. Any changes in mail ID shall be intimated on the portal.</w:t>
      </w:r>
    </w:p>
    <w:p xmlns:wp14="http://schemas.microsoft.com/office/word/2010/wordml" w:rsidRPr="00616676" w:rsidR="00E12A58" w:rsidP="00B316B4" w:rsidRDefault="0001553E" w14:paraId="558162D1" wp14:textId="77777777">
      <w:pPr>
        <w:spacing w:after="120"/>
        <w:ind w:left="720" w:hanging="360"/>
        <w:jc w:val="both"/>
        <w:rPr>
          <w:rFonts w:cs="Calibri"/>
          <w:b/>
          <w:sz w:val="24"/>
          <w:szCs w:val="24"/>
        </w:rPr>
      </w:pPr>
      <w:r w:rsidRPr="00616676">
        <w:rPr>
          <w:rFonts w:cs="Calibri"/>
          <w:b/>
          <w:bCs/>
          <w:sz w:val="24"/>
          <w:szCs w:val="24"/>
        </w:rPr>
        <w:t>3.</w:t>
      </w:r>
      <w:r w:rsidRPr="00616676">
        <w:rPr>
          <w:rFonts w:cs="Calibri"/>
          <w:sz w:val="24"/>
          <w:szCs w:val="24"/>
        </w:rPr>
        <w:tab/>
      </w:r>
      <w:r w:rsidRPr="00616676">
        <w:rPr>
          <w:rFonts w:cs="Calibri"/>
          <w:sz w:val="24"/>
          <w:szCs w:val="24"/>
        </w:rPr>
        <w:t xml:space="preserve">In case of </w:t>
      </w:r>
      <w:r w:rsidRPr="00616676">
        <w:rPr>
          <w:rFonts w:cs="Calibri"/>
          <w:b/>
          <w:sz w:val="24"/>
          <w:szCs w:val="24"/>
        </w:rPr>
        <w:t>Equal Percentage</w:t>
      </w:r>
      <w:r w:rsidRPr="00616676">
        <w:rPr>
          <w:rFonts w:cs="Calibri"/>
          <w:sz w:val="24"/>
          <w:szCs w:val="24"/>
        </w:rPr>
        <w:t xml:space="preserve"> of lowest bidders (L1), the allotment of work shall be done by giving 48 hrs. </w:t>
      </w:r>
      <w:r w:rsidRPr="00616676">
        <w:rPr>
          <w:rFonts w:cs="Calibri"/>
          <w:b/>
          <w:sz w:val="24"/>
          <w:szCs w:val="24"/>
        </w:rPr>
        <w:t>(2 working days)</w:t>
      </w:r>
      <w:r w:rsidRPr="00616676">
        <w:rPr>
          <w:rFonts w:cs="Calibri"/>
          <w:sz w:val="24"/>
          <w:szCs w:val="24"/>
        </w:rPr>
        <w:t xml:space="preserve"> from the day of opening of packet ‘C’ </w:t>
      </w:r>
      <w:r w:rsidRPr="00616676">
        <w:rPr>
          <w:rFonts w:cs="Calibri"/>
          <w:b/>
          <w:sz w:val="24"/>
          <w:szCs w:val="24"/>
        </w:rPr>
        <w:t>on same BID-Documents number for re-quoting</w:t>
      </w:r>
      <w:r w:rsidRPr="00616676">
        <w:rPr>
          <w:rFonts w:cs="Calibri"/>
          <w:sz w:val="24"/>
          <w:szCs w:val="24"/>
        </w:rPr>
        <w:t xml:space="preserve"> and such development needs to done by IT department. </w:t>
      </w:r>
      <w:r w:rsidRPr="00616676">
        <w:rPr>
          <w:rFonts w:cs="Calibri"/>
          <w:b/>
          <w:sz w:val="24"/>
          <w:szCs w:val="24"/>
        </w:rPr>
        <w:t>Till such development is made; ‘Sealed Bids’ shall be called from the bidders quoting the same rates i.e. L1.</w:t>
      </w:r>
    </w:p>
    <w:p xmlns:wp14="http://schemas.microsoft.com/office/word/2010/wordml" w:rsidRPr="00616676" w:rsidR="00E12A58" w:rsidP="00B316B4" w:rsidRDefault="0001553E" w14:paraId="686028DC" wp14:textId="77777777">
      <w:pPr>
        <w:pStyle w:val="ListParagraph"/>
        <w:spacing w:after="120" w:line="276" w:lineRule="auto"/>
        <w:jc w:val="both"/>
        <w:rPr>
          <w:rFonts w:ascii="Calibri" w:hAnsi="Calibri" w:cs="Calibri"/>
          <w:b/>
          <w:sz w:val="24"/>
          <w:szCs w:val="24"/>
        </w:rPr>
      </w:pPr>
      <w:r w:rsidRPr="00616676">
        <w:rPr>
          <w:rFonts w:ascii="Calibri" w:hAnsi="Calibri" w:cs="Calibri"/>
          <w:sz w:val="24"/>
          <w:szCs w:val="24"/>
        </w:rPr>
        <w:t xml:space="preserve">In case of equal percentage of lowest bidders is obtained even after re-quoting, then the successful bidder shall be decided by lottery system by concerned Chief Engineer. </w:t>
      </w:r>
    </w:p>
    <w:p xmlns:wp14="http://schemas.microsoft.com/office/word/2010/wordml" w:rsidRPr="00616676" w:rsidR="00E12A58" w:rsidP="00B316B4" w:rsidRDefault="0001553E" w14:paraId="34F266DB" wp14:textId="77777777">
      <w:pPr>
        <w:spacing w:after="120"/>
        <w:ind w:left="720"/>
        <w:jc w:val="both"/>
        <w:rPr>
          <w:rFonts w:cs="Calibri"/>
          <w:sz w:val="24"/>
          <w:szCs w:val="24"/>
        </w:rPr>
      </w:pPr>
      <w:r w:rsidRPr="00616676">
        <w:rPr>
          <w:rFonts w:cs="Calibri"/>
          <w:sz w:val="24"/>
          <w:szCs w:val="24"/>
        </w:rPr>
        <w:t>The bidder shall need to submit the additional ASD if applicable within 7 days after receipt of notification issued by concerned Chief Engineer. Also, the “Performance Guarantee” shall be paid in 15 days after receipt of “Letter of Acceptance.”</w:t>
      </w:r>
    </w:p>
    <w:p xmlns:wp14="http://schemas.microsoft.com/office/word/2010/wordml" w:rsidRPr="00616676" w:rsidR="00E12A58" w:rsidRDefault="0001553E" w14:paraId="5F3A3934" wp14:textId="77777777">
      <w:pPr>
        <w:spacing w:line="240" w:lineRule="auto"/>
        <w:ind w:firstLine="720"/>
        <w:jc w:val="both"/>
        <w:rPr>
          <w:rFonts w:eastAsia="Times New Roman" w:cs="Calibri"/>
          <w:b/>
          <w:u w:val="single"/>
        </w:rPr>
      </w:pPr>
      <w:r w:rsidRPr="00616676">
        <w:rPr>
          <w:rFonts w:eastAsia="Times New Roman" w:cs="Calibri"/>
          <w:b/>
          <w:u w:val="single"/>
        </w:rPr>
        <w:t xml:space="preserve">Note:  </w:t>
      </w:r>
    </w:p>
    <w:p xmlns:wp14="http://schemas.microsoft.com/office/word/2010/wordml" w:rsidRPr="00616676" w:rsidR="00E12A58" w:rsidP="00BD0221" w:rsidRDefault="0001553E" w14:paraId="48EBFD02" wp14:textId="77777777">
      <w:pPr>
        <w:numPr>
          <w:ilvl w:val="1"/>
          <w:numId w:val="13"/>
        </w:numPr>
        <w:spacing w:line="240" w:lineRule="auto"/>
        <w:jc w:val="both"/>
        <w:rPr>
          <w:rFonts w:cs="Calibri"/>
          <w:sz w:val="24"/>
          <w:szCs w:val="24"/>
        </w:rPr>
      </w:pPr>
      <w:r w:rsidRPr="00616676">
        <w:rPr>
          <w:rFonts w:cs="Calibri"/>
          <w:sz w:val="24"/>
          <w:szCs w:val="24"/>
        </w:rPr>
        <w:t>All the references related to Sales tax, Central Sales tax etc. in the subject tender shall be ignored and Goods and Service Tax (GST) shall be taken into account.</w:t>
      </w:r>
    </w:p>
    <w:p xmlns:wp14="http://schemas.microsoft.com/office/word/2010/wordml" w:rsidRPr="00616676" w:rsidR="00E12A58" w:rsidP="00BD0221" w:rsidRDefault="0001553E" w14:paraId="4367A1F8" wp14:textId="77777777">
      <w:pPr>
        <w:numPr>
          <w:ilvl w:val="1"/>
          <w:numId w:val="13"/>
        </w:numPr>
        <w:spacing w:line="240" w:lineRule="auto"/>
        <w:jc w:val="both"/>
        <w:rPr>
          <w:rFonts w:cs="Calibri"/>
          <w:sz w:val="24"/>
          <w:szCs w:val="24"/>
        </w:rPr>
      </w:pPr>
      <w:r w:rsidRPr="00616676">
        <w:rPr>
          <w:rFonts w:cs="Calibri"/>
          <w:sz w:val="24"/>
          <w:szCs w:val="24"/>
        </w:rPr>
        <w:t>All the latest circulars, communications, directives, related to GST shall be made applicable for the tender.</w:t>
      </w:r>
    </w:p>
    <w:p xmlns:wp14="http://schemas.microsoft.com/office/word/2010/wordml" w:rsidRPr="00616676" w:rsidR="004E49FF" w:rsidP="004E49FF" w:rsidRDefault="004E49FF" w14:paraId="1FE2DD96" wp14:textId="77777777">
      <w:pPr>
        <w:spacing w:after="0" w:line="240" w:lineRule="auto"/>
        <w:jc w:val="center"/>
        <w:rPr>
          <w:rFonts w:cs="Calibri"/>
        </w:rPr>
      </w:pPr>
    </w:p>
    <w:p xmlns:wp14="http://schemas.microsoft.com/office/word/2010/wordml" w:rsidRPr="00616676" w:rsidR="004E49FF" w:rsidP="004E49FF" w:rsidRDefault="004E49FF" w14:paraId="27357532" wp14:textId="77777777">
      <w:pPr>
        <w:spacing w:after="0" w:line="240" w:lineRule="auto"/>
        <w:jc w:val="center"/>
        <w:rPr>
          <w:rFonts w:cs="Calibri"/>
        </w:rPr>
      </w:pPr>
    </w:p>
    <w:p xmlns:wp14="http://schemas.microsoft.com/office/word/2010/wordml" w:rsidRPr="00616676" w:rsidR="004E49FF" w:rsidP="004E49FF" w:rsidRDefault="004E49FF" w14:paraId="07F023C8" wp14:textId="77777777">
      <w:pPr>
        <w:spacing w:after="0" w:line="240" w:lineRule="auto"/>
        <w:jc w:val="center"/>
        <w:rPr>
          <w:rFonts w:cs="Calibri"/>
        </w:rPr>
      </w:pPr>
    </w:p>
    <w:p xmlns:wp14="http://schemas.microsoft.com/office/word/2010/wordml" w:rsidRPr="00616676" w:rsidR="004E49FF" w:rsidP="004E49FF" w:rsidRDefault="004E49FF" w14:paraId="4BDB5498" wp14:textId="77777777">
      <w:pPr>
        <w:spacing w:after="0" w:line="240" w:lineRule="auto"/>
        <w:jc w:val="center"/>
        <w:rPr>
          <w:rFonts w:cs="Calibri"/>
        </w:rPr>
      </w:pPr>
    </w:p>
    <w:p xmlns:wp14="http://schemas.microsoft.com/office/word/2010/wordml" w:rsidRPr="00616676" w:rsidR="004E49FF" w:rsidP="004E49FF" w:rsidRDefault="004E49FF" w14:paraId="2916C19D" wp14:textId="77777777">
      <w:pPr>
        <w:spacing w:after="0" w:line="240" w:lineRule="auto"/>
        <w:jc w:val="center"/>
        <w:rPr>
          <w:rFonts w:cs="Calibri"/>
        </w:rPr>
      </w:pPr>
    </w:p>
    <w:p xmlns:wp14="http://schemas.microsoft.com/office/word/2010/wordml" w:rsidRPr="00616676" w:rsidR="004E49FF" w:rsidP="004E49FF" w:rsidRDefault="004E49FF" w14:paraId="74869460" wp14:textId="77777777">
      <w:pPr>
        <w:spacing w:after="0" w:line="240" w:lineRule="auto"/>
        <w:jc w:val="center"/>
        <w:rPr>
          <w:rFonts w:cs="Calibri"/>
        </w:rPr>
      </w:pPr>
    </w:p>
    <w:p xmlns:wp14="http://schemas.microsoft.com/office/word/2010/wordml" w:rsidRPr="00616676" w:rsidR="004E49FF" w:rsidP="004E49FF" w:rsidRDefault="004E49FF" w14:paraId="187F57B8" wp14:textId="77777777">
      <w:pPr>
        <w:spacing w:after="0" w:line="240" w:lineRule="auto"/>
        <w:jc w:val="center"/>
        <w:rPr>
          <w:rFonts w:cs="Calibri"/>
        </w:rPr>
      </w:pPr>
    </w:p>
    <w:p xmlns:wp14="http://schemas.microsoft.com/office/word/2010/wordml" w:rsidRPr="00616676" w:rsidR="004E49FF" w:rsidP="004E49FF" w:rsidRDefault="004E49FF" w14:paraId="54738AF4" wp14:textId="77777777">
      <w:pPr>
        <w:spacing w:after="0" w:line="240" w:lineRule="auto"/>
        <w:jc w:val="center"/>
        <w:rPr>
          <w:rFonts w:cs="Calibri"/>
        </w:rPr>
      </w:pPr>
    </w:p>
    <w:p xmlns:wp14="http://schemas.microsoft.com/office/word/2010/wordml" w:rsidRPr="00616676" w:rsidR="004E49FF" w:rsidP="004E49FF" w:rsidRDefault="004E49FF" w14:paraId="46ABBD8F" wp14:textId="77777777">
      <w:pPr>
        <w:spacing w:after="0" w:line="240" w:lineRule="auto"/>
        <w:jc w:val="center"/>
        <w:rPr>
          <w:rFonts w:cs="Calibri"/>
        </w:rPr>
      </w:pPr>
    </w:p>
    <w:p xmlns:wp14="http://schemas.microsoft.com/office/word/2010/wordml" w:rsidRPr="00616676" w:rsidR="004E49FF" w:rsidP="004E49FF" w:rsidRDefault="004E49FF" w14:paraId="06BBA33E" wp14:textId="77777777">
      <w:pPr>
        <w:spacing w:after="0" w:line="240" w:lineRule="auto"/>
        <w:jc w:val="center"/>
        <w:rPr>
          <w:rFonts w:cs="Calibri"/>
        </w:rPr>
      </w:pPr>
    </w:p>
    <w:p xmlns:wp14="http://schemas.microsoft.com/office/word/2010/wordml" w:rsidRPr="00616676" w:rsidR="004E49FF" w:rsidP="004E49FF" w:rsidRDefault="004E49FF" w14:paraId="464FCBC1" wp14:textId="77777777">
      <w:pPr>
        <w:spacing w:after="0" w:line="240" w:lineRule="auto"/>
        <w:jc w:val="center"/>
        <w:rPr>
          <w:rFonts w:cs="Calibri"/>
        </w:rPr>
      </w:pPr>
    </w:p>
    <w:p xmlns:wp14="http://schemas.microsoft.com/office/word/2010/wordml" w:rsidRPr="00616676" w:rsidR="004E49FF" w:rsidP="004E49FF" w:rsidRDefault="004E49FF" w14:paraId="5C8C6B09" wp14:textId="77777777">
      <w:pPr>
        <w:spacing w:after="0" w:line="240" w:lineRule="auto"/>
        <w:jc w:val="center"/>
        <w:rPr>
          <w:rFonts w:cs="Calibri"/>
        </w:rPr>
      </w:pPr>
    </w:p>
    <w:p xmlns:wp14="http://schemas.microsoft.com/office/word/2010/wordml" w:rsidRPr="00616676" w:rsidR="007226FA" w:rsidP="004E49FF" w:rsidRDefault="007226FA" w14:paraId="3382A365" wp14:textId="77777777">
      <w:pPr>
        <w:spacing w:after="0" w:line="240" w:lineRule="auto"/>
        <w:jc w:val="center"/>
        <w:rPr>
          <w:rFonts w:cs="Calibri"/>
          <w:b/>
          <w:bCs/>
          <w:sz w:val="72"/>
          <w:szCs w:val="72"/>
        </w:rPr>
      </w:pPr>
    </w:p>
    <w:p xmlns:wp14="http://schemas.microsoft.com/office/word/2010/wordml" w:rsidRPr="00616676" w:rsidR="007226FA" w:rsidP="004E49FF" w:rsidRDefault="007226FA" w14:paraId="5C71F136" wp14:textId="77777777">
      <w:pPr>
        <w:spacing w:after="0" w:line="240" w:lineRule="auto"/>
        <w:jc w:val="center"/>
        <w:rPr>
          <w:rFonts w:cs="Calibri"/>
          <w:b/>
          <w:bCs/>
          <w:sz w:val="72"/>
          <w:szCs w:val="72"/>
        </w:rPr>
      </w:pPr>
    </w:p>
    <w:p xmlns:wp14="http://schemas.microsoft.com/office/word/2010/wordml" w:rsidRPr="00616676" w:rsidR="007226FA" w:rsidP="004E49FF" w:rsidRDefault="007226FA" w14:paraId="62199465" wp14:textId="77777777">
      <w:pPr>
        <w:spacing w:after="0" w:line="240" w:lineRule="auto"/>
        <w:jc w:val="center"/>
        <w:rPr>
          <w:rFonts w:cs="Calibri"/>
          <w:b/>
          <w:bCs/>
          <w:sz w:val="72"/>
          <w:szCs w:val="72"/>
        </w:rPr>
      </w:pPr>
    </w:p>
    <w:p xmlns:wp14="http://schemas.microsoft.com/office/word/2010/wordml" w:rsidRPr="00616676" w:rsidR="00885A16" w:rsidP="004E49FF" w:rsidRDefault="00885A16" w14:paraId="0DA123B1" wp14:textId="77777777">
      <w:pPr>
        <w:spacing w:after="0" w:line="240" w:lineRule="auto"/>
        <w:jc w:val="center"/>
        <w:rPr>
          <w:rFonts w:cs="Calibri"/>
          <w:b/>
          <w:bCs/>
          <w:sz w:val="72"/>
          <w:szCs w:val="72"/>
        </w:rPr>
      </w:pPr>
    </w:p>
    <w:p xmlns:wp14="http://schemas.microsoft.com/office/word/2010/wordml" w:rsidR="00AC2810" w:rsidP="004E49FF" w:rsidRDefault="00AC2810" w14:paraId="4C4CEA3D" wp14:textId="77777777">
      <w:pPr>
        <w:spacing w:after="0" w:line="240" w:lineRule="auto"/>
        <w:jc w:val="center"/>
        <w:rPr>
          <w:rFonts w:cs="Calibri"/>
          <w:b/>
          <w:bCs/>
          <w:sz w:val="72"/>
          <w:szCs w:val="72"/>
        </w:rPr>
      </w:pPr>
    </w:p>
    <w:p xmlns:wp14="http://schemas.microsoft.com/office/word/2010/wordml" w:rsidR="00AC2810" w:rsidP="004E49FF" w:rsidRDefault="00AC2810" w14:paraId="50895670" wp14:textId="77777777">
      <w:pPr>
        <w:spacing w:after="0" w:line="240" w:lineRule="auto"/>
        <w:jc w:val="center"/>
        <w:rPr>
          <w:rFonts w:cs="Calibri"/>
          <w:b/>
          <w:bCs/>
          <w:sz w:val="72"/>
          <w:szCs w:val="72"/>
        </w:rPr>
      </w:pPr>
    </w:p>
    <w:p xmlns:wp14="http://schemas.microsoft.com/office/word/2010/wordml" w:rsidR="00AC2810" w:rsidP="004E49FF" w:rsidRDefault="00AC2810" w14:paraId="38C1F859" wp14:textId="77777777">
      <w:pPr>
        <w:spacing w:after="0" w:line="240" w:lineRule="auto"/>
        <w:jc w:val="center"/>
        <w:rPr>
          <w:rFonts w:cs="Calibri"/>
          <w:b/>
          <w:bCs/>
          <w:sz w:val="72"/>
          <w:szCs w:val="72"/>
        </w:rPr>
      </w:pPr>
    </w:p>
    <w:p xmlns:wp14="http://schemas.microsoft.com/office/word/2010/wordml" w:rsidR="00AC2810" w:rsidP="004E49FF" w:rsidRDefault="00AC2810" w14:paraId="0C8FE7CE" wp14:textId="77777777">
      <w:pPr>
        <w:spacing w:after="0" w:line="240" w:lineRule="auto"/>
        <w:jc w:val="center"/>
        <w:rPr>
          <w:rFonts w:cs="Calibri"/>
          <w:b/>
          <w:bCs/>
          <w:sz w:val="72"/>
          <w:szCs w:val="72"/>
        </w:rPr>
      </w:pPr>
    </w:p>
    <w:p xmlns:wp14="http://schemas.microsoft.com/office/word/2010/wordml" w:rsidRPr="00616676" w:rsidR="00E12A58" w:rsidP="004E49FF" w:rsidRDefault="0001553E" w14:paraId="61622173" wp14:textId="77777777">
      <w:pPr>
        <w:spacing w:after="0" w:line="240" w:lineRule="auto"/>
        <w:jc w:val="center"/>
        <w:rPr>
          <w:rFonts w:cs="Calibri"/>
          <w:b/>
          <w:bCs/>
          <w:sz w:val="72"/>
          <w:szCs w:val="72"/>
        </w:rPr>
      </w:pPr>
      <w:r w:rsidRPr="00616676">
        <w:rPr>
          <w:rFonts w:cs="Calibri"/>
          <w:b/>
          <w:bCs/>
          <w:sz w:val="72"/>
          <w:szCs w:val="72"/>
        </w:rPr>
        <w:t>SECTION 7</w:t>
      </w:r>
    </w:p>
    <w:p xmlns:wp14="http://schemas.microsoft.com/office/word/2010/wordml" w:rsidRPr="00616676" w:rsidR="00E12A58" w:rsidRDefault="0001553E" w14:paraId="02641DAD" wp14:textId="77777777">
      <w:pPr>
        <w:widowControl w:val="0"/>
        <w:spacing w:after="0" w:line="240" w:lineRule="auto"/>
        <w:ind w:right="-22"/>
        <w:jc w:val="center"/>
        <w:rPr>
          <w:rFonts w:cs="Calibri"/>
          <w:b/>
          <w:bCs/>
          <w:sz w:val="72"/>
          <w:szCs w:val="72"/>
        </w:rPr>
      </w:pPr>
      <w:r w:rsidRPr="00616676">
        <w:rPr>
          <w:rFonts w:cs="Calibri"/>
          <w:b/>
          <w:bCs/>
          <w:sz w:val="72"/>
          <w:szCs w:val="72"/>
        </w:rPr>
        <w:t>SCOPE OF WORK</w:t>
      </w:r>
      <w:r w:rsidRPr="00616676">
        <w:rPr>
          <w:rFonts w:cs="Calibri"/>
        </w:rPr>
        <w:br w:type="page"/>
      </w:r>
    </w:p>
    <w:p xmlns:wp14="http://schemas.microsoft.com/office/word/2010/wordml" w:rsidRPr="009C26A2" w:rsidR="00885A16" w:rsidP="00885A16" w:rsidRDefault="00885A16" w14:paraId="28131D87" wp14:textId="77777777">
      <w:pPr>
        <w:pStyle w:val="ListParagraph"/>
        <w:spacing w:before="34"/>
        <w:ind w:left="426" w:right="-14"/>
        <w:jc w:val="center"/>
        <w:rPr>
          <w:rFonts w:ascii="Calibri" w:hAnsi="Calibri" w:cs="Calibri"/>
          <w:b/>
          <w:sz w:val="28"/>
          <w:szCs w:val="28"/>
        </w:rPr>
      </w:pPr>
      <w:r w:rsidRPr="009C26A2">
        <w:rPr>
          <w:rFonts w:ascii="Calibri" w:hAnsi="Calibri" w:cs="Calibri"/>
          <w:b/>
          <w:sz w:val="28"/>
          <w:szCs w:val="28"/>
          <w:u w:val="thick"/>
        </w:rPr>
        <w:t>SCOPE</w:t>
      </w:r>
      <w:r w:rsidR="00551209">
        <w:rPr>
          <w:rFonts w:ascii="Calibri" w:hAnsi="Calibri" w:cs="Calibri"/>
          <w:b/>
          <w:sz w:val="28"/>
          <w:szCs w:val="28"/>
          <w:u w:val="thick"/>
        </w:rPr>
        <w:t xml:space="preserve"> </w:t>
      </w:r>
      <w:r w:rsidRPr="009C26A2">
        <w:rPr>
          <w:rFonts w:ascii="Calibri" w:hAnsi="Calibri" w:cs="Calibri"/>
          <w:b/>
          <w:sz w:val="28"/>
          <w:szCs w:val="28"/>
          <w:u w:val="thick"/>
        </w:rPr>
        <w:t>OF</w:t>
      </w:r>
      <w:r w:rsidR="00551209">
        <w:rPr>
          <w:rFonts w:ascii="Calibri" w:hAnsi="Calibri" w:cs="Calibri"/>
          <w:b/>
          <w:sz w:val="28"/>
          <w:szCs w:val="28"/>
          <w:u w:val="thick"/>
        </w:rPr>
        <w:t xml:space="preserve"> </w:t>
      </w:r>
      <w:r w:rsidRPr="009C26A2">
        <w:rPr>
          <w:rFonts w:ascii="Calibri" w:hAnsi="Calibri" w:cs="Calibri"/>
          <w:b/>
          <w:sz w:val="28"/>
          <w:szCs w:val="28"/>
          <w:u w:val="thick"/>
        </w:rPr>
        <w:t>WORK</w:t>
      </w:r>
      <w:r w:rsidR="00551209">
        <w:rPr>
          <w:rFonts w:ascii="Calibri" w:hAnsi="Calibri" w:cs="Calibri"/>
          <w:b/>
          <w:sz w:val="28"/>
          <w:szCs w:val="28"/>
          <w:u w:val="thick"/>
        </w:rPr>
        <w:t xml:space="preserve"> </w:t>
      </w:r>
      <w:r w:rsidRPr="009C26A2">
        <w:rPr>
          <w:rFonts w:ascii="Calibri" w:hAnsi="Calibri" w:cs="Calibri"/>
          <w:b/>
          <w:sz w:val="28"/>
          <w:szCs w:val="28"/>
          <w:u w:val="thick"/>
        </w:rPr>
        <w:t>AND</w:t>
      </w:r>
      <w:r w:rsidR="00551209">
        <w:rPr>
          <w:rFonts w:ascii="Calibri" w:hAnsi="Calibri" w:cs="Calibri"/>
          <w:b/>
          <w:sz w:val="28"/>
          <w:szCs w:val="28"/>
          <w:u w:val="thick"/>
        </w:rPr>
        <w:t xml:space="preserve"> </w:t>
      </w:r>
      <w:r w:rsidRPr="009C26A2">
        <w:rPr>
          <w:rFonts w:ascii="Calibri" w:hAnsi="Calibri" w:cs="Calibri"/>
          <w:b/>
          <w:sz w:val="28"/>
          <w:szCs w:val="28"/>
          <w:u w:val="thick"/>
        </w:rPr>
        <w:t>TECHNICAL</w:t>
      </w:r>
      <w:r w:rsidR="00551209">
        <w:rPr>
          <w:rFonts w:ascii="Calibri" w:hAnsi="Calibri" w:cs="Calibri"/>
          <w:b/>
          <w:sz w:val="28"/>
          <w:szCs w:val="28"/>
          <w:u w:val="thick"/>
        </w:rPr>
        <w:t xml:space="preserve"> </w:t>
      </w:r>
      <w:r w:rsidRPr="009C26A2">
        <w:rPr>
          <w:rFonts w:ascii="Calibri" w:hAnsi="Calibri" w:cs="Calibri"/>
          <w:b/>
          <w:sz w:val="28"/>
          <w:szCs w:val="28"/>
          <w:u w:val="thick"/>
        </w:rPr>
        <w:t>SPECIFICATIONS</w:t>
      </w:r>
    </w:p>
    <w:p xmlns:wp14="http://schemas.microsoft.com/office/word/2010/wordml" w:rsidRPr="00E1374F" w:rsidR="009C26A2" w:rsidP="009C26A2" w:rsidRDefault="009C26A2" w14:paraId="41004F19" wp14:textId="77777777">
      <w:pPr>
        <w:spacing w:line="360" w:lineRule="auto"/>
        <w:ind w:right="367"/>
        <w:jc w:val="both"/>
        <w:rPr>
          <w:rFonts w:cs="Calibri"/>
          <w:b/>
          <w:sz w:val="6"/>
          <w:szCs w:val="6"/>
        </w:rPr>
      </w:pPr>
    </w:p>
    <w:p xmlns:wp14="http://schemas.microsoft.com/office/word/2010/wordml" w:rsidRPr="00E1374F" w:rsidR="00C24667" w:rsidP="00E1374F" w:rsidRDefault="00C24667" w14:paraId="64FFEAFF" wp14:textId="77777777">
      <w:pPr>
        <w:spacing w:line="360" w:lineRule="auto"/>
        <w:ind w:right="367"/>
        <w:jc w:val="center"/>
        <w:rPr>
          <w:rFonts w:cs="Calibri"/>
          <w:b/>
          <w:sz w:val="24"/>
          <w:szCs w:val="24"/>
        </w:rPr>
      </w:pPr>
      <w:r w:rsidRPr="00616676">
        <w:rPr>
          <w:rFonts w:cs="Calibri"/>
          <w:b/>
          <w:sz w:val="24"/>
          <w:szCs w:val="24"/>
        </w:rPr>
        <w:t xml:space="preserve">Subject: </w:t>
      </w:r>
      <w:r w:rsidRPr="00E1374F" w:rsidR="0039466A">
        <w:rPr>
          <w:rFonts w:cs="Calibri"/>
          <w:sz w:val="24"/>
          <w:szCs w:val="24"/>
        </w:rPr>
        <w:t xml:space="preserve">Supply of </w:t>
      </w:r>
      <w:r w:rsidRPr="00E1374F" w:rsidR="009C26A2">
        <w:rPr>
          <w:rFonts w:cs="Calibri"/>
          <w:sz w:val="24"/>
          <w:szCs w:val="24"/>
        </w:rPr>
        <w:t>equipment’s</w:t>
      </w:r>
      <w:r w:rsidRPr="00E1374F" w:rsidR="0039466A">
        <w:rPr>
          <w:rFonts w:cs="Calibri"/>
          <w:sz w:val="24"/>
          <w:szCs w:val="24"/>
        </w:rPr>
        <w:t xml:space="preserve"> for collecting Aquifer mapping data</w:t>
      </w:r>
      <w:r w:rsidR="007F4AF0">
        <w:rPr>
          <w:rFonts w:cs="Calibri"/>
          <w:sz w:val="24"/>
          <w:szCs w:val="24"/>
        </w:rPr>
        <w:t xml:space="preserve"> </w:t>
      </w:r>
      <w:r w:rsidRPr="00E1374F" w:rsidR="0039466A">
        <w:rPr>
          <w:rFonts w:cs="Calibri"/>
          <w:sz w:val="24"/>
          <w:szCs w:val="24"/>
        </w:rPr>
        <w:t>for</w:t>
      </w:r>
      <w:r w:rsidR="007F4AF0">
        <w:rPr>
          <w:rFonts w:cs="Calibri"/>
          <w:sz w:val="24"/>
          <w:szCs w:val="24"/>
        </w:rPr>
        <w:t xml:space="preserve"> </w:t>
      </w:r>
      <w:r w:rsidRPr="00E1374F" w:rsidR="0039466A">
        <w:rPr>
          <w:rFonts w:cs="Calibri"/>
          <w:sz w:val="24"/>
          <w:szCs w:val="24"/>
        </w:rPr>
        <w:t>BMC area</w:t>
      </w:r>
    </w:p>
    <w:p xmlns:wp14="http://schemas.microsoft.com/office/word/2010/wordml" w:rsidRPr="009C26A2" w:rsidR="00C24667" w:rsidP="00C24667" w:rsidRDefault="00C24667" w14:paraId="57F8858F" wp14:textId="77777777">
      <w:pPr>
        <w:autoSpaceDE w:val="0"/>
        <w:autoSpaceDN w:val="0"/>
        <w:adjustRightInd w:val="0"/>
        <w:spacing w:after="0" w:line="360" w:lineRule="auto"/>
        <w:ind w:right="367"/>
        <w:jc w:val="both"/>
        <w:rPr>
          <w:rFonts w:cs="Calibri"/>
          <w:color w:val="auto"/>
          <w:spacing w:val="1"/>
          <w:sz w:val="24"/>
          <w:szCs w:val="24"/>
        </w:rPr>
      </w:pPr>
      <w:r w:rsidRPr="009C26A2">
        <w:rPr>
          <w:rFonts w:cs="Calibri"/>
          <w:color w:val="auto"/>
          <w:spacing w:val="1"/>
          <w:sz w:val="24"/>
          <w:szCs w:val="24"/>
        </w:rPr>
        <w:t xml:space="preserve">This tender calls for </w:t>
      </w:r>
      <w:r w:rsidRPr="009C26A2" w:rsidR="0039466A">
        <w:rPr>
          <w:rFonts w:cs="Calibri"/>
          <w:color w:val="auto"/>
          <w:spacing w:val="1"/>
          <w:sz w:val="24"/>
          <w:szCs w:val="24"/>
        </w:rPr>
        <w:t xml:space="preserve">Supply of </w:t>
      </w:r>
      <w:r w:rsidRPr="009C26A2" w:rsidR="009C26A2">
        <w:rPr>
          <w:rFonts w:cs="Calibri"/>
          <w:color w:val="auto"/>
          <w:spacing w:val="1"/>
          <w:sz w:val="24"/>
          <w:szCs w:val="24"/>
        </w:rPr>
        <w:t>equipment’s</w:t>
      </w:r>
      <w:r w:rsidRPr="009C26A2" w:rsidR="0039466A">
        <w:rPr>
          <w:rFonts w:cs="Calibri"/>
          <w:color w:val="auto"/>
          <w:spacing w:val="1"/>
          <w:sz w:val="24"/>
          <w:szCs w:val="24"/>
        </w:rPr>
        <w:t xml:space="preserve"> for collecting Aquifer mapping </w:t>
      </w:r>
      <w:r w:rsidRPr="009C26A2" w:rsidR="009C26A2">
        <w:rPr>
          <w:rFonts w:cs="Calibri"/>
          <w:color w:val="auto"/>
          <w:spacing w:val="1"/>
          <w:sz w:val="24"/>
          <w:szCs w:val="24"/>
        </w:rPr>
        <w:t>data for</w:t>
      </w:r>
      <w:r w:rsidRPr="009C26A2" w:rsidR="0039466A">
        <w:rPr>
          <w:rFonts w:cs="Calibri"/>
          <w:color w:val="auto"/>
          <w:spacing w:val="1"/>
          <w:sz w:val="24"/>
          <w:szCs w:val="24"/>
        </w:rPr>
        <w:t xml:space="preserve"> BMC area </w:t>
      </w:r>
      <w:r w:rsidRPr="009C26A2">
        <w:rPr>
          <w:rFonts w:cs="Calibri"/>
          <w:color w:val="auto"/>
          <w:spacing w:val="1"/>
          <w:sz w:val="24"/>
          <w:szCs w:val="24"/>
        </w:rPr>
        <w:t xml:space="preserve">as per the specifications given below: </w:t>
      </w:r>
    </w:p>
    <w:p xmlns:wp14="http://schemas.microsoft.com/office/word/2010/wordml" w:rsidR="00C24667" w:rsidP="00C24667" w:rsidRDefault="0039466A" w14:paraId="03AFC0B4" wp14:textId="77777777">
      <w:pPr>
        <w:spacing w:line="360" w:lineRule="auto"/>
        <w:ind w:right="367"/>
        <w:jc w:val="both"/>
        <w:rPr>
          <w:rFonts w:cs="Calibri"/>
          <w:color w:val="auto"/>
          <w:spacing w:val="1"/>
          <w:sz w:val="24"/>
          <w:szCs w:val="24"/>
        </w:rPr>
      </w:pPr>
      <w:r w:rsidRPr="0039466A">
        <w:rPr>
          <w:rFonts w:cs="Calibri"/>
          <w:color w:val="auto"/>
          <w:spacing w:val="1"/>
          <w:sz w:val="24"/>
          <w:szCs w:val="24"/>
        </w:rPr>
        <w:t xml:space="preserve">Government of India, Ministry of Jal Shakti has initiated implementation of the National Aquifer Mapping &amp; Management </w:t>
      </w:r>
      <w:r w:rsidRPr="0039466A" w:rsidR="009C26A2">
        <w:rPr>
          <w:rFonts w:cs="Calibri"/>
          <w:color w:val="auto"/>
          <w:spacing w:val="1"/>
          <w:sz w:val="24"/>
          <w:szCs w:val="24"/>
        </w:rPr>
        <w:t>(NAQUIM)</w:t>
      </w:r>
      <w:r w:rsidRPr="0039466A">
        <w:rPr>
          <w:rFonts w:cs="Calibri"/>
          <w:color w:val="auto"/>
          <w:spacing w:val="1"/>
          <w:sz w:val="24"/>
          <w:szCs w:val="24"/>
        </w:rPr>
        <w:t xml:space="preserve"> programme as per Annual Action Plan – 2023-24. It is intended to collect the Aquifer </w:t>
      </w:r>
      <w:r w:rsidRPr="0039466A" w:rsidR="009C26A2">
        <w:rPr>
          <w:rFonts w:cs="Calibri"/>
          <w:color w:val="auto"/>
          <w:spacing w:val="1"/>
          <w:sz w:val="24"/>
          <w:szCs w:val="24"/>
        </w:rPr>
        <w:t>mapping data for</w:t>
      </w:r>
      <w:r w:rsidRPr="0039466A">
        <w:rPr>
          <w:rFonts w:cs="Calibri"/>
          <w:color w:val="auto"/>
          <w:spacing w:val="1"/>
          <w:sz w:val="24"/>
          <w:szCs w:val="24"/>
        </w:rPr>
        <w:t xml:space="preserve"> artificial recharging plan, as a pilot project, initiated in </w:t>
      </w:r>
      <w:proofErr w:type="spellStart"/>
      <w:r w:rsidRPr="0039466A">
        <w:rPr>
          <w:rFonts w:cs="Calibri"/>
          <w:color w:val="auto"/>
          <w:spacing w:val="1"/>
          <w:sz w:val="24"/>
          <w:szCs w:val="24"/>
        </w:rPr>
        <w:t>Mithi</w:t>
      </w:r>
      <w:proofErr w:type="spellEnd"/>
      <w:r w:rsidRPr="0039466A">
        <w:rPr>
          <w:rFonts w:cs="Calibri"/>
          <w:color w:val="auto"/>
          <w:spacing w:val="1"/>
          <w:sz w:val="24"/>
          <w:szCs w:val="24"/>
        </w:rPr>
        <w:t xml:space="preserve"> River basin.</w:t>
      </w:r>
    </w:p>
    <w:p xmlns:wp14="http://schemas.microsoft.com/office/word/2010/wordml" w:rsidRPr="0039466A" w:rsidR="001759F4" w:rsidP="00C24667" w:rsidRDefault="001759F4" w14:paraId="27E04A3C" wp14:textId="77777777">
      <w:pPr>
        <w:spacing w:line="360" w:lineRule="auto"/>
        <w:ind w:right="367"/>
        <w:jc w:val="both"/>
        <w:rPr>
          <w:rFonts w:cs="Calibri"/>
          <w:color w:val="auto"/>
          <w:spacing w:val="1"/>
          <w:sz w:val="24"/>
          <w:szCs w:val="24"/>
        </w:rPr>
      </w:pPr>
      <w:r>
        <w:rPr>
          <w:rFonts w:cs="Calibri"/>
          <w:color w:val="auto"/>
          <w:spacing w:val="1"/>
          <w:sz w:val="24"/>
          <w:szCs w:val="24"/>
        </w:rPr>
        <w:t xml:space="preserve">The successful </w:t>
      </w:r>
      <w:proofErr w:type="spellStart"/>
      <w:r>
        <w:rPr>
          <w:rFonts w:cs="Calibri"/>
          <w:color w:val="auto"/>
          <w:spacing w:val="1"/>
          <w:sz w:val="24"/>
          <w:szCs w:val="24"/>
        </w:rPr>
        <w:t>tenderer</w:t>
      </w:r>
      <w:proofErr w:type="spellEnd"/>
      <w:r>
        <w:rPr>
          <w:rFonts w:cs="Calibri"/>
          <w:color w:val="auto"/>
          <w:spacing w:val="1"/>
          <w:sz w:val="24"/>
          <w:szCs w:val="24"/>
        </w:rPr>
        <w:t xml:space="preserve"> has</w:t>
      </w:r>
      <w:r w:rsidRPr="008C14D0">
        <w:rPr>
          <w:rFonts w:cstheme="minorHAnsi"/>
          <w:sz w:val="24"/>
          <w:szCs w:val="24"/>
          <w:lang w:val="en-US"/>
        </w:rPr>
        <w:t xml:space="preserve"> to supply the various equipment’s for collecting Aquifer mapping data for BMC Area as per specifications:</w:t>
      </w:r>
    </w:p>
    <w:p xmlns:wp14="http://schemas.microsoft.com/office/word/2010/wordml" w:rsidRPr="00771BBE" w:rsidR="00C24667" w:rsidP="00C24667" w:rsidRDefault="00C24667" w14:paraId="239EF9E1" wp14:textId="77777777">
      <w:pPr>
        <w:spacing w:line="360" w:lineRule="auto"/>
        <w:ind w:right="367"/>
        <w:jc w:val="both"/>
        <w:rPr>
          <w:rFonts w:cs="Calibri"/>
          <w:b/>
          <w:color w:val="auto"/>
          <w:sz w:val="24"/>
          <w:szCs w:val="24"/>
          <w:u w:val="single"/>
        </w:rPr>
      </w:pPr>
      <w:r w:rsidRPr="00771BBE">
        <w:rPr>
          <w:rFonts w:cs="Calibri"/>
          <w:b/>
          <w:color w:val="auto"/>
          <w:sz w:val="24"/>
          <w:szCs w:val="24"/>
          <w:u w:val="single"/>
        </w:rPr>
        <w:t xml:space="preserve">Scope of Work: </w:t>
      </w:r>
    </w:p>
    <w:p xmlns:wp14="http://schemas.microsoft.com/office/word/2010/wordml" w:rsidRPr="009C26A2" w:rsidR="00C24667" w:rsidP="006B5757" w:rsidRDefault="00C24667" w14:paraId="1883D141" wp14:textId="77777777">
      <w:pPr>
        <w:pStyle w:val="ListParagraph"/>
        <w:numPr>
          <w:ilvl w:val="0"/>
          <w:numId w:val="44"/>
        </w:numPr>
        <w:suppressAutoHyphens w:val="0"/>
        <w:spacing w:after="160" w:line="360" w:lineRule="auto"/>
        <w:ind w:right="367"/>
        <w:contextualSpacing/>
        <w:jc w:val="both"/>
        <w:rPr>
          <w:rFonts w:ascii="Calibri" w:hAnsi="Calibri" w:eastAsia="Calibri" w:cs="Calibri"/>
          <w:color w:val="auto"/>
          <w:spacing w:val="1"/>
          <w:sz w:val="24"/>
          <w:szCs w:val="24"/>
          <w:lang w:val="en-IN" w:eastAsia="en-US"/>
        </w:rPr>
      </w:pPr>
      <w:r w:rsidRPr="009C26A2">
        <w:rPr>
          <w:rFonts w:ascii="Calibri" w:hAnsi="Calibri" w:eastAsia="Calibri" w:cs="Calibri"/>
          <w:color w:val="auto"/>
          <w:spacing w:val="1"/>
          <w:sz w:val="24"/>
          <w:szCs w:val="24"/>
          <w:lang w:val="en-IN" w:eastAsia="en-US"/>
        </w:rPr>
        <w:t xml:space="preserve">The successful </w:t>
      </w:r>
      <w:r w:rsidRPr="009C26A2" w:rsidR="0039466A">
        <w:rPr>
          <w:rFonts w:ascii="Calibri" w:hAnsi="Calibri" w:eastAsia="Calibri" w:cs="Calibri"/>
          <w:color w:val="auto"/>
          <w:spacing w:val="1"/>
          <w:sz w:val="24"/>
          <w:szCs w:val="24"/>
          <w:lang w:val="en-IN" w:eastAsia="en-US"/>
        </w:rPr>
        <w:t>tenderer</w:t>
      </w:r>
      <w:r w:rsidRPr="009C26A2">
        <w:rPr>
          <w:rFonts w:ascii="Calibri" w:hAnsi="Calibri" w:eastAsia="Calibri" w:cs="Calibri"/>
          <w:color w:val="auto"/>
          <w:spacing w:val="1"/>
          <w:sz w:val="24"/>
          <w:szCs w:val="24"/>
          <w:lang w:val="en-IN" w:eastAsia="en-US"/>
        </w:rPr>
        <w:t xml:space="preserve"> has to supply </w:t>
      </w:r>
      <w:r w:rsidRPr="009C26A2" w:rsidR="00FF1A54">
        <w:rPr>
          <w:rFonts w:ascii="Calibri" w:hAnsi="Calibri" w:eastAsia="Calibri" w:cs="Calibri"/>
          <w:color w:val="auto"/>
          <w:spacing w:val="1"/>
          <w:sz w:val="24"/>
          <w:szCs w:val="24"/>
          <w:lang w:val="en-IN" w:eastAsia="en-US"/>
        </w:rPr>
        <w:t xml:space="preserve">the various </w:t>
      </w:r>
      <w:r w:rsidRPr="009C26A2" w:rsidR="009C26A2">
        <w:rPr>
          <w:rFonts w:ascii="Calibri" w:hAnsi="Calibri" w:eastAsia="Calibri" w:cs="Calibri"/>
          <w:color w:val="auto"/>
          <w:spacing w:val="1"/>
          <w:sz w:val="24"/>
          <w:szCs w:val="24"/>
          <w:lang w:val="en-IN" w:eastAsia="en-US"/>
        </w:rPr>
        <w:t>equipment’s</w:t>
      </w:r>
      <w:r w:rsidRPr="009C26A2" w:rsidR="00FF1A54">
        <w:rPr>
          <w:rFonts w:ascii="Calibri" w:hAnsi="Calibri" w:eastAsia="Calibri" w:cs="Calibri"/>
          <w:color w:val="auto"/>
          <w:spacing w:val="1"/>
          <w:sz w:val="24"/>
          <w:szCs w:val="24"/>
          <w:lang w:val="en-IN" w:eastAsia="en-US"/>
        </w:rPr>
        <w:t xml:space="preserve"> for collecting Aquifer mapping </w:t>
      </w:r>
      <w:r w:rsidRPr="009C26A2" w:rsidR="009C26A2">
        <w:rPr>
          <w:rFonts w:ascii="Calibri" w:hAnsi="Calibri" w:eastAsia="Calibri" w:cs="Calibri"/>
          <w:color w:val="auto"/>
          <w:spacing w:val="1"/>
          <w:sz w:val="24"/>
          <w:szCs w:val="24"/>
          <w:lang w:val="en-IN" w:eastAsia="en-US"/>
        </w:rPr>
        <w:t>data for</w:t>
      </w:r>
      <w:r w:rsidRPr="009C26A2" w:rsidR="00FF1A54">
        <w:rPr>
          <w:rFonts w:ascii="Calibri" w:hAnsi="Calibri" w:eastAsia="Calibri" w:cs="Calibri"/>
          <w:color w:val="auto"/>
          <w:spacing w:val="1"/>
          <w:sz w:val="24"/>
          <w:szCs w:val="24"/>
          <w:lang w:val="en-IN" w:eastAsia="en-US"/>
        </w:rPr>
        <w:t xml:space="preserve"> BMC area,</w:t>
      </w:r>
      <w:r w:rsidRPr="009C26A2" w:rsidR="004357D5">
        <w:rPr>
          <w:rFonts w:ascii="Calibri" w:hAnsi="Calibri" w:eastAsia="Calibri" w:cs="Calibri"/>
          <w:color w:val="auto"/>
          <w:spacing w:val="1"/>
          <w:sz w:val="24"/>
          <w:szCs w:val="24"/>
          <w:lang w:val="en-IN" w:eastAsia="en-US"/>
        </w:rPr>
        <w:t xml:space="preserve"> as per </w:t>
      </w:r>
      <w:r w:rsidRPr="009C26A2" w:rsidR="009C26A2">
        <w:rPr>
          <w:rFonts w:ascii="Calibri" w:hAnsi="Calibri" w:eastAsia="Calibri" w:cs="Calibri"/>
          <w:color w:val="auto"/>
          <w:spacing w:val="1"/>
          <w:sz w:val="24"/>
          <w:szCs w:val="24"/>
          <w:lang w:val="en-IN" w:eastAsia="en-US"/>
        </w:rPr>
        <w:t>specifications:</w:t>
      </w:r>
    </w:p>
    <w:p xmlns:wp14="http://schemas.microsoft.com/office/word/2010/wordml" w:rsidRPr="00771BBE" w:rsidR="004357D5" w:rsidP="004357D5" w:rsidRDefault="004357D5" w14:paraId="6410249C" wp14:textId="77777777">
      <w:pPr>
        <w:spacing w:after="160" w:line="360" w:lineRule="auto"/>
        <w:ind w:left="360" w:right="367"/>
        <w:contextualSpacing/>
        <w:jc w:val="both"/>
        <w:rPr>
          <w:rFonts w:cs="Calibri"/>
          <w:b/>
          <w:bCs/>
          <w:color w:val="auto"/>
          <w:spacing w:val="1"/>
          <w:sz w:val="24"/>
          <w:szCs w:val="24"/>
          <w:u w:val="single"/>
        </w:rPr>
      </w:pPr>
      <w:r w:rsidRPr="00771BBE">
        <w:rPr>
          <w:rFonts w:cs="Calibri"/>
          <w:b/>
          <w:bCs/>
          <w:color w:val="auto"/>
          <w:spacing w:val="1"/>
          <w:sz w:val="24"/>
          <w:szCs w:val="24"/>
          <w:u w:val="single"/>
        </w:rPr>
        <w:t xml:space="preserve"> SENS</w:t>
      </w:r>
      <w:r w:rsidR="00855C0F">
        <w:rPr>
          <w:rFonts w:cs="Calibri"/>
          <w:b/>
          <w:bCs/>
          <w:color w:val="auto"/>
          <w:spacing w:val="1"/>
          <w:sz w:val="24"/>
          <w:szCs w:val="24"/>
          <w:u w:val="single"/>
        </w:rPr>
        <w:t>O</w:t>
      </w:r>
      <w:r w:rsidRPr="00771BBE">
        <w:rPr>
          <w:rFonts w:cs="Calibri"/>
          <w:b/>
          <w:bCs/>
          <w:color w:val="auto"/>
          <w:spacing w:val="1"/>
          <w:sz w:val="24"/>
          <w:szCs w:val="24"/>
          <w:u w:val="single"/>
        </w:rPr>
        <w:t xml:space="preserve">R &amp; ALLIED </w:t>
      </w:r>
      <w:r w:rsidRPr="00771BBE" w:rsidR="00E1374F">
        <w:rPr>
          <w:rFonts w:cs="Calibri"/>
          <w:b/>
          <w:bCs/>
          <w:color w:val="auto"/>
          <w:spacing w:val="1"/>
          <w:sz w:val="24"/>
          <w:szCs w:val="24"/>
          <w:u w:val="single"/>
        </w:rPr>
        <w:t>EQUIPMENTS:</w:t>
      </w:r>
    </w:p>
    <w:p xmlns:wp14="http://schemas.microsoft.com/office/word/2010/wordml" w:rsidRPr="00E1374F" w:rsidR="004357D5" w:rsidP="004357D5" w:rsidRDefault="004357D5" w14:paraId="53E30E43" wp14:textId="77777777">
      <w:pPr>
        <w:spacing w:after="160" w:line="360" w:lineRule="auto"/>
        <w:ind w:left="360" w:right="367"/>
        <w:contextualSpacing/>
        <w:jc w:val="both"/>
        <w:rPr>
          <w:rFonts w:cs="Calibri"/>
          <w:color w:val="auto"/>
          <w:spacing w:val="1"/>
          <w:sz w:val="24"/>
          <w:szCs w:val="24"/>
        </w:rPr>
      </w:pPr>
      <w:r w:rsidRPr="00E1374F">
        <w:rPr>
          <w:rFonts w:cs="Calibri"/>
          <w:color w:val="auto"/>
          <w:spacing w:val="1"/>
          <w:sz w:val="24"/>
          <w:szCs w:val="24"/>
        </w:rPr>
        <w:t xml:space="preserve">It shall </w:t>
      </w:r>
      <w:r w:rsidRPr="00E1374F" w:rsidR="009C26A2">
        <w:rPr>
          <w:rFonts w:cs="Calibri"/>
          <w:color w:val="auto"/>
          <w:spacing w:val="1"/>
          <w:sz w:val="24"/>
          <w:szCs w:val="24"/>
        </w:rPr>
        <w:t>consist</w:t>
      </w:r>
      <w:r w:rsidRPr="00E1374F">
        <w:rPr>
          <w:rFonts w:cs="Calibri"/>
          <w:color w:val="auto"/>
          <w:spacing w:val="1"/>
          <w:sz w:val="24"/>
          <w:szCs w:val="24"/>
        </w:rPr>
        <w:t xml:space="preserve"> of –</w:t>
      </w:r>
    </w:p>
    <w:p xmlns:wp14="http://schemas.microsoft.com/office/word/2010/wordml" w:rsidRPr="00E1374F" w:rsidR="004357D5" w:rsidP="004357D5" w:rsidRDefault="004357D5" w14:paraId="28987628" wp14:textId="77777777">
      <w:pPr>
        <w:pStyle w:val="ListParagraph"/>
        <w:numPr>
          <w:ilvl w:val="0"/>
          <w:numId w:val="61"/>
        </w:numPr>
        <w:spacing w:after="160" w:line="360" w:lineRule="auto"/>
        <w:ind w:right="367"/>
        <w:contextualSpacing/>
        <w:jc w:val="both"/>
        <w:rPr>
          <w:rFonts w:ascii="Calibri" w:hAnsi="Calibri" w:eastAsia="Calibri" w:cs="Calibri"/>
          <w:color w:val="auto"/>
          <w:spacing w:val="1"/>
          <w:sz w:val="24"/>
          <w:szCs w:val="24"/>
          <w:lang w:val="en-IN" w:eastAsia="en-US"/>
        </w:rPr>
      </w:pPr>
      <w:r w:rsidRPr="00E1374F">
        <w:rPr>
          <w:rFonts w:ascii="Calibri" w:hAnsi="Calibri" w:eastAsia="Calibri" w:cs="Calibri"/>
          <w:color w:val="auto"/>
          <w:spacing w:val="1"/>
          <w:sz w:val="24"/>
          <w:szCs w:val="24"/>
          <w:lang w:val="en-IN" w:eastAsia="en-US"/>
        </w:rPr>
        <w:t xml:space="preserve">250 </w:t>
      </w:r>
      <w:r w:rsidRPr="00E1374F" w:rsidR="009C26A2">
        <w:rPr>
          <w:rFonts w:ascii="Calibri" w:hAnsi="Calibri" w:eastAsia="Calibri" w:cs="Calibri"/>
          <w:color w:val="auto"/>
          <w:spacing w:val="1"/>
          <w:sz w:val="24"/>
          <w:szCs w:val="24"/>
          <w:lang w:val="en-IN" w:eastAsia="en-US"/>
        </w:rPr>
        <w:t>feet depth</w:t>
      </w:r>
      <w:r w:rsidRPr="00E1374F">
        <w:rPr>
          <w:rFonts w:ascii="Calibri" w:hAnsi="Calibri" w:eastAsia="Calibri" w:cs="Calibri"/>
          <w:color w:val="auto"/>
          <w:spacing w:val="1"/>
          <w:sz w:val="24"/>
          <w:szCs w:val="24"/>
          <w:lang w:val="en-IN" w:eastAsia="en-US"/>
        </w:rPr>
        <w:t xml:space="preserve"> water level data logger.</w:t>
      </w:r>
    </w:p>
    <w:p xmlns:wp14="http://schemas.microsoft.com/office/word/2010/wordml" w:rsidRPr="00E1374F" w:rsidR="004357D5" w:rsidP="004357D5" w:rsidRDefault="004357D5" w14:paraId="13AB633C" wp14:textId="77777777">
      <w:pPr>
        <w:pStyle w:val="ListParagraph"/>
        <w:numPr>
          <w:ilvl w:val="0"/>
          <w:numId w:val="61"/>
        </w:numPr>
        <w:spacing w:after="160" w:line="360" w:lineRule="auto"/>
        <w:ind w:right="367"/>
        <w:contextualSpacing/>
        <w:jc w:val="both"/>
        <w:rPr>
          <w:rFonts w:ascii="Calibri" w:hAnsi="Calibri" w:eastAsia="Calibri" w:cs="Calibri"/>
          <w:color w:val="auto"/>
          <w:spacing w:val="1"/>
          <w:sz w:val="24"/>
          <w:szCs w:val="24"/>
          <w:lang w:val="en-IN" w:eastAsia="en-US"/>
        </w:rPr>
      </w:pPr>
      <w:r w:rsidRPr="00E1374F">
        <w:rPr>
          <w:rFonts w:ascii="Calibri" w:hAnsi="Calibri" w:eastAsia="Calibri" w:cs="Calibri"/>
          <w:color w:val="auto"/>
          <w:spacing w:val="1"/>
          <w:sz w:val="24"/>
          <w:szCs w:val="24"/>
          <w:lang w:val="en-IN" w:eastAsia="en-US"/>
        </w:rPr>
        <w:t>Protective water logger housing</w:t>
      </w:r>
    </w:p>
    <w:p xmlns:wp14="http://schemas.microsoft.com/office/word/2010/wordml" w:rsidRPr="00E1374F" w:rsidR="004357D5" w:rsidP="004357D5" w:rsidRDefault="004357D5" w14:paraId="7B48B66E" wp14:textId="77777777">
      <w:pPr>
        <w:pStyle w:val="ListParagraph"/>
        <w:numPr>
          <w:ilvl w:val="0"/>
          <w:numId w:val="61"/>
        </w:numPr>
        <w:spacing w:after="160" w:line="360" w:lineRule="auto"/>
        <w:ind w:right="367"/>
        <w:contextualSpacing/>
        <w:jc w:val="both"/>
        <w:rPr>
          <w:rFonts w:ascii="Calibri" w:hAnsi="Calibri" w:eastAsia="Calibri" w:cs="Calibri"/>
          <w:color w:val="auto"/>
          <w:spacing w:val="1"/>
          <w:sz w:val="24"/>
          <w:szCs w:val="24"/>
          <w:lang w:val="en-IN" w:eastAsia="en-US"/>
        </w:rPr>
      </w:pPr>
      <w:r w:rsidRPr="00E1374F">
        <w:rPr>
          <w:rFonts w:ascii="Calibri" w:hAnsi="Calibri" w:eastAsia="Calibri" w:cs="Calibri"/>
          <w:color w:val="auto"/>
          <w:spacing w:val="1"/>
          <w:sz w:val="24"/>
          <w:szCs w:val="24"/>
          <w:lang w:val="en-IN" w:eastAsia="en-US"/>
        </w:rPr>
        <w:t>100 feet data logger</w:t>
      </w:r>
    </w:p>
    <w:p xmlns:wp14="http://schemas.microsoft.com/office/word/2010/wordml" w:rsidR="004357D5" w:rsidP="004357D5" w:rsidRDefault="00855C0F" w14:paraId="4B7713B8" wp14:textId="77777777">
      <w:pPr>
        <w:pStyle w:val="ListParagraph"/>
        <w:numPr>
          <w:ilvl w:val="0"/>
          <w:numId w:val="61"/>
        </w:numPr>
        <w:spacing w:after="160" w:line="360" w:lineRule="auto"/>
        <w:ind w:right="367"/>
        <w:contextualSpacing/>
        <w:jc w:val="both"/>
        <w:rPr>
          <w:rFonts w:ascii="Calibri" w:hAnsi="Calibri" w:eastAsia="Calibri" w:cs="Calibri"/>
          <w:color w:val="auto"/>
          <w:spacing w:val="1"/>
          <w:sz w:val="24"/>
          <w:szCs w:val="24"/>
          <w:lang w:val="en-IN" w:eastAsia="en-US"/>
        </w:rPr>
      </w:pPr>
      <w:r>
        <w:rPr>
          <w:rFonts w:ascii="Calibri" w:hAnsi="Calibri" w:eastAsia="Calibri" w:cs="Calibri"/>
          <w:color w:val="auto"/>
          <w:spacing w:val="1"/>
          <w:sz w:val="24"/>
          <w:szCs w:val="24"/>
          <w:lang w:val="en-IN" w:eastAsia="en-US"/>
        </w:rPr>
        <w:t>U</w:t>
      </w:r>
      <w:r w:rsidRPr="00E1374F" w:rsidR="004357D5">
        <w:rPr>
          <w:rFonts w:ascii="Calibri" w:hAnsi="Calibri" w:eastAsia="Calibri" w:cs="Calibri"/>
          <w:color w:val="auto"/>
          <w:spacing w:val="1"/>
          <w:sz w:val="24"/>
          <w:szCs w:val="24"/>
          <w:lang w:val="en-IN" w:eastAsia="en-US"/>
        </w:rPr>
        <w:t>niversal optic USB base station</w:t>
      </w:r>
    </w:p>
    <w:p xmlns:wp14="http://schemas.microsoft.com/office/word/2010/wordml" w:rsidR="001759F4" w:rsidP="004357D5" w:rsidRDefault="001759F4" w14:paraId="2EF61B9C" wp14:textId="77777777">
      <w:pPr>
        <w:pStyle w:val="ListParagraph"/>
        <w:numPr>
          <w:ilvl w:val="0"/>
          <w:numId w:val="61"/>
        </w:numPr>
        <w:spacing w:after="160" w:line="360" w:lineRule="auto"/>
        <w:ind w:right="367"/>
        <w:contextualSpacing/>
        <w:jc w:val="both"/>
        <w:rPr>
          <w:rFonts w:ascii="Calibri" w:hAnsi="Calibri" w:eastAsia="Calibri" w:cs="Calibri"/>
          <w:color w:val="auto"/>
          <w:spacing w:val="1"/>
          <w:sz w:val="24"/>
          <w:szCs w:val="24"/>
          <w:lang w:val="en-IN" w:eastAsia="en-US"/>
        </w:rPr>
      </w:pPr>
      <w:r>
        <w:rPr>
          <w:rFonts w:ascii="Calibri" w:hAnsi="Calibri" w:eastAsia="Calibri" w:cs="Calibri"/>
          <w:color w:val="auto"/>
          <w:spacing w:val="1"/>
          <w:sz w:val="24"/>
          <w:szCs w:val="24"/>
          <w:lang w:val="en-IN" w:eastAsia="en-US"/>
        </w:rPr>
        <w:t>The sensor and allied equipments shall be suitable for pressure measurement as well as temperature measurements</w:t>
      </w:r>
    </w:p>
    <w:p xmlns:wp14="http://schemas.microsoft.com/office/word/2010/wordml" w:rsidR="004677D1" w:rsidP="004677D1" w:rsidRDefault="001759F4" w14:paraId="4F8129B8" wp14:textId="77777777">
      <w:pPr>
        <w:pStyle w:val="ListParagraph"/>
        <w:numPr>
          <w:ilvl w:val="0"/>
          <w:numId w:val="61"/>
        </w:numPr>
        <w:spacing w:after="160" w:line="360" w:lineRule="auto"/>
        <w:ind w:right="367"/>
        <w:contextualSpacing/>
        <w:jc w:val="both"/>
        <w:rPr>
          <w:rFonts w:ascii="Calibri" w:hAnsi="Calibri" w:eastAsia="Calibri" w:cs="Calibri"/>
          <w:color w:val="auto"/>
          <w:spacing w:val="1"/>
          <w:sz w:val="24"/>
          <w:szCs w:val="24"/>
          <w:lang w:val="en-IN" w:eastAsia="en-US"/>
        </w:rPr>
      </w:pPr>
      <w:r>
        <w:rPr>
          <w:rFonts w:ascii="Calibri" w:hAnsi="Calibri" w:eastAsia="Calibri" w:cs="Calibri"/>
          <w:color w:val="auto"/>
          <w:spacing w:val="1"/>
          <w:sz w:val="24"/>
          <w:szCs w:val="24"/>
          <w:lang w:val="en-IN" w:eastAsia="en-US"/>
        </w:rPr>
        <w:t>The device shall be factory calibrated to operate in Mumbai’s environment</w:t>
      </w:r>
    </w:p>
    <w:p xmlns:wp14="http://schemas.microsoft.com/office/word/2010/wordml" w:rsidR="004677D1" w:rsidP="004677D1" w:rsidRDefault="004677D1" w14:paraId="75F3C1F8" wp14:textId="77777777">
      <w:pPr>
        <w:pStyle w:val="ListParagraph"/>
        <w:numPr>
          <w:ilvl w:val="0"/>
          <w:numId w:val="61"/>
        </w:numPr>
        <w:spacing w:after="160" w:line="360" w:lineRule="auto"/>
        <w:ind w:right="367"/>
        <w:contextualSpacing/>
        <w:jc w:val="both"/>
        <w:rPr>
          <w:rFonts w:ascii="Calibri" w:hAnsi="Calibri" w:eastAsia="Calibri" w:cs="Calibri"/>
          <w:color w:val="auto"/>
          <w:spacing w:val="1"/>
          <w:sz w:val="24"/>
          <w:szCs w:val="24"/>
          <w:lang w:val="en-IN" w:eastAsia="en-US"/>
        </w:rPr>
      </w:pPr>
      <w:r w:rsidRPr="004677D1">
        <w:rPr>
          <w:rFonts w:ascii="Calibri" w:hAnsi="Calibri" w:eastAsia="Calibri" w:cs="Calibri"/>
          <w:color w:val="auto"/>
          <w:spacing w:val="1"/>
          <w:sz w:val="24"/>
          <w:szCs w:val="24"/>
          <w:lang w:val="en-IN" w:eastAsia="en-US"/>
        </w:rPr>
        <w:t xml:space="preserve">The device shall be </w:t>
      </w:r>
      <w:r>
        <w:rPr>
          <w:rFonts w:ascii="Calibri" w:hAnsi="Calibri" w:eastAsia="Calibri" w:cs="Calibri"/>
          <w:color w:val="auto"/>
          <w:spacing w:val="1"/>
          <w:sz w:val="24"/>
          <w:szCs w:val="24"/>
          <w:lang w:val="en-IN" w:eastAsia="en-US"/>
        </w:rPr>
        <w:t>powered by suitable battery. The battery life shall be approximately 5 Years.</w:t>
      </w:r>
    </w:p>
    <w:p xmlns:wp14="http://schemas.microsoft.com/office/word/2010/wordml" w:rsidR="004677D1" w:rsidP="004677D1" w:rsidRDefault="00DE4BD9" w14:paraId="5DD36091" wp14:textId="77777777">
      <w:pPr>
        <w:pStyle w:val="ListParagraph"/>
        <w:numPr>
          <w:ilvl w:val="0"/>
          <w:numId w:val="61"/>
        </w:numPr>
        <w:spacing w:after="160" w:line="360" w:lineRule="auto"/>
        <w:ind w:right="367"/>
        <w:contextualSpacing/>
        <w:jc w:val="both"/>
        <w:rPr>
          <w:rFonts w:ascii="Calibri" w:hAnsi="Calibri" w:eastAsia="Calibri" w:cs="Calibri"/>
          <w:color w:val="auto"/>
          <w:spacing w:val="1"/>
          <w:sz w:val="24"/>
          <w:szCs w:val="24"/>
          <w:lang w:val="en-IN" w:eastAsia="en-US"/>
        </w:rPr>
      </w:pPr>
      <w:r w:rsidRPr="004677D1">
        <w:rPr>
          <w:rFonts w:ascii="Calibri" w:hAnsi="Calibri" w:eastAsia="Calibri" w:cs="Calibri"/>
          <w:color w:val="auto"/>
          <w:spacing w:val="1"/>
          <w:sz w:val="24"/>
          <w:szCs w:val="24"/>
          <w:lang w:val="en-IN" w:eastAsia="en-US"/>
        </w:rPr>
        <w:t>The device shall</w:t>
      </w:r>
      <w:r>
        <w:rPr>
          <w:rFonts w:ascii="Calibri" w:hAnsi="Calibri" w:eastAsia="Calibri" w:cs="Calibri"/>
          <w:color w:val="auto"/>
          <w:spacing w:val="1"/>
          <w:sz w:val="24"/>
          <w:szCs w:val="24"/>
          <w:lang w:val="en-IN" w:eastAsia="en-US"/>
        </w:rPr>
        <w:t xml:space="preserve"> have appropriate memory to store the requisite pressure and temperature samples.</w:t>
      </w:r>
    </w:p>
    <w:p xmlns:wp14="http://schemas.microsoft.com/office/word/2010/wordml" w:rsidR="00DE4BD9" w:rsidP="004677D1" w:rsidRDefault="00DE4BD9" w14:paraId="5F9C5062" wp14:textId="77777777">
      <w:pPr>
        <w:pStyle w:val="ListParagraph"/>
        <w:numPr>
          <w:ilvl w:val="0"/>
          <w:numId w:val="61"/>
        </w:numPr>
        <w:spacing w:after="160" w:line="360" w:lineRule="auto"/>
        <w:ind w:right="367"/>
        <w:contextualSpacing/>
        <w:jc w:val="both"/>
        <w:rPr>
          <w:rFonts w:ascii="Calibri" w:hAnsi="Calibri" w:eastAsia="Calibri" w:cs="Calibri"/>
          <w:color w:val="auto"/>
          <w:spacing w:val="1"/>
          <w:sz w:val="24"/>
          <w:szCs w:val="24"/>
          <w:lang w:val="en-IN" w:eastAsia="en-US"/>
        </w:rPr>
      </w:pPr>
      <w:r>
        <w:rPr>
          <w:rFonts w:ascii="Calibri" w:hAnsi="Calibri" w:eastAsia="Calibri" w:cs="Calibri"/>
          <w:color w:val="auto"/>
          <w:spacing w:val="1"/>
          <w:sz w:val="24"/>
          <w:szCs w:val="24"/>
          <w:lang w:val="en-IN" w:eastAsia="en-US"/>
        </w:rPr>
        <w:t xml:space="preserve">A low battery indication shall be provided. </w:t>
      </w:r>
    </w:p>
    <w:p xmlns:wp14="http://schemas.microsoft.com/office/word/2010/wordml" w:rsidRPr="00DE4BD9" w:rsidR="00DE4BD9" w:rsidP="00DE4BD9" w:rsidRDefault="00DE4BD9" w14:paraId="6326D50C" wp14:textId="77777777">
      <w:pPr>
        <w:pStyle w:val="ListParagraph"/>
        <w:numPr>
          <w:ilvl w:val="0"/>
          <w:numId w:val="61"/>
        </w:numPr>
        <w:spacing w:after="160" w:line="360" w:lineRule="auto"/>
        <w:ind w:right="367"/>
        <w:contextualSpacing/>
        <w:jc w:val="both"/>
        <w:rPr>
          <w:rFonts w:ascii="Calibri" w:hAnsi="Calibri" w:eastAsia="Calibri" w:cs="Calibri"/>
          <w:color w:val="auto"/>
          <w:spacing w:val="1"/>
          <w:sz w:val="24"/>
          <w:szCs w:val="24"/>
          <w:lang w:val="en-IN" w:eastAsia="en-US"/>
        </w:rPr>
      </w:pPr>
      <w:r>
        <w:rPr>
          <w:rFonts w:ascii="Calibri" w:hAnsi="Calibri" w:eastAsia="Calibri" w:cs="Calibri"/>
          <w:color w:val="auto"/>
          <w:spacing w:val="1"/>
          <w:sz w:val="24"/>
          <w:szCs w:val="24"/>
          <w:lang w:val="en-IN" w:eastAsia="en-US"/>
        </w:rPr>
        <w:t>The devices shall have an IP68 rating to ensure water and dust proof for reliable operation in harsh environmental conditions.</w:t>
      </w:r>
    </w:p>
    <w:p xmlns:wp14="http://schemas.microsoft.com/office/word/2010/wordml" w:rsidR="004357D5" w:rsidP="004677D1" w:rsidRDefault="004357D5" w14:paraId="1C90D835" wp14:textId="77777777">
      <w:pPr>
        <w:spacing w:after="160" w:line="360" w:lineRule="auto"/>
        <w:ind w:right="367"/>
        <w:contextualSpacing/>
        <w:jc w:val="both"/>
        <w:rPr>
          <w:rFonts w:cs="Calibri"/>
          <w:b/>
          <w:bCs/>
          <w:color w:val="auto"/>
          <w:spacing w:val="1"/>
          <w:sz w:val="24"/>
          <w:szCs w:val="24"/>
          <w:u w:val="single"/>
        </w:rPr>
      </w:pPr>
      <w:r w:rsidRPr="00830D5A">
        <w:rPr>
          <w:rFonts w:cs="Calibri"/>
          <w:b/>
          <w:bCs/>
          <w:color w:val="auto"/>
          <w:spacing w:val="1"/>
          <w:sz w:val="24"/>
          <w:szCs w:val="24"/>
          <w:u w:val="single"/>
        </w:rPr>
        <w:t xml:space="preserve">WATER LEVEL </w:t>
      </w:r>
      <w:r w:rsidRPr="00830D5A" w:rsidR="00E1374F">
        <w:rPr>
          <w:rFonts w:cs="Calibri"/>
          <w:b/>
          <w:bCs/>
          <w:color w:val="auto"/>
          <w:spacing w:val="1"/>
          <w:sz w:val="24"/>
          <w:szCs w:val="24"/>
          <w:u w:val="single"/>
        </w:rPr>
        <w:t>SOUNDER:</w:t>
      </w:r>
    </w:p>
    <w:p xmlns:wp14="http://schemas.microsoft.com/office/word/2010/wordml" w:rsidRPr="007F4AF0" w:rsidR="007F4AF0" w:rsidP="004677D1" w:rsidRDefault="007F4AF0" w14:paraId="67C0C651" wp14:textId="77777777">
      <w:pPr>
        <w:spacing w:after="160" w:line="360" w:lineRule="auto"/>
        <w:ind w:right="367"/>
        <w:contextualSpacing/>
        <w:jc w:val="both"/>
        <w:rPr>
          <w:rFonts w:cs="Calibri"/>
          <w:b/>
          <w:bCs/>
          <w:color w:val="auto"/>
          <w:spacing w:val="1"/>
          <w:sz w:val="4"/>
          <w:szCs w:val="4"/>
        </w:rPr>
      </w:pPr>
    </w:p>
    <w:p xmlns:wp14="http://schemas.microsoft.com/office/word/2010/wordml" w:rsidRPr="007F4AF0" w:rsidR="004357D5" w:rsidP="007F4AF0" w:rsidRDefault="004357D5" w14:paraId="12BE2972" wp14:textId="77777777">
      <w:pPr>
        <w:spacing w:after="160" w:line="360" w:lineRule="auto"/>
        <w:ind w:right="367"/>
        <w:contextualSpacing/>
        <w:jc w:val="both"/>
        <w:rPr>
          <w:rFonts w:cs="Calibri"/>
          <w:color w:val="auto"/>
          <w:spacing w:val="1"/>
          <w:sz w:val="24"/>
          <w:szCs w:val="24"/>
        </w:rPr>
      </w:pPr>
      <w:r w:rsidRPr="007F4AF0">
        <w:rPr>
          <w:rFonts w:cs="Calibri"/>
          <w:color w:val="auto"/>
          <w:spacing w:val="1"/>
          <w:sz w:val="24"/>
          <w:szCs w:val="24"/>
        </w:rPr>
        <w:t xml:space="preserve">It shall </w:t>
      </w:r>
      <w:r w:rsidRPr="007F4AF0" w:rsidR="00E1374F">
        <w:rPr>
          <w:rFonts w:cs="Calibri"/>
          <w:color w:val="auto"/>
          <w:spacing w:val="1"/>
          <w:sz w:val="24"/>
          <w:szCs w:val="24"/>
        </w:rPr>
        <w:t>consist</w:t>
      </w:r>
      <w:r w:rsidRPr="007F4AF0">
        <w:rPr>
          <w:rFonts w:cs="Calibri"/>
          <w:color w:val="auto"/>
          <w:spacing w:val="1"/>
          <w:sz w:val="24"/>
          <w:szCs w:val="24"/>
        </w:rPr>
        <w:t xml:space="preserve"> of –</w:t>
      </w:r>
    </w:p>
    <w:p xmlns:wp14="http://schemas.microsoft.com/office/word/2010/wordml" w:rsidRPr="00E1374F" w:rsidR="004357D5" w:rsidP="0079017A" w:rsidRDefault="004357D5" w14:paraId="23E5BEEA" wp14:textId="77777777">
      <w:pPr>
        <w:pStyle w:val="ListParagraph"/>
        <w:numPr>
          <w:ilvl w:val="0"/>
          <w:numId w:val="66"/>
        </w:numPr>
        <w:spacing w:after="160" w:line="360" w:lineRule="auto"/>
        <w:ind w:left="851" w:right="367"/>
        <w:contextualSpacing/>
        <w:jc w:val="both"/>
        <w:rPr>
          <w:rFonts w:ascii="Calibri" w:hAnsi="Calibri" w:eastAsia="Calibri" w:cs="Calibri"/>
          <w:color w:val="auto"/>
          <w:spacing w:val="1"/>
          <w:sz w:val="24"/>
          <w:szCs w:val="24"/>
          <w:lang w:val="en-IN" w:eastAsia="en-US"/>
        </w:rPr>
      </w:pPr>
      <w:r w:rsidRPr="00E1374F">
        <w:rPr>
          <w:rFonts w:ascii="Calibri" w:hAnsi="Calibri" w:eastAsia="Calibri" w:cs="Calibri"/>
          <w:color w:val="auto"/>
          <w:spacing w:val="1"/>
          <w:sz w:val="24"/>
          <w:szCs w:val="24"/>
          <w:lang w:val="en-IN" w:eastAsia="en-US"/>
        </w:rPr>
        <w:t xml:space="preserve">Cable length – 50 </w:t>
      </w:r>
      <w:proofErr w:type="spellStart"/>
      <w:r w:rsidR="00E1374F">
        <w:rPr>
          <w:rFonts w:ascii="Calibri" w:hAnsi="Calibri" w:eastAsia="Calibri" w:cs="Calibri"/>
          <w:color w:val="auto"/>
          <w:spacing w:val="1"/>
          <w:sz w:val="24"/>
          <w:szCs w:val="24"/>
          <w:lang w:val="en-IN" w:eastAsia="en-US"/>
        </w:rPr>
        <w:t>M</w:t>
      </w:r>
      <w:r w:rsidRPr="00E1374F">
        <w:rPr>
          <w:rFonts w:ascii="Calibri" w:hAnsi="Calibri" w:eastAsia="Calibri" w:cs="Calibri"/>
          <w:color w:val="auto"/>
          <w:spacing w:val="1"/>
          <w:sz w:val="24"/>
          <w:szCs w:val="24"/>
          <w:lang w:val="en-IN" w:eastAsia="en-US"/>
        </w:rPr>
        <w:t>trs</w:t>
      </w:r>
      <w:proofErr w:type="spellEnd"/>
      <w:r w:rsidRPr="00E1374F">
        <w:rPr>
          <w:rFonts w:ascii="Calibri" w:hAnsi="Calibri" w:eastAsia="Calibri" w:cs="Calibri"/>
          <w:color w:val="auto"/>
          <w:spacing w:val="1"/>
          <w:sz w:val="24"/>
          <w:szCs w:val="24"/>
          <w:lang w:val="en-IN" w:eastAsia="en-US"/>
        </w:rPr>
        <w:t>.</w:t>
      </w:r>
    </w:p>
    <w:p xmlns:wp14="http://schemas.microsoft.com/office/word/2010/wordml" w:rsidRPr="00E1374F" w:rsidR="004357D5" w:rsidP="0079017A" w:rsidRDefault="004357D5" w14:paraId="33776C5A" wp14:textId="77777777">
      <w:pPr>
        <w:pStyle w:val="ListParagraph"/>
        <w:numPr>
          <w:ilvl w:val="0"/>
          <w:numId w:val="66"/>
        </w:numPr>
        <w:spacing w:after="160" w:line="360" w:lineRule="auto"/>
        <w:ind w:left="851" w:right="367"/>
        <w:contextualSpacing/>
        <w:jc w:val="both"/>
        <w:rPr>
          <w:rFonts w:ascii="Calibri" w:hAnsi="Calibri" w:eastAsia="Calibri" w:cs="Calibri"/>
          <w:color w:val="auto"/>
          <w:spacing w:val="1"/>
          <w:sz w:val="24"/>
          <w:szCs w:val="24"/>
          <w:lang w:val="en-IN" w:eastAsia="en-US"/>
        </w:rPr>
      </w:pPr>
      <w:r w:rsidRPr="00E1374F">
        <w:rPr>
          <w:rFonts w:ascii="Calibri" w:hAnsi="Calibri" w:eastAsia="Calibri" w:cs="Calibri"/>
          <w:color w:val="auto"/>
          <w:spacing w:val="1"/>
          <w:sz w:val="24"/>
          <w:szCs w:val="24"/>
          <w:lang w:val="en-IN" w:eastAsia="en-US"/>
        </w:rPr>
        <w:t>Handy with powder coated frame (Reel)</w:t>
      </w:r>
    </w:p>
    <w:p xmlns:wp14="http://schemas.microsoft.com/office/word/2010/wordml" w:rsidR="003F3412" w:rsidP="0079017A" w:rsidRDefault="003F3412" w14:paraId="4CC58E9F" wp14:textId="77777777">
      <w:pPr>
        <w:pStyle w:val="ListParagraph"/>
        <w:numPr>
          <w:ilvl w:val="0"/>
          <w:numId w:val="66"/>
        </w:numPr>
        <w:spacing w:after="160" w:line="360" w:lineRule="auto"/>
        <w:ind w:left="851" w:right="367"/>
        <w:contextualSpacing/>
        <w:jc w:val="both"/>
        <w:rPr>
          <w:rFonts w:ascii="Calibri" w:hAnsi="Calibri" w:eastAsia="Calibri" w:cs="Calibri"/>
          <w:color w:val="auto"/>
          <w:spacing w:val="1"/>
          <w:sz w:val="24"/>
          <w:szCs w:val="24"/>
          <w:lang w:val="en-IN" w:eastAsia="en-US"/>
        </w:rPr>
      </w:pPr>
      <w:r w:rsidRPr="00E1374F">
        <w:rPr>
          <w:rFonts w:ascii="Calibri" w:hAnsi="Calibri" w:eastAsia="Calibri" w:cs="Calibri"/>
          <w:color w:val="auto"/>
          <w:spacing w:val="1"/>
          <w:sz w:val="24"/>
          <w:szCs w:val="24"/>
          <w:lang w:val="en-IN" w:eastAsia="en-US"/>
        </w:rPr>
        <w:t xml:space="preserve">Flat, high tensile, </w:t>
      </w:r>
      <w:r w:rsidRPr="00E1374F" w:rsidR="00E1374F">
        <w:rPr>
          <w:rFonts w:ascii="Calibri" w:hAnsi="Calibri" w:eastAsia="Calibri" w:cs="Calibri"/>
          <w:color w:val="auto"/>
          <w:spacing w:val="1"/>
          <w:sz w:val="24"/>
          <w:szCs w:val="24"/>
          <w:lang w:val="en-IN" w:eastAsia="en-US"/>
        </w:rPr>
        <w:t>non-stretch</w:t>
      </w:r>
      <w:r w:rsidRPr="00E1374F">
        <w:rPr>
          <w:rFonts w:ascii="Calibri" w:hAnsi="Calibri" w:eastAsia="Calibri" w:cs="Calibri"/>
          <w:color w:val="auto"/>
          <w:spacing w:val="1"/>
          <w:sz w:val="24"/>
          <w:szCs w:val="24"/>
          <w:lang w:val="en-IN" w:eastAsia="en-US"/>
        </w:rPr>
        <w:t xml:space="preserve"> tape suitable for depth up to 50 </w:t>
      </w:r>
      <w:proofErr w:type="spellStart"/>
      <w:r w:rsidR="00E1374F">
        <w:rPr>
          <w:rFonts w:ascii="Calibri" w:hAnsi="Calibri" w:eastAsia="Calibri" w:cs="Calibri"/>
          <w:color w:val="auto"/>
          <w:spacing w:val="1"/>
          <w:sz w:val="24"/>
          <w:szCs w:val="24"/>
          <w:lang w:val="en-IN" w:eastAsia="en-US"/>
        </w:rPr>
        <w:t>M</w:t>
      </w:r>
      <w:r w:rsidRPr="00E1374F">
        <w:rPr>
          <w:rFonts w:ascii="Calibri" w:hAnsi="Calibri" w:eastAsia="Calibri" w:cs="Calibri"/>
          <w:color w:val="auto"/>
          <w:spacing w:val="1"/>
          <w:sz w:val="24"/>
          <w:szCs w:val="24"/>
          <w:lang w:val="en-IN" w:eastAsia="en-US"/>
        </w:rPr>
        <w:t>trs</w:t>
      </w:r>
      <w:proofErr w:type="spellEnd"/>
      <w:r w:rsidRPr="00E1374F">
        <w:rPr>
          <w:rFonts w:ascii="Calibri" w:hAnsi="Calibri" w:eastAsia="Calibri" w:cs="Calibri"/>
          <w:color w:val="auto"/>
          <w:spacing w:val="1"/>
          <w:sz w:val="24"/>
          <w:szCs w:val="24"/>
          <w:lang w:val="en-IN" w:eastAsia="en-US"/>
        </w:rPr>
        <w:t>.</w:t>
      </w:r>
    </w:p>
    <w:p xmlns:wp14="http://schemas.microsoft.com/office/word/2010/wordml" w:rsidR="00DE4BD9" w:rsidP="0079017A" w:rsidRDefault="00DE4BD9" w14:paraId="76309C45" wp14:textId="77777777">
      <w:pPr>
        <w:pStyle w:val="ListParagraph"/>
        <w:numPr>
          <w:ilvl w:val="0"/>
          <w:numId w:val="66"/>
        </w:numPr>
        <w:spacing w:after="160" w:line="360" w:lineRule="auto"/>
        <w:ind w:left="851" w:right="367"/>
        <w:contextualSpacing/>
        <w:jc w:val="both"/>
        <w:rPr>
          <w:rFonts w:ascii="Calibri" w:hAnsi="Calibri" w:eastAsia="Calibri" w:cs="Calibri"/>
          <w:color w:val="auto"/>
          <w:spacing w:val="1"/>
          <w:sz w:val="24"/>
          <w:szCs w:val="24"/>
          <w:lang w:val="en-IN" w:eastAsia="en-US"/>
        </w:rPr>
      </w:pPr>
      <w:r>
        <w:rPr>
          <w:rFonts w:ascii="Calibri" w:hAnsi="Calibri" w:eastAsia="Calibri" w:cs="Calibri"/>
          <w:color w:val="auto"/>
          <w:spacing w:val="1"/>
          <w:sz w:val="24"/>
          <w:szCs w:val="24"/>
          <w:lang w:val="en-IN" w:eastAsia="en-US"/>
        </w:rPr>
        <w:t xml:space="preserve">The devices shall be reliable and accurate for measuring water </w:t>
      </w:r>
      <w:proofErr w:type="spellStart"/>
      <w:proofErr w:type="gramStart"/>
      <w:r>
        <w:rPr>
          <w:rFonts w:ascii="Calibri" w:hAnsi="Calibri" w:eastAsia="Calibri" w:cs="Calibri"/>
          <w:color w:val="auto"/>
          <w:spacing w:val="1"/>
          <w:sz w:val="24"/>
          <w:szCs w:val="24"/>
          <w:lang w:val="en-IN" w:eastAsia="en-US"/>
        </w:rPr>
        <w:t>level’s</w:t>
      </w:r>
      <w:proofErr w:type="spellEnd"/>
      <w:proofErr w:type="gramEnd"/>
      <w:r>
        <w:rPr>
          <w:rFonts w:ascii="Calibri" w:hAnsi="Calibri" w:eastAsia="Calibri" w:cs="Calibri"/>
          <w:color w:val="auto"/>
          <w:spacing w:val="1"/>
          <w:sz w:val="24"/>
          <w:szCs w:val="24"/>
          <w:lang w:val="en-IN" w:eastAsia="en-US"/>
        </w:rPr>
        <w:t xml:space="preserve"> in bore wells and wells, as per requirement. </w:t>
      </w:r>
    </w:p>
    <w:p xmlns:wp14="http://schemas.microsoft.com/office/word/2010/wordml" w:rsidR="00DE4BD9" w:rsidP="0079017A" w:rsidRDefault="00DE4BD9" w14:paraId="51F46994" wp14:textId="77777777">
      <w:pPr>
        <w:pStyle w:val="ListParagraph"/>
        <w:numPr>
          <w:ilvl w:val="0"/>
          <w:numId w:val="66"/>
        </w:numPr>
        <w:spacing w:after="160" w:line="360" w:lineRule="auto"/>
        <w:ind w:left="851" w:right="367"/>
        <w:contextualSpacing/>
        <w:jc w:val="both"/>
        <w:rPr>
          <w:rFonts w:ascii="Calibri" w:hAnsi="Calibri" w:eastAsia="Calibri" w:cs="Calibri"/>
          <w:color w:val="auto"/>
          <w:spacing w:val="1"/>
          <w:sz w:val="24"/>
          <w:szCs w:val="24"/>
          <w:lang w:val="en-IN" w:eastAsia="en-US"/>
        </w:rPr>
      </w:pPr>
      <w:r>
        <w:rPr>
          <w:rFonts w:ascii="Calibri" w:hAnsi="Calibri" w:eastAsia="Calibri" w:cs="Calibri"/>
          <w:color w:val="auto"/>
          <w:spacing w:val="1"/>
          <w:sz w:val="24"/>
          <w:szCs w:val="24"/>
          <w:lang w:val="en-IN" w:eastAsia="en-US"/>
        </w:rPr>
        <w:t>It shall be suitable for ground water level monitoring in bore wells and wells near dams, rivers, high raise buildings, factories, institutes and residential area.</w:t>
      </w:r>
    </w:p>
    <w:p xmlns:wp14="http://schemas.microsoft.com/office/word/2010/wordml" w:rsidR="00DE4BD9" w:rsidP="0079017A" w:rsidRDefault="00DE4BD9" w14:paraId="316B2552" wp14:textId="77777777">
      <w:pPr>
        <w:pStyle w:val="ListParagraph"/>
        <w:numPr>
          <w:ilvl w:val="0"/>
          <w:numId w:val="66"/>
        </w:numPr>
        <w:spacing w:after="160" w:line="360" w:lineRule="auto"/>
        <w:ind w:left="851" w:right="367"/>
        <w:contextualSpacing/>
        <w:jc w:val="both"/>
        <w:rPr>
          <w:rFonts w:ascii="Calibri" w:hAnsi="Calibri" w:eastAsia="Calibri" w:cs="Calibri"/>
          <w:color w:val="auto"/>
          <w:spacing w:val="1"/>
          <w:sz w:val="24"/>
          <w:szCs w:val="24"/>
          <w:lang w:val="en-IN" w:eastAsia="en-US"/>
        </w:rPr>
      </w:pPr>
      <w:r>
        <w:rPr>
          <w:rFonts w:ascii="Calibri" w:hAnsi="Calibri" w:eastAsia="Calibri" w:cs="Calibri"/>
          <w:color w:val="auto"/>
          <w:spacing w:val="1"/>
          <w:sz w:val="24"/>
          <w:szCs w:val="24"/>
          <w:lang w:val="en-IN" w:eastAsia="en-US"/>
        </w:rPr>
        <w:t xml:space="preserve">It shall consist of </w:t>
      </w:r>
      <w:proofErr w:type="spellStart"/>
      <w:r>
        <w:rPr>
          <w:rFonts w:ascii="Calibri" w:hAnsi="Calibri" w:eastAsia="Calibri" w:cs="Calibri"/>
          <w:color w:val="auto"/>
          <w:spacing w:val="1"/>
          <w:sz w:val="24"/>
          <w:szCs w:val="24"/>
          <w:lang w:val="en-IN" w:eastAsia="en-US"/>
        </w:rPr>
        <w:t>prob</w:t>
      </w:r>
      <w:proofErr w:type="spellEnd"/>
      <w:r>
        <w:rPr>
          <w:rFonts w:ascii="Calibri" w:hAnsi="Calibri" w:eastAsia="Calibri" w:cs="Calibri"/>
          <w:color w:val="auto"/>
          <w:spacing w:val="1"/>
          <w:sz w:val="24"/>
          <w:szCs w:val="24"/>
          <w:lang w:val="en-IN" w:eastAsia="en-US"/>
        </w:rPr>
        <w:t>, cable and cable reel.</w:t>
      </w:r>
    </w:p>
    <w:p xmlns:wp14="http://schemas.microsoft.com/office/word/2010/wordml" w:rsidR="00DE4BD9" w:rsidP="0079017A" w:rsidRDefault="00DE4BD9" w14:paraId="195101F3" wp14:textId="77777777">
      <w:pPr>
        <w:pStyle w:val="ListParagraph"/>
        <w:numPr>
          <w:ilvl w:val="0"/>
          <w:numId w:val="66"/>
        </w:numPr>
        <w:spacing w:after="160" w:line="360" w:lineRule="auto"/>
        <w:ind w:left="851" w:right="367"/>
        <w:contextualSpacing/>
        <w:jc w:val="both"/>
        <w:rPr>
          <w:rFonts w:ascii="Calibri" w:hAnsi="Calibri" w:eastAsia="Calibri" w:cs="Calibri"/>
          <w:color w:val="auto"/>
          <w:spacing w:val="1"/>
          <w:sz w:val="24"/>
          <w:szCs w:val="24"/>
          <w:lang w:val="en-IN" w:eastAsia="en-US"/>
        </w:rPr>
      </w:pPr>
      <w:r>
        <w:rPr>
          <w:rFonts w:ascii="Calibri" w:hAnsi="Calibri" w:eastAsia="Calibri" w:cs="Calibri"/>
          <w:color w:val="auto"/>
          <w:spacing w:val="1"/>
          <w:sz w:val="24"/>
          <w:szCs w:val="24"/>
          <w:lang w:val="en-IN" w:eastAsia="en-US"/>
        </w:rPr>
        <w:t>The unit shall be battery operated with On-Off switch.</w:t>
      </w:r>
    </w:p>
    <w:p xmlns:wp14="http://schemas.microsoft.com/office/word/2010/wordml" w:rsidRPr="00DE4BD9" w:rsidR="00DE4BD9" w:rsidP="0079017A" w:rsidRDefault="00DE4BD9" w14:paraId="2038CFF9" wp14:textId="77777777">
      <w:pPr>
        <w:pStyle w:val="ListParagraph"/>
        <w:numPr>
          <w:ilvl w:val="0"/>
          <w:numId w:val="66"/>
        </w:numPr>
        <w:spacing w:after="160" w:line="360" w:lineRule="auto"/>
        <w:ind w:left="851" w:right="367"/>
        <w:contextualSpacing/>
        <w:jc w:val="both"/>
        <w:rPr>
          <w:rFonts w:ascii="Calibri" w:hAnsi="Calibri" w:eastAsia="Calibri" w:cs="Calibri"/>
          <w:color w:val="auto"/>
          <w:spacing w:val="1"/>
          <w:sz w:val="24"/>
          <w:szCs w:val="24"/>
          <w:lang w:val="en-IN" w:eastAsia="en-US"/>
        </w:rPr>
      </w:pPr>
      <w:r>
        <w:rPr>
          <w:rFonts w:ascii="Calibri" w:hAnsi="Calibri" w:eastAsia="Calibri" w:cs="Calibri"/>
          <w:color w:val="auto"/>
          <w:spacing w:val="1"/>
          <w:sz w:val="24"/>
          <w:szCs w:val="24"/>
          <w:lang w:val="en-IN" w:eastAsia="en-US"/>
        </w:rPr>
        <w:t>The devices shall be durable, design to with stand harsh environmental conditions including moisture and corrosion.</w:t>
      </w:r>
    </w:p>
    <w:p xmlns:wp14="http://schemas.microsoft.com/office/word/2010/wordml" w:rsidRPr="00E1374F" w:rsidR="003F3412" w:rsidP="004357D5" w:rsidRDefault="003F3412" w14:paraId="308D56CC" wp14:textId="77777777">
      <w:pPr>
        <w:pStyle w:val="ListParagraph"/>
        <w:spacing w:after="160" w:line="360" w:lineRule="auto"/>
        <w:ind w:left="1080" w:right="367"/>
        <w:contextualSpacing/>
        <w:jc w:val="both"/>
        <w:rPr>
          <w:rFonts w:cs="Calibri"/>
          <w:b/>
          <w:bCs/>
          <w:color w:val="auto"/>
          <w:spacing w:val="1"/>
          <w:sz w:val="12"/>
          <w:szCs w:val="12"/>
        </w:rPr>
      </w:pPr>
    </w:p>
    <w:p xmlns:wp14="http://schemas.microsoft.com/office/word/2010/wordml" w:rsidRPr="00867AD5" w:rsidR="003F3412" w:rsidP="00867AD5" w:rsidRDefault="003F3412" w14:paraId="062C5359" wp14:textId="77777777">
      <w:pPr>
        <w:spacing w:after="160" w:line="360" w:lineRule="auto"/>
        <w:ind w:right="367"/>
        <w:contextualSpacing/>
        <w:jc w:val="both"/>
        <w:rPr>
          <w:rFonts w:cs="Calibri"/>
          <w:b/>
          <w:bCs/>
          <w:color w:val="auto"/>
          <w:spacing w:val="1"/>
          <w:sz w:val="24"/>
          <w:szCs w:val="24"/>
          <w:u w:val="single"/>
        </w:rPr>
      </w:pPr>
      <w:r w:rsidRPr="00867AD5">
        <w:rPr>
          <w:rFonts w:cs="Calibri"/>
          <w:b/>
          <w:bCs/>
          <w:color w:val="auto"/>
          <w:spacing w:val="1"/>
          <w:sz w:val="24"/>
          <w:szCs w:val="24"/>
          <w:u w:val="single"/>
        </w:rPr>
        <w:t xml:space="preserve">MEASUREMENT TAPE </w:t>
      </w:r>
    </w:p>
    <w:p xmlns:wp14="http://schemas.microsoft.com/office/word/2010/wordml" w:rsidR="003F3412" w:rsidP="007F4AF0" w:rsidRDefault="00E1374F" w14:paraId="677E98E3" wp14:textId="77777777">
      <w:pPr>
        <w:pStyle w:val="ListParagraph"/>
        <w:numPr>
          <w:ilvl w:val="0"/>
          <w:numId w:val="67"/>
        </w:numPr>
        <w:spacing w:after="160" w:line="360" w:lineRule="auto"/>
        <w:ind w:left="851" w:right="367"/>
        <w:contextualSpacing/>
        <w:jc w:val="both"/>
        <w:rPr>
          <w:rFonts w:cs="Calibri"/>
          <w:color w:val="auto"/>
          <w:spacing w:val="1"/>
          <w:sz w:val="24"/>
          <w:szCs w:val="24"/>
        </w:rPr>
      </w:pPr>
      <w:r w:rsidRPr="00830D5A">
        <w:rPr>
          <w:rFonts w:cs="Calibri"/>
          <w:color w:val="auto"/>
          <w:spacing w:val="1"/>
          <w:sz w:val="24"/>
          <w:szCs w:val="24"/>
        </w:rPr>
        <w:t>Length</w:t>
      </w:r>
      <w:r w:rsidRPr="00830D5A" w:rsidR="003F3412">
        <w:rPr>
          <w:rFonts w:cs="Calibri"/>
          <w:color w:val="auto"/>
          <w:spacing w:val="1"/>
          <w:sz w:val="24"/>
          <w:szCs w:val="24"/>
        </w:rPr>
        <w:t xml:space="preserve"> – 30 </w:t>
      </w:r>
      <w:proofErr w:type="spellStart"/>
      <w:r w:rsidRPr="00830D5A">
        <w:rPr>
          <w:rFonts w:cs="Calibri"/>
          <w:color w:val="auto"/>
          <w:spacing w:val="1"/>
          <w:sz w:val="24"/>
          <w:szCs w:val="24"/>
        </w:rPr>
        <w:t>M</w:t>
      </w:r>
      <w:r w:rsidRPr="00830D5A" w:rsidR="003F3412">
        <w:rPr>
          <w:rFonts w:cs="Calibri"/>
          <w:color w:val="auto"/>
          <w:spacing w:val="1"/>
          <w:sz w:val="24"/>
          <w:szCs w:val="24"/>
        </w:rPr>
        <w:t>trs</w:t>
      </w:r>
      <w:proofErr w:type="spellEnd"/>
      <w:r w:rsidRPr="00830D5A" w:rsidR="003F3412">
        <w:rPr>
          <w:rFonts w:cs="Calibri"/>
          <w:color w:val="auto"/>
          <w:spacing w:val="1"/>
          <w:sz w:val="24"/>
          <w:szCs w:val="24"/>
        </w:rPr>
        <w:t>.</w:t>
      </w:r>
    </w:p>
    <w:p xmlns:wp14="http://schemas.microsoft.com/office/word/2010/wordml" w:rsidR="003F3412" w:rsidP="00867AD5" w:rsidRDefault="003F3412" w14:paraId="1E0FB744" wp14:textId="77777777">
      <w:pPr>
        <w:pStyle w:val="ListParagraph"/>
        <w:spacing w:after="160" w:line="360" w:lineRule="auto"/>
        <w:ind w:left="0" w:right="367"/>
        <w:contextualSpacing/>
        <w:jc w:val="both"/>
        <w:rPr>
          <w:rFonts w:cs="Calibri"/>
          <w:b/>
          <w:bCs/>
          <w:color w:val="auto"/>
          <w:spacing w:val="1"/>
          <w:sz w:val="24"/>
          <w:szCs w:val="24"/>
          <w:u w:val="single"/>
        </w:rPr>
      </w:pPr>
      <w:r w:rsidRPr="00E1374F">
        <w:rPr>
          <w:rFonts w:cs="Calibri"/>
          <w:b/>
          <w:bCs/>
          <w:color w:val="auto"/>
          <w:spacing w:val="1"/>
          <w:sz w:val="24"/>
          <w:szCs w:val="24"/>
          <w:u w:val="single"/>
        </w:rPr>
        <w:t>WATER QUALITY TESTING KIT –</w:t>
      </w:r>
    </w:p>
    <w:p xmlns:wp14="http://schemas.microsoft.com/office/word/2010/wordml" w:rsidR="00DE4BD9" w:rsidP="0079017A" w:rsidRDefault="00DE4BD9" w14:paraId="1FCBF72F" wp14:textId="77777777">
      <w:pPr>
        <w:pStyle w:val="ListParagraph"/>
        <w:numPr>
          <w:ilvl w:val="0"/>
          <w:numId w:val="65"/>
        </w:numPr>
        <w:spacing w:after="160" w:line="360" w:lineRule="auto"/>
        <w:ind w:left="851" w:right="367"/>
        <w:contextualSpacing/>
        <w:jc w:val="both"/>
        <w:rPr>
          <w:rFonts w:cs="Calibri"/>
          <w:color w:val="auto"/>
          <w:spacing w:val="1"/>
          <w:sz w:val="24"/>
          <w:szCs w:val="24"/>
        </w:rPr>
      </w:pPr>
      <w:r>
        <w:rPr>
          <w:rFonts w:cs="Calibri"/>
          <w:color w:val="auto"/>
          <w:spacing w:val="1"/>
          <w:sz w:val="24"/>
          <w:szCs w:val="24"/>
        </w:rPr>
        <w:t>The kit shall be suitable for manual testing and provides results for contamination using simple and effective method</w:t>
      </w:r>
    </w:p>
    <w:p xmlns:wp14="http://schemas.microsoft.com/office/word/2010/wordml" w:rsidR="00DE4BD9" w:rsidP="0079017A" w:rsidRDefault="00DE4BD9" w14:paraId="5B2338C1" wp14:textId="77777777">
      <w:pPr>
        <w:pStyle w:val="ListParagraph"/>
        <w:numPr>
          <w:ilvl w:val="0"/>
          <w:numId w:val="65"/>
        </w:numPr>
        <w:spacing w:after="160" w:line="360" w:lineRule="auto"/>
        <w:ind w:left="851" w:right="367"/>
        <w:contextualSpacing/>
        <w:jc w:val="both"/>
        <w:rPr>
          <w:rFonts w:cs="Calibri"/>
          <w:color w:val="auto"/>
          <w:spacing w:val="1"/>
          <w:sz w:val="24"/>
          <w:szCs w:val="24"/>
        </w:rPr>
      </w:pPr>
      <w:r>
        <w:rPr>
          <w:rFonts w:cs="Calibri"/>
          <w:color w:val="auto"/>
          <w:spacing w:val="1"/>
          <w:sz w:val="24"/>
          <w:szCs w:val="24"/>
        </w:rPr>
        <w:t xml:space="preserve">The water test kit shall be </w:t>
      </w:r>
      <w:r w:rsidR="004B4672">
        <w:rPr>
          <w:rFonts w:cs="Calibri"/>
          <w:color w:val="auto"/>
          <w:spacing w:val="1"/>
          <w:sz w:val="24"/>
          <w:szCs w:val="24"/>
        </w:rPr>
        <w:t xml:space="preserve">constructed from high quality glass to ensure durability and reliability </w:t>
      </w:r>
    </w:p>
    <w:p xmlns:wp14="http://schemas.microsoft.com/office/word/2010/wordml" w:rsidR="004B4672" w:rsidP="0079017A" w:rsidRDefault="004B4672" w14:paraId="78C48D0E" wp14:textId="77777777">
      <w:pPr>
        <w:pStyle w:val="ListParagraph"/>
        <w:numPr>
          <w:ilvl w:val="0"/>
          <w:numId w:val="65"/>
        </w:numPr>
        <w:spacing w:after="160" w:line="360" w:lineRule="auto"/>
        <w:ind w:left="851" w:right="367"/>
        <w:contextualSpacing/>
        <w:jc w:val="both"/>
        <w:rPr>
          <w:rFonts w:cs="Calibri"/>
          <w:color w:val="auto"/>
          <w:spacing w:val="1"/>
          <w:sz w:val="24"/>
          <w:szCs w:val="24"/>
        </w:rPr>
      </w:pPr>
      <w:r>
        <w:rPr>
          <w:rFonts w:cs="Calibri"/>
          <w:color w:val="auto"/>
          <w:spacing w:val="1"/>
          <w:sz w:val="24"/>
          <w:szCs w:val="24"/>
        </w:rPr>
        <w:t>Its shall be suitable for testing water samples</w:t>
      </w:r>
    </w:p>
    <w:p xmlns:wp14="http://schemas.microsoft.com/office/word/2010/wordml" w:rsidRPr="003E24E6" w:rsidR="004B4672" w:rsidP="0079017A" w:rsidRDefault="004B4672" w14:paraId="6D9677DF" wp14:textId="77777777">
      <w:pPr>
        <w:pStyle w:val="ListParagraph"/>
        <w:numPr>
          <w:ilvl w:val="0"/>
          <w:numId w:val="65"/>
        </w:numPr>
        <w:spacing w:after="160" w:line="360" w:lineRule="auto"/>
        <w:ind w:left="851" w:right="367"/>
        <w:contextualSpacing/>
        <w:jc w:val="both"/>
        <w:rPr>
          <w:rFonts w:cs="Calibri"/>
          <w:color w:val="auto"/>
          <w:spacing w:val="1"/>
          <w:sz w:val="24"/>
          <w:szCs w:val="24"/>
        </w:rPr>
      </w:pPr>
      <w:r>
        <w:rPr>
          <w:rFonts w:cs="Calibri"/>
          <w:color w:val="auto"/>
          <w:spacing w:val="1"/>
          <w:sz w:val="24"/>
          <w:szCs w:val="24"/>
        </w:rPr>
        <w:t>The kit shall be packaged in a box to ensure safe storage and transport.</w:t>
      </w:r>
    </w:p>
    <w:p xmlns:wp14="http://schemas.microsoft.com/office/word/2010/wordml" w:rsidRPr="00E1374F" w:rsidR="003F3412" w:rsidP="0079017A" w:rsidRDefault="003F3412" w14:paraId="753EE341" wp14:textId="77777777">
      <w:pPr>
        <w:pStyle w:val="ListParagraph"/>
        <w:numPr>
          <w:ilvl w:val="0"/>
          <w:numId w:val="65"/>
        </w:numPr>
        <w:spacing w:after="160" w:line="360" w:lineRule="auto"/>
        <w:ind w:left="851" w:right="367"/>
        <w:contextualSpacing/>
        <w:jc w:val="both"/>
        <w:rPr>
          <w:rFonts w:ascii="Calibri" w:hAnsi="Calibri" w:eastAsia="Calibri" w:cs="Calibri"/>
          <w:color w:val="auto"/>
          <w:spacing w:val="1"/>
          <w:sz w:val="24"/>
          <w:szCs w:val="24"/>
          <w:lang w:val="en-IN" w:eastAsia="en-US"/>
        </w:rPr>
      </w:pPr>
      <w:r w:rsidRPr="00E1374F">
        <w:rPr>
          <w:rFonts w:ascii="Calibri" w:hAnsi="Calibri" w:eastAsia="Calibri" w:cs="Calibri"/>
          <w:color w:val="auto"/>
          <w:spacing w:val="1"/>
          <w:sz w:val="24"/>
          <w:szCs w:val="24"/>
          <w:lang w:val="en-IN" w:eastAsia="en-US"/>
        </w:rPr>
        <w:t>Water proof</w:t>
      </w:r>
      <w:r w:rsidR="00830D5A">
        <w:rPr>
          <w:rFonts w:ascii="Calibri" w:hAnsi="Calibri" w:eastAsia="Calibri" w:cs="Calibri"/>
          <w:color w:val="auto"/>
          <w:spacing w:val="1"/>
          <w:sz w:val="24"/>
          <w:szCs w:val="24"/>
          <w:lang w:val="en-IN" w:eastAsia="en-US"/>
        </w:rPr>
        <w:t>, handheld water quality tester</w:t>
      </w:r>
    </w:p>
    <w:p xmlns:wp14="http://schemas.microsoft.com/office/word/2010/wordml" w:rsidRPr="00E1374F" w:rsidR="003F3412" w:rsidP="0079017A" w:rsidRDefault="003F3412" w14:paraId="2E7C8FFC" wp14:textId="77777777">
      <w:pPr>
        <w:pStyle w:val="ListParagraph"/>
        <w:numPr>
          <w:ilvl w:val="0"/>
          <w:numId w:val="65"/>
        </w:numPr>
        <w:spacing w:after="160" w:line="360" w:lineRule="auto"/>
        <w:ind w:left="851" w:right="367"/>
        <w:contextualSpacing/>
        <w:jc w:val="both"/>
        <w:rPr>
          <w:rFonts w:ascii="Calibri" w:hAnsi="Calibri" w:eastAsia="Calibri" w:cs="Calibri"/>
          <w:color w:val="auto"/>
          <w:spacing w:val="1"/>
          <w:sz w:val="24"/>
          <w:szCs w:val="24"/>
          <w:lang w:val="en-IN" w:eastAsia="en-US"/>
        </w:rPr>
      </w:pPr>
      <w:r w:rsidRPr="00E1374F">
        <w:rPr>
          <w:rFonts w:ascii="Calibri" w:hAnsi="Calibri" w:eastAsia="Calibri" w:cs="Calibri"/>
          <w:color w:val="auto"/>
          <w:spacing w:val="1"/>
          <w:sz w:val="24"/>
          <w:szCs w:val="24"/>
          <w:lang w:val="en-IN" w:eastAsia="en-US"/>
        </w:rPr>
        <w:t xml:space="preserve">Shall test PH, </w:t>
      </w:r>
      <w:r w:rsidR="00781AC9">
        <w:rPr>
          <w:rFonts w:ascii="Calibri" w:hAnsi="Calibri" w:eastAsia="Calibri" w:cs="Calibri"/>
          <w:color w:val="auto"/>
          <w:spacing w:val="1"/>
          <w:sz w:val="24"/>
          <w:szCs w:val="24"/>
          <w:lang w:val="en-IN" w:eastAsia="en-US"/>
        </w:rPr>
        <w:t>C</w:t>
      </w:r>
      <w:r w:rsidRPr="00E1374F">
        <w:rPr>
          <w:rFonts w:ascii="Calibri" w:hAnsi="Calibri" w:eastAsia="Calibri" w:cs="Calibri"/>
          <w:color w:val="auto"/>
          <w:spacing w:val="1"/>
          <w:sz w:val="24"/>
          <w:szCs w:val="24"/>
          <w:lang w:val="en-IN" w:eastAsia="en-US"/>
        </w:rPr>
        <w:t xml:space="preserve">onductivity, </w:t>
      </w:r>
      <w:r w:rsidR="00781AC9">
        <w:rPr>
          <w:rFonts w:ascii="Calibri" w:hAnsi="Calibri" w:eastAsia="Calibri" w:cs="Calibri"/>
          <w:color w:val="auto"/>
          <w:spacing w:val="1"/>
          <w:sz w:val="24"/>
          <w:szCs w:val="24"/>
          <w:lang w:val="en-IN" w:eastAsia="en-US"/>
        </w:rPr>
        <w:t>Total Dissolved Solid (</w:t>
      </w:r>
      <w:r w:rsidRPr="00E1374F">
        <w:rPr>
          <w:rFonts w:ascii="Calibri" w:hAnsi="Calibri" w:eastAsia="Calibri" w:cs="Calibri"/>
          <w:color w:val="auto"/>
          <w:spacing w:val="1"/>
          <w:sz w:val="24"/>
          <w:szCs w:val="24"/>
          <w:lang w:val="en-IN" w:eastAsia="en-US"/>
        </w:rPr>
        <w:t>TDS</w:t>
      </w:r>
      <w:r w:rsidR="00781AC9">
        <w:rPr>
          <w:rFonts w:ascii="Calibri" w:hAnsi="Calibri" w:eastAsia="Calibri" w:cs="Calibri"/>
          <w:color w:val="auto"/>
          <w:spacing w:val="1"/>
          <w:sz w:val="24"/>
          <w:szCs w:val="24"/>
          <w:lang w:val="en-IN" w:eastAsia="en-US"/>
        </w:rPr>
        <w:t>)</w:t>
      </w:r>
      <w:r w:rsidRPr="00E1374F">
        <w:rPr>
          <w:rFonts w:ascii="Calibri" w:hAnsi="Calibri" w:eastAsia="Calibri" w:cs="Calibri"/>
          <w:color w:val="auto"/>
          <w:spacing w:val="1"/>
          <w:sz w:val="24"/>
          <w:szCs w:val="24"/>
          <w:lang w:val="en-IN" w:eastAsia="en-US"/>
        </w:rPr>
        <w:t xml:space="preserve">, </w:t>
      </w:r>
      <w:r w:rsidR="00781AC9">
        <w:rPr>
          <w:rFonts w:ascii="Calibri" w:hAnsi="Calibri" w:eastAsia="Calibri" w:cs="Calibri"/>
          <w:color w:val="auto"/>
          <w:spacing w:val="1"/>
          <w:sz w:val="24"/>
          <w:szCs w:val="24"/>
          <w:lang w:val="en-IN" w:eastAsia="en-US"/>
        </w:rPr>
        <w:t>S</w:t>
      </w:r>
      <w:r w:rsidRPr="00E1374F">
        <w:rPr>
          <w:rFonts w:ascii="Calibri" w:hAnsi="Calibri" w:eastAsia="Calibri" w:cs="Calibri"/>
          <w:color w:val="auto"/>
          <w:spacing w:val="1"/>
          <w:sz w:val="24"/>
          <w:szCs w:val="24"/>
          <w:lang w:val="en-IN" w:eastAsia="en-US"/>
        </w:rPr>
        <w:t>alinity, temperature tester with ATC</w:t>
      </w:r>
    </w:p>
    <w:p xmlns:wp14="http://schemas.microsoft.com/office/word/2010/wordml" w:rsidRPr="00E1374F" w:rsidR="003F3412" w:rsidP="004357D5" w:rsidRDefault="003F3412" w14:paraId="25E65B1D" wp14:textId="77777777">
      <w:pPr>
        <w:pStyle w:val="ListParagraph"/>
        <w:spacing w:after="160" w:line="360" w:lineRule="auto"/>
        <w:ind w:left="1080" w:right="367"/>
        <w:contextualSpacing/>
        <w:jc w:val="both"/>
        <w:rPr>
          <w:rFonts w:ascii="Calibri" w:hAnsi="Calibri" w:eastAsia="Calibri" w:cs="Calibri"/>
          <w:color w:val="auto"/>
          <w:spacing w:val="1"/>
          <w:sz w:val="24"/>
          <w:szCs w:val="24"/>
          <w:lang w:val="en-IN" w:eastAsia="en-US"/>
        </w:rPr>
      </w:pPr>
      <w:r w:rsidRPr="00E1374F">
        <w:rPr>
          <w:rFonts w:ascii="Calibri" w:hAnsi="Calibri" w:eastAsia="Calibri" w:cs="Calibri"/>
          <w:color w:val="auto"/>
          <w:spacing w:val="1"/>
          <w:sz w:val="24"/>
          <w:szCs w:val="24"/>
          <w:lang w:val="en-IN" w:eastAsia="en-US"/>
        </w:rPr>
        <w:t>[+/- 0.01 pH resolution</w:t>
      </w:r>
    </w:p>
    <w:p xmlns:wp14="http://schemas.microsoft.com/office/word/2010/wordml" w:rsidR="003F3412" w:rsidP="004357D5" w:rsidRDefault="004B4672" w14:paraId="1728171E" wp14:textId="77777777">
      <w:pPr>
        <w:pStyle w:val="ListParagraph"/>
        <w:spacing w:after="160" w:line="360" w:lineRule="auto"/>
        <w:ind w:left="1080" w:right="367"/>
        <w:contextualSpacing/>
        <w:jc w:val="both"/>
        <w:rPr>
          <w:rFonts w:ascii="Calibri" w:hAnsi="Calibri" w:eastAsia="Calibri" w:cs="Calibri"/>
          <w:color w:val="auto"/>
          <w:spacing w:val="1"/>
          <w:sz w:val="24"/>
          <w:szCs w:val="24"/>
          <w:lang w:val="en-IN" w:eastAsia="en-US"/>
        </w:rPr>
      </w:pPr>
      <w:r>
        <w:rPr>
          <w:rFonts w:ascii="Calibri" w:hAnsi="Calibri" w:eastAsia="Calibri" w:cs="Calibri"/>
          <w:color w:val="auto"/>
          <w:spacing w:val="1"/>
          <w:sz w:val="24"/>
          <w:szCs w:val="24"/>
          <w:lang w:val="en-IN" w:eastAsia="en-US"/>
        </w:rPr>
        <w:t>0-200 µ</w:t>
      </w:r>
      <w:r w:rsidR="003553CF">
        <w:rPr>
          <w:rFonts w:ascii="Calibri" w:hAnsi="Calibri" w:eastAsia="Calibri" w:cs="Calibri"/>
          <w:color w:val="auto"/>
          <w:spacing w:val="1"/>
          <w:sz w:val="24"/>
          <w:szCs w:val="24"/>
          <w:lang w:val="en-IN" w:eastAsia="en-US"/>
        </w:rPr>
        <w:t>s/cm</w:t>
      </w:r>
      <w:r w:rsidRPr="00E1374F" w:rsidR="003F3412">
        <w:rPr>
          <w:rFonts w:ascii="Calibri" w:hAnsi="Calibri" w:eastAsia="Calibri" w:cs="Calibri"/>
          <w:color w:val="auto"/>
          <w:spacing w:val="1"/>
          <w:sz w:val="24"/>
          <w:szCs w:val="24"/>
          <w:lang w:val="en-IN" w:eastAsia="en-US"/>
        </w:rPr>
        <w:t xml:space="preserve">, 0-2000 </w:t>
      </w:r>
      <w:r>
        <w:rPr>
          <w:rFonts w:ascii="Calibri" w:hAnsi="Calibri" w:eastAsia="Calibri" w:cs="Calibri"/>
          <w:color w:val="auto"/>
          <w:spacing w:val="1"/>
          <w:sz w:val="24"/>
          <w:szCs w:val="24"/>
          <w:lang w:val="en-IN" w:eastAsia="en-US"/>
        </w:rPr>
        <w:t>µ</w:t>
      </w:r>
      <w:r w:rsidR="003553CF">
        <w:rPr>
          <w:rFonts w:ascii="Calibri" w:hAnsi="Calibri" w:eastAsia="Calibri" w:cs="Calibri"/>
          <w:color w:val="auto"/>
          <w:spacing w:val="1"/>
          <w:sz w:val="24"/>
          <w:szCs w:val="24"/>
          <w:lang w:val="en-IN" w:eastAsia="en-US"/>
        </w:rPr>
        <w:t xml:space="preserve">s/cm, 0-20 </w:t>
      </w:r>
      <w:proofErr w:type="spellStart"/>
      <w:r w:rsidR="003553CF">
        <w:rPr>
          <w:rFonts w:ascii="Calibri" w:hAnsi="Calibri" w:eastAsia="Calibri" w:cs="Calibri"/>
          <w:color w:val="auto"/>
          <w:spacing w:val="1"/>
          <w:sz w:val="24"/>
          <w:szCs w:val="24"/>
          <w:lang w:val="en-IN" w:eastAsia="en-US"/>
        </w:rPr>
        <w:t>mS</w:t>
      </w:r>
      <w:proofErr w:type="spellEnd"/>
      <w:r w:rsidR="003553CF">
        <w:rPr>
          <w:rFonts w:ascii="Calibri" w:hAnsi="Calibri" w:eastAsia="Calibri" w:cs="Calibri"/>
          <w:color w:val="auto"/>
          <w:spacing w:val="1"/>
          <w:sz w:val="24"/>
          <w:szCs w:val="24"/>
          <w:lang w:val="en-IN" w:eastAsia="en-US"/>
        </w:rPr>
        <w:t xml:space="preserve">/cm, 0=100 </w:t>
      </w:r>
      <w:proofErr w:type="spellStart"/>
      <w:r w:rsidR="003553CF">
        <w:rPr>
          <w:rFonts w:ascii="Calibri" w:hAnsi="Calibri" w:eastAsia="Calibri" w:cs="Calibri"/>
          <w:color w:val="auto"/>
          <w:spacing w:val="1"/>
          <w:sz w:val="24"/>
          <w:szCs w:val="24"/>
          <w:lang w:val="en-IN" w:eastAsia="en-US"/>
        </w:rPr>
        <w:t>ppm</w:t>
      </w:r>
      <w:proofErr w:type="spellEnd"/>
      <w:r w:rsidR="003553CF">
        <w:rPr>
          <w:rFonts w:ascii="Calibri" w:hAnsi="Calibri" w:eastAsia="Calibri" w:cs="Calibri"/>
          <w:color w:val="auto"/>
          <w:spacing w:val="1"/>
          <w:sz w:val="24"/>
          <w:szCs w:val="24"/>
          <w:lang w:val="en-IN" w:eastAsia="en-US"/>
        </w:rPr>
        <w:t xml:space="preserve">, 0-1000 </w:t>
      </w:r>
      <w:proofErr w:type="spellStart"/>
      <w:r w:rsidR="003553CF">
        <w:rPr>
          <w:rFonts w:ascii="Calibri" w:hAnsi="Calibri" w:eastAsia="Calibri" w:cs="Calibri"/>
          <w:color w:val="auto"/>
          <w:spacing w:val="1"/>
          <w:sz w:val="24"/>
          <w:szCs w:val="24"/>
          <w:lang w:val="en-IN" w:eastAsia="en-US"/>
        </w:rPr>
        <w:t>ppm</w:t>
      </w:r>
      <w:proofErr w:type="spellEnd"/>
      <w:r w:rsidR="003553CF">
        <w:rPr>
          <w:rFonts w:ascii="Calibri" w:hAnsi="Calibri" w:eastAsia="Calibri" w:cs="Calibri"/>
          <w:color w:val="auto"/>
          <w:spacing w:val="1"/>
          <w:sz w:val="24"/>
          <w:szCs w:val="24"/>
          <w:lang w:val="en-IN" w:eastAsia="en-US"/>
        </w:rPr>
        <w:t xml:space="preserve">, 0-10 </w:t>
      </w:r>
      <w:proofErr w:type="spellStart"/>
      <w:r w:rsidR="003553CF">
        <w:rPr>
          <w:rFonts w:ascii="Calibri" w:hAnsi="Calibri" w:eastAsia="Calibri" w:cs="Calibri"/>
          <w:color w:val="auto"/>
          <w:spacing w:val="1"/>
          <w:sz w:val="24"/>
          <w:szCs w:val="24"/>
          <w:lang w:val="en-IN" w:eastAsia="en-US"/>
        </w:rPr>
        <w:t>ppt</w:t>
      </w:r>
      <w:proofErr w:type="spellEnd"/>
      <w:r w:rsidRPr="00E1374F" w:rsidR="003F3412">
        <w:rPr>
          <w:rFonts w:ascii="Calibri" w:hAnsi="Calibri" w:eastAsia="Calibri" w:cs="Calibri"/>
          <w:color w:val="auto"/>
          <w:spacing w:val="1"/>
          <w:sz w:val="24"/>
          <w:szCs w:val="24"/>
          <w:lang w:val="en-IN" w:eastAsia="en-US"/>
        </w:rPr>
        <w:t>,</w:t>
      </w:r>
      <w:r w:rsidR="00781AC9">
        <w:rPr>
          <w:rFonts w:ascii="Calibri" w:hAnsi="Calibri" w:eastAsia="Calibri" w:cs="Calibri"/>
          <w:color w:val="auto"/>
          <w:spacing w:val="1"/>
          <w:sz w:val="24"/>
          <w:szCs w:val="24"/>
          <w:lang w:val="en-IN" w:eastAsia="en-US"/>
        </w:rPr>
        <w:t xml:space="preserve">      </w:t>
      </w:r>
      <w:r w:rsidR="003553CF">
        <w:rPr>
          <w:rFonts w:ascii="Calibri" w:hAnsi="Calibri" w:eastAsia="Calibri" w:cs="Calibri"/>
          <w:color w:val="auto"/>
          <w:spacing w:val="1"/>
          <w:sz w:val="24"/>
          <w:szCs w:val="24"/>
          <w:lang w:val="en-IN" w:eastAsia="en-US"/>
        </w:rPr>
        <w:t xml:space="preserve"> 0-100 </w:t>
      </w:r>
      <w:proofErr w:type="spellStart"/>
      <w:r w:rsidR="003553CF">
        <w:rPr>
          <w:rFonts w:ascii="Calibri" w:hAnsi="Calibri" w:eastAsia="Calibri" w:cs="Calibri"/>
          <w:color w:val="auto"/>
          <w:spacing w:val="1"/>
          <w:sz w:val="24"/>
          <w:szCs w:val="24"/>
          <w:lang w:val="en-IN" w:eastAsia="en-US"/>
        </w:rPr>
        <w:t>ppm</w:t>
      </w:r>
      <w:proofErr w:type="spellEnd"/>
      <w:r w:rsidR="003553CF">
        <w:rPr>
          <w:rFonts w:ascii="Calibri" w:hAnsi="Calibri" w:eastAsia="Calibri" w:cs="Calibri"/>
          <w:color w:val="auto"/>
          <w:spacing w:val="1"/>
          <w:sz w:val="24"/>
          <w:szCs w:val="24"/>
          <w:lang w:val="en-IN" w:eastAsia="en-US"/>
        </w:rPr>
        <w:t xml:space="preserve">, 0-1000 </w:t>
      </w:r>
      <w:proofErr w:type="spellStart"/>
      <w:r w:rsidR="003553CF">
        <w:rPr>
          <w:rFonts w:ascii="Calibri" w:hAnsi="Calibri" w:eastAsia="Calibri" w:cs="Calibri"/>
          <w:color w:val="auto"/>
          <w:spacing w:val="1"/>
          <w:sz w:val="24"/>
          <w:szCs w:val="24"/>
          <w:lang w:val="en-IN" w:eastAsia="en-US"/>
        </w:rPr>
        <w:t>ppm</w:t>
      </w:r>
      <w:proofErr w:type="spellEnd"/>
      <w:r w:rsidR="003553CF">
        <w:rPr>
          <w:rFonts w:ascii="Calibri" w:hAnsi="Calibri" w:eastAsia="Calibri" w:cs="Calibri"/>
          <w:color w:val="auto"/>
          <w:spacing w:val="1"/>
          <w:sz w:val="24"/>
          <w:szCs w:val="24"/>
          <w:lang w:val="en-IN" w:eastAsia="en-US"/>
        </w:rPr>
        <w:t xml:space="preserve">, 0-10 </w:t>
      </w:r>
      <w:proofErr w:type="spellStart"/>
      <w:r w:rsidR="003553CF">
        <w:rPr>
          <w:rFonts w:ascii="Calibri" w:hAnsi="Calibri" w:eastAsia="Calibri" w:cs="Calibri"/>
          <w:color w:val="auto"/>
          <w:spacing w:val="1"/>
          <w:sz w:val="24"/>
          <w:szCs w:val="24"/>
          <w:lang w:val="en-IN" w:eastAsia="en-US"/>
        </w:rPr>
        <w:t>ppt</w:t>
      </w:r>
      <w:proofErr w:type="spellEnd"/>
      <w:r w:rsidRPr="00E1374F" w:rsidR="003F3412">
        <w:rPr>
          <w:rFonts w:ascii="Calibri" w:hAnsi="Calibri" w:eastAsia="Calibri" w:cs="Calibri"/>
          <w:color w:val="auto"/>
          <w:spacing w:val="1"/>
          <w:sz w:val="24"/>
          <w:szCs w:val="24"/>
          <w:lang w:val="en-IN" w:eastAsia="en-US"/>
        </w:rPr>
        <w:t>, 0-1 %]</w:t>
      </w:r>
    </w:p>
    <w:p xmlns:wp14="http://schemas.microsoft.com/office/word/2010/wordml" w:rsidRPr="00E1374F" w:rsidR="003E24E6" w:rsidP="004357D5" w:rsidRDefault="003E24E6" w14:paraId="797E50C6" wp14:textId="77777777">
      <w:pPr>
        <w:pStyle w:val="ListParagraph"/>
        <w:spacing w:after="160" w:line="360" w:lineRule="auto"/>
        <w:ind w:left="1080" w:right="367"/>
        <w:contextualSpacing/>
        <w:jc w:val="both"/>
        <w:rPr>
          <w:rFonts w:ascii="Calibri" w:hAnsi="Calibri" w:eastAsia="Calibri" w:cs="Calibri"/>
          <w:color w:val="auto"/>
          <w:spacing w:val="1"/>
          <w:sz w:val="24"/>
          <w:szCs w:val="24"/>
          <w:lang w:val="en-IN" w:eastAsia="en-US"/>
        </w:rPr>
      </w:pPr>
    </w:p>
    <w:p xmlns:wp14="http://schemas.microsoft.com/office/word/2010/wordml" w:rsidR="007F4AF0" w:rsidP="004357D5" w:rsidRDefault="007F4AF0" w14:paraId="7B04FA47" wp14:textId="77777777">
      <w:pPr>
        <w:pStyle w:val="ListParagraph"/>
        <w:spacing w:after="160" w:line="360" w:lineRule="auto"/>
        <w:ind w:left="1080" w:right="367"/>
        <w:contextualSpacing/>
        <w:jc w:val="both"/>
        <w:rPr>
          <w:rFonts w:ascii="Calibri" w:hAnsi="Calibri" w:eastAsia="Calibri" w:cs="Calibri"/>
          <w:b/>
          <w:bCs/>
          <w:color w:val="auto"/>
          <w:spacing w:val="1"/>
          <w:sz w:val="24"/>
          <w:szCs w:val="24"/>
          <w:u w:val="single"/>
          <w:lang w:val="en-IN" w:eastAsia="en-US"/>
        </w:rPr>
      </w:pPr>
    </w:p>
    <w:p xmlns:wp14="http://schemas.microsoft.com/office/word/2010/wordml" w:rsidRPr="00781AC9" w:rsidR="003F3412" w:rsidP="004357D5" w:rsidRDefault="003E24E6" w14:paraId="74759E59" wp14:textId="77777777">
      <w:pPr>
        <w:pStyle w:val="ListParagraph"/>
        <w:spacing w:after="160" w:line="360" w:lineRule="auto"/>
        <w:ind w:left="1080" w:right="367"/>
        <w:contextualSpacing/>
        <w:jc w:val="both"/>
        <w:rPr>
          <w:rFonts w:ascii="Calibri" w:hAnsi="Calibri" w:eastAsia="Calibri" w:cs="Calibri"/>
          <w:b/>
          <w:bCs/>
          <w:color w:val="auto"/>
          <w:spacing w:val="1"/>
          <w:sz w:val="24"/>
          <w:szCs w:val="24"/>
          <w:u w:val="single"/>
          <w:lang w:val="en-IN" w:eastAsia="en-US"/>
        </w:rPr>
      </w:pPr>
      <w:r w:rsidRPr="003E24E6">
        <w:rPr>
          <w:rFonts w:ascii="Calibri" w:hAnsi="Calibri" w:eastAsia="Calibri" w:cs="Calibri"/>
          <w:b/>
          <w:bCs/>
          <w:color w:val="auto"/>
          <w:spacing w:val="1"/>
          <w:sz w:val="24"/>
          <w:szCs w:val="24"/>
          <w:u w:val="single"/>
          <w:lang w:val="en-IN" w:eastAsia="en-US"/>
        </w:rPr>
        <w:t>Manual</w:t>
      </w:r>
      <w:r w:rsidRPr="00781AC9">
        <w:rPr>
          <w:rFonts w:ascii="Calibri" w:hAnsi="Calibri" w:eastAsia="Calibri" w:cs="Calibri"/>
          <w:b/>
          <w:bCs/>
          <w:color w:val="auto"/>
          <w:spacing w:val="1"/>
          <w:sz w:val="24"/>
          <w:szCs w:val="24"/>
          <w:u w:val="single"/>
          <w:lang w:val="en-IN" w:eastAsia="en-US"/>
        </w:rPr>
        <w:t xml:space="preserve"> </w:t>
      </w:r>
      <w:r w:rsidRPr="00781AC9" w:rsidR="003F3412">
        <w:rPr>
          <w:rFonts w:ascii="Calibri" w:hAnsi="Calibri" w:eastAsia="Calibri" w:cs="Calibri"/>
          <w:b/>
          <w:bCs/>
          <w:color w:val="auto"/>
          <w:spacing w:val="1"/>
          <w:sz w:val="24"/>
          <w:szCs w:val="24"/>
          <w:u w:val="single"/>
          <w:lang w:val="en-IN" w:eastAsia="en-US"/>
        </w:rPr>
        <w:t>RAIN GAUGE –</w:t>
      </w:r>
    </w:p>
    <w:p xmlns:wp14="http://schemas.microsoft.com/office/word/2010/wordml" w:rsidRPr="00E1374F" w:rsidR="003F3412" w:rsidP="007F4AF0" w:rsidRDefault="00781AC9" w14:paraId="3A21B17E" wp14:textId="77777777">
      <w:pPr>
        <w:pStyle w:val="ListParagraph"/>
        <w:numPr>
          <w:ilvl w:val="0"/>
          <w:numId w:val="68"/>
        </w:numPr>
        <w:spacing w:after="160" w:line="360" w:lineRule="auto"/>
        <w:ind w:right="367"/>
        <w:contextualSpacing/>
        <w:jc w:val="both"/>
        <w:rPr>
          <w:rFonts w:ascii="Calibri" w:hAnsi="Calibri" w:eastAsia="Calibri" w:cs="Calibri"/>
          <w:color w:val="auto"/>
          <w:spacing w:val="1"/>
          <w:sz w:val="24"/>
          <w:szCs w:val="24"/>
          <w:lang w:val="en-IN" w:eastAsia="en-US"/>
        </w:rPr>
      </w:pPr>
      <w:r>
        <w:rPr>
          <w:rFonts w:ascii="Calibri" w:hAnsi="Calibri" w:eastAsia="Calibri" w:cs="Calibri"/>
          <w:color w:val="auto"/>
          <w:spacing w:val="1"/>
          <w:sz w:val="24"/>
          <w:szCs w:val="24"/>
          <w:lang w:val="en-IN" w:eastAsia="en-US"/>
        </w:rPr>
        <w:t xml:space="preserve">Manual, </w:t>
      </w:r>
      <w:r w:rsidRPr="00E1374F" w:rsidR="00C14BE6">
        <w:rPr>
          <w:rFonts w:ascii="Calibri" w:hAnsi="Calibri" w:eastAsia="Calibri" w:cs="Calibri"/>
          <w:color w:val="auto"/>
          <w:spacing w:val="1"/>
          <w:sz w:val="24"/>
          <w:szCs w:val="24"/>
          <w:lang w:val="en-IN" w:eastAsia="en-US"/>
        </w:rPr>
        <w:t>Suitable as per requirement of the user department</w:t>
      </w:r>
      <w:r>
        <w:rPr>
          <w:rFonts w:ascii="Calibri" w:hAnsi="Calibri" w:eastAsia="Calibri" w:cs="Calibri"/>
          <w:color w:val="auto"/>
          <w:spacing w:val="1"/>
          <w:sz w:val="24"/>
          <w:szCs w:val="24"/>
          <w:lang w:val="en-IN" w:eastAsia="en-US"/>
        </w:rPr>
        <w:t xml:space="preserve"> – IMD approved / Certified</w:t>
      </w:r>
    </w:p>
    <w:p xmlns:wp14="http://schemas.microsoft.com/office/word/2010/wordml" w:rsidRPr="00771BBE" w:rsidR="00C14BE6" w:rsidP="004357D5" w:rsidRDefault="00C14BE6" w14:paraId="568C698B" wp14:textId="77777777">
      <w:pPr>
        <w:pStyle w:val="ListParagraph"/>
        <w:spacing w:after="160" w:line="360" w:lineRule="auto"/>
        <w:ind w:left="1080" w:right="367"/>
        <w:contextualSpacing/>
        <w:jc w:val="both"/>
        <w:rPr>
          <w:rFonts w:cs="Calibri"/>
          <w:color w:val="auto"/>
          <w:spacing w:val="1"/>
          <w:sz w:val="24"/>
          <w:szCs w:val="24"/>
        </w:rPr>
      </w:pPr>
    </w:p>
    <w:p xmlns:wp14="http://schemas.microsoft.com/office/word/2010/wordml" w:rsidRPr="00771BBE" w:rsidR="00E448F2" w:rsidP="00940CF8" w:rsidRDefault="00E448F2" w14:paraId="5D1A981D" wp14:textId="77777777">
      <w:pPr>
        <w:spacing w:after="160" w:line="360" w:lineRule="auto"/>
        <w:ind w:right="367"/>
        <w:contextualSpacing/>
        <w:jc w:val="both"/>
        <w:rPr>
          <w:rFonts w:cs="Calibri"/>
          <w:b/>
          <w:bCs/>
          <w:color w:val="auto"/>
          <w:spacing w:val="1"/>
          <w:sz w:val="24"/>
          <w:szCs w:val="24"/>
          <w:u w:val="single"/>
        </w:rPr>
      </w:pPr>
      <w:r w:rsidRPr="00771BBE">
        <w:rPr>
          <w:rFonts w:cs="Calibri"/>
          <w:b/>
          <w:bCs/>
          <w:color w:val="auto"/>
          <w:spacing w:val="1"/>
          <w:sz w:val="24"/>
          <w:szCs w:val="24"/>
          <w:u w:val="single"/>
        </w:rPr>
        <w:t>GPS DEVICE –</w:t>
      </w:r>
    </w:p>
    <w:p xmlns:wp14="http://schemas.microsoft.com/office/word/2010/wordml" w:rsidR="007F4AF0" w:rsidP="00940CF8" w:rsidRDefault="00E448F2" w14:paraId="67425F19" wp14:textId="77777777">
      <w:pPr>
        <w:pStyle w:val="ListParagraph"/>
        <w:numPr>
          <w:ilvl w:val="0"/>
          <w:numId w:val="68"/>
        </w:numPr>
        <w:spacing w:after="160" w:line="360" w:lineRule="auto"/>
        <w:ind w:right="367"/>
        <w:contextualSpacing/>
        <w:jc w:val="both"/>
        <w:rPr>
          <w:rFonts w:cs="Calibri"/>
          <w:color w:val="auto"/>
          <w:spacing w:val="1"/>
          <w:sz w:val="24"/>
          <w:szCs w:val="24"/>
        </w:rPr>
      </w:pPr>
      <w:r w:rsidRPr="007F4AF0">
        <w:rPr>
          <w:rFonts w:cs="Calibri"/>
          <w:color w:val="auto"/>
          <w:spacing w:val="1"/>
          <w:sz w:val="24"/>
          <w:szCs w:val="24"/>
        </w:rPr>
        <w:t xml:space="preserve">Suitable for one </w:t>
      </w:r>
      <w:proofErr w:type="spellStart"/>
      <w:r w:rsidRPr="007F4AF0">
        <w:rPr>
          <w:rFonts w:cs="Calibri"/>
          <w:color w:val="auto"/>
          <w:spacing w:val="1"/>
          <w:sz w:val="24"/>
          <w:szCs w:val="24"/>
        </w:rPr>
        <w:t>mtr</w:t>
      </w:r>
      <w:proofErr w:type="spellEnd"/>
      <w:r w:rsidRPr="007F4AF0">
        <w:rPr>
          <w:rFonts w:cs="Calibri"/>
          <w:color w:val="auto"/>
          <w:spacing w:val="1"/>
          <w:sz w:val="24"/>
          <w:szCs w:val="24"/>
        </w:rPr>
        <w:t xml:space="preserve">. </w:t>
      </w:r>
      <w:r w:rsidRPr="007F4AF0" w:rsidR="00204652">
        <w:rPr>
          <w:rFonts w:cs="Calibri"/>
          <w:color w:val="auto"/>
          <w:spacing w:val="1"/>
          <w:sz w:val="24"/>
          <w:szCs w:val="24"/>
        </w:rPr>
        <w:t>Positional a</w:t>
      </w:r>
      <w:r w:rsidRPr="007F4AF0">
        <w:rPr>
          <w:rFonts w:cs="Calibri"/>
          <w:color w:val="auto"/>
          <w:spacing w:val="1"/>
          <w:sz w:val="24"/>
          <w:szCs w:val="24"/>
        </w:rPr>
        <w:t>ccuracy.</w:t>
      </w:r>
    </w:p>
    <w:p xmlns:wp14="http://schemas.microsoft.com/office/word/2010/wordml" w:rsidRPr="00521635" w:rsidR="00521635" w:rsidP="00940CF8" w:rsidRDefault="00521635" w14:paraId="1A939487" wp14:textId="77777777">
      <w:pPr>
        <w:pStyle w:val="ListParagraph"/>
        <w:numPr>
          <w:ilvl w:val="0"/>
          <w:numId w:val="68"/>
        </w:numPr>
        <w:spacing w:after="160" w:line="360" w:lineRule="auto"/>
        <w:ind w:right="367"/>
        <w:contextualSpacing/>
        <w:jc w:val="both"/>
        <w:rPr>
          <w:rFonts w:cs="Calibri"/>
          <w:color w:val="auto"/>
          <w:spacing w:val="1"/>
          <w:sz w:val="24"/>
          <w:szCs w:val="24"/>
        </w:rPr>
      </w:pPr>
    </w:p>
    <w:p xmlns:wp14="http://schemas.microsoft.com/office/word/2010/wordml" w:rsidRPr="00FF1A54" w:rsidR="00C24667" w:rsidP="00C24667" w:rsidRDefault="00C24667" w14:paraId="7533B424" wp14:textId="77777777">
      <w:pPr>
        <w:pStyle w:val="ListParagraph"/>
        <w:widowControl w:val="0"/>
        <w:tabs>
          <w:tab w:val="left" w:pos="709"/>
          <w:tab w:val="left" w:pos="9923"/>
        </w:tabs>
        <w:autoSpaceDE w:val="0"/>
        <w:autoSpaceDN w:val="0"/>
        <w:spacing w:before="2" w:line="372" w:lineRule="auto"/>
        <w:ind w:left="709" w:right="367"/>
        <w:jc w:val="both"/>
        <w:rPr>
          <w:rFonts w:ascii="Calibri" w:hAnsi="Calibri" w:cs="Calibri"/>
          <w:b/>
          <w:color w:val="auto"/>
          <w:w w:val="105"/>
          <w:sz w:val="24"/>
          <w:szCs w:val="24"/>
        </w:rPr>
      </w:pPr>
      <w:r w:rsidRPr="00FF1A54">
        <w:rPr>
          <w:rFonts w:ascii="Calibri" w:hAnsi="Calibri" w:cs="Calibri"/>
          <w:b/>
          <w:color w:val="auto"/>
          <w:w w:val="105"/>
          <w:sz w:val="24"/>
          <w:szCs w:val="24"/>
        </w:rPr>
        <w:t xml:space="preserve">Notes: </w:t>
      </w:r>
    </w:p>
    <w:p xmlns:wp14="http://schemas.microsoft.com/office/word/2010/wordml" w:rsidRPr="00FF1A54" w:rsidR="00C24667" w:rsidP="00153FA3" w:rsidRDefault="00C24667" w14:paraId="4A1BC4D5" wp14:textId="77777777">
      <w:pPr>
        <w:pStyle w:val="ListParagraph"/>
        <w:widowControl w:val="0"/>
        <w:tabs>
          <w:tab w:val="left" w:pos="709"/>
          <w:tab w:val="left" w:pos="9923"/>
        </w:tabs>
        <w:suppressAutoHyphens w:val="0"/>
        <w:autoSpaceDE w:val="0"/>
        <w:autoSpaceDN w:val="0"/>
        <w:spacing w:before="2" w:line="372" w:lineRule="auto"/>
        <w:ind w:left="993" w:right="367"/>
        <w:jc w:val="both"/>
        <w:rPr>
          <w:rFonts w:ascii="Calibri" w:hAnsi="Calibri" w:cs="Calibri"/>
          <w:color w:val="auto"/>
          <w:w w:val="105"/>
          <w:sz w:val="24"/>
          <w:szCs w:val="24"/>
        </w:rPr>
      </w:pPr>
      <w:r w:rsidRPr="00FF1A54">
        <w:rPr>
          <w:rFonts w:ascii="Calibri" w:hAnsi="Calibri" w:cs="Calibri"/>
          <w:color w:val="auto"/>
          <w:sz w:val="24"/>
          <w:szCs w:val="24"/>
        </w:rPr>
        <w:t xml:space="preserve">The successful tenderer will be solely responsible for the proper maintenance of the </w:t>
      </w:r>
      <w:r w:rsidRPr="00FF1A54" w:rsidR="00E1374F">
        <w:rPr>
          <w:rFonts w:ascii="Calibri" w:hAnsi="Calibri" w:cs="Calibri"/>
          <w:color w:val="auto"/>
          <w:sz w:val="24"/>
          <w:szCs w:val="24"/>
        </w:rPr>
        <w:t>equipment’s</w:t>
      </w:r>
      <w:r w:rsidRPr="00FF1A54">
        <w:rPr>
          <w:rFonts w:ascii="Calibri" w:hAnsi="Calibri" w:cs="Calibri"/>
          <w:color w:val="auto"/>
          <w:sz w:val="24"/>
          <w:szCs w:val="24"/>
        </w:rPr>
        <w:t xml:space="preserve">or any part thereof till the </w:t>
      </w:r>
      <w:r w:rsidRPr="00FF1A54" w:rsidR="00FF1A54">
        <w:rPr>
          <w:rFonts w:ascii="Calibri" w:hAnsi="Calibri" w:cs="Calibri"/>
          <w:color w:val="auto"/>
          <w:sz w:val="24"/>
          <w:szCs w:val="24"/>
        </w:rPr>
        <w:t>warranty</w:t>
      </w:r>
      <w:r w:rsidRPr="00FF1A54">
        <w:rPr>
          <w:rFonts w:ascii="Calibri" w:hAnsi="Calibri" w:cs="Calibri"/>
          <w:color w:val="auto"/>
          <w:sz w:val="24"/>
          <w:szCs w:val="24"/>
        </w:rPr>
        <w:t xml:space="preserve">is </w:t>
      </w:r>
      <w:r w:rsidRPr="00FF1A54" w:rsidR="00E1374F">
        <w:rPr>
          <w:rFonts w:ascii="Calibri" w:hAnsi="Calibri" w:cs="Calibri"/>
          <w:color w:val="auto"/>
          <w:sz w:val="24"/>
          <w:szCs w:val="24"/>
        </w:rPr>
        <w:t>completed.</w:t>
      </w:r>
    </w:p>
    <w:p xmlns:wp14="http://schemas.microsoft.com/office/word/2010/wordml" w:rsidR="00C24667" w:rsidP="00153FA3" w:rsidRDefault="00C24667" w14:paraId="0F2BE4C7" wp14:textId="77777777">
      <w:pPr>
        <w:pStyle w:val="ListParagraph"/>
        <w:widowControl w:val="0"/>
        <w:tabs>
          <w:tab w:val="left" w:pos="709"/>
          <w:tab w:val="left" w:pos="9923"/>
        </w:tabs>
        <w:suppressAutoHyphens w:val="0"/>
        <w:autoSpaceDE w:val="0"/>
        <w:autoSpaceDN w:val="0"/>
        <w:spacing w:before="2" w:line="372" w:lineRule="auto"/>
        <w:ind w:left="993" w:right="367"/>
        <w:jc w:val="both"/>
        <w:rPr>
          <w:rFonts w:ascii="Calibri" w:hAnsi="Calibri" w:cs="Calibri"/>
          <w:color w:val="auto"/>
          <w:sz w:val="24"/>
          <w:szCs w:val="24"/>
        </w:rPr>
      </w:pPr>
      <w:r w:rsidRPr="00FF1A54">
        <w:rPr>
          <w:rFonts w:ascii="Calibri" w:hAnsi="Calibri" w:cs="Calibri"/>
          <w:color w:val="auto"/>
          <w:sz w:val="24"/>
          <w:szCs w:val="24"/>
        </w:rPr>
        <w:t xml:space="preserve">The successful tenderer will have to complete the work as per specifications stipulated </w:t>
      </w:r>
      <w:r w:rsidR="00771BBE">
        <w:rPr>
          <w:rFonts w:ascii="Calibri" w:hAnsi="Calibri" w:cs="Calibri"/>
          <w:color w:val="auto"/>
          <w:sz w:val="24"/>
          <w:szCs w:val="24"/>
        </w:rPr>
        <w:t>above</w:t>
      </w:r>
      <w:r w:rsidRPr="00FF1A54">
        <w:rPr>
          <w:rFonts w:ascii="Calibri" w:hAnsi="Calibri" w:cs="Calibri"/>
          <w:color w:val="auto"/>
          <w:sz w:val="24"/>
          <w:szCs w:val="24"/>
        </w:rPr>
        <w:t xml:space="preserve"> and complete the </w:t>
      </w:r>
      <w:r w:rsidR="00E1374F">
        <w:rPr>
          <w:rFonts w:ascii="Calibri" w:hAnsi="Calibri" w:cs="Calibri"/>
          <w:color w:val="auto"/>
          <w:sz w:val="24"/>
          <w:szCs w:val="24"/>
        </w:rPr>
        <w:t xml:space="preserve">equipment’s </w:t>
      </w:r>
      <w:r w:rsidRPr="00FF1A54" w:rsidR="00E1374F">
        <w:rPr>
          <w:rFonts w:ascii="Calibri" w:hAnsi="Calibri" w:cs="Calibri"/>
          <w:color w:val="auto"/>
          <w:sz w:val="24"/>
          <w:szCs w:val="24"/>
        </w:rPr>
        <w:t>in</w:t>
      </w:r>
      <w:r w:rsidRPr="00FF1A54">
        <w:rPr>
          <w:rFonts w:ascii="Calibri" w:hAnsi="Calibri" w:cs="Calibri"/>
          <w:color w:val="auto"/>
          <w:sz w:val="24"/>
          <w:szCs w:val="24"/>
        </w:rPr>
        <w:t xml:space="preserve"> all respect to put into operation and ready to use.</w:t>
      </w:r>
    </w:p>
    <w:p xmlns:wp14="http://schemas.microsoft.com/office/word/2010/wordml" w:rsidR="00521635" w:rsidP="00153FA3" w:rsidRDefault="00521635" w14:paraId="6AA258D8" wp14:textId="77777777">
      <w:pPr>
        <w:pStyle w:val="ListParagraph"/>
        <w:widowControl w:val="0"/>
        <w:tabs>
          <w:tab w:val="left" w:pos="709"/>
          <w:tab w:val="left" w:pos="9923"/>
        </w:tabs>
        <w:suppressAutoHyphens w:val="0"/>
        <w:autoSpaceDE w:val="0"/>
        <w:autoSpaceDN w:val="0"/>
        <w:spacing w:before="2" w:line="372" w:lineRule="auto"/>
        <w:ind w:left="993" w:right="367"/>
        <w:jc w:val="both"/>
        <w:rPr>
          <w:rFonts w:ascii="Calibri" w:hAnsi="Calibri" w:cs="Calibri"/>
          <w:color w:val="auto"/>
          <w:sz w:val="24"/>
          <w:szCs w:val="24"/>
        </w:rPr>
      </w:pPr>
    </w:p>
    <w:p xmlns:wp14="http://schemas.microsoft.com/office/word/2010/wordml" w:rsidRPr="006E4F54" w:rsidR="00C24667" w:rsidP="00C24667" w:rsidRDefault="00BB747D" w14:paraId="14C87807" wp14:textId="77777777">
      <w:pPr>
        <w:pStyle w:val="ListParagraph"/>
        <w:tabs>
          <w:tab w:val="left" w:pos="709"/>
        </w:tabs>
        <w:spacing w:line="360" w:lineRule="auto"/>
        <w:ind w:left="567" w:right="367"/>
        <w:jc w:val="both"/>
        <w:rPr>
          <w:rFonts w:ascii="Calibri" w:hAnsi="Calibri" w:cs="Calibri"/>
          <w:b/>
          <w:color w:val="auto"/>
          <w:spacing w:val="1"/>
          <w:sz w:val="24"/>
          <w:szCs w:val="24"/>
        </w:rPr>
      </w:pPr>
      <w:r w:rsidRPr="006E4F54">
        <w:rPr>
          <w:rFonts w:ascii="Calibri" w:hAnsi="Calibri" w:cs="Calibri"/>
          <w:b/>
          <w:color w:val="auto"/>
          <w:spacing w:val="1"/>
          <w:sz w:val="24"/>
          <w:szCs w:val="24"/>
        </w:rPr>
        <w:t>Inspection and Testing: -</w:t>
      </w:r>
    </w:p>
    <w:p xmlns:wp14="http://schemas.microsoft.com/office/word/2010/wordml" w:rsidRPr="006E4F54" w:rsidR="00BB747D" w:rsidP="006B5757" w:rsidRDefault="00BB747D" w14:paraId="7B4C957A" wp14:textId="77777777">
      <w:pPr>
        <w:pStyle w:val="BodyText"/>
        <w:widowControl w:val="0"/>
        <w:numPr>
          <w:ilvl w:val="0"/>
          <w:numId w:val="51"/>
        </w:numPr>
        <w:autoSpaceDE w:val="0"/>
        <w:autoSpaceDN w:val="0"/>
        <w:spacing w:after="0" w:line="360" w:lineRule="auto"/>
        <w:ind w:left="720" w:right="95"/>
        <w:jc w:val="both"/>
        <w:rPr>
          <w:rFonts w:eastAsia="Times New Roman" w:cs="Calibri"/>
          <w:sz w:val="24"/>
          <w:szCs w:val="24"/>
          <w:lang w:val="en-US" w:eastAsia="ar-SA" w:bidi="ar-SA"/>
        </w:rPr>
      </w:pPr>
      <w:r w:rsidRPr="006E4F54">
        <w:rPr>
          <w:rFonts w:eastAsia="Times New Roman" w:cs="Calibri"/>
          <w:sz w:val="24"/>
          <w:szCs w:val="24"/>
          <w:lang w:val="en-US" w:eastAsia="ar-SA" w:bidi="ar-SA"/>
        </w:rPr>
        <w:t xml:space="preserve">The contractor shall issue certificates for the satisfactory performance of the individual </w:t>
      </w:r>
      <w:r w:rsidRPr="006E4F54" w:rsidR="00FF1A54">
        <w:rPr>
          <w:rFonts w:eastAsia="Times New Roman" w:cs="Calibri"/>
          <w:sz w:val="24"/>
          <w:szCs w:val="24"/>
          <w:lang w:val="en-US" w:eastAsia="ar-SA" w:bidi="ar-SA"/>
        </w:rPr>
        <w:t>equipment</w:t>
      </w:r>
      <w:r w:rsidRPr="006E4F54">
        <w:rPr>
          <w:rFonts w:eastAsia="Times New Roman" w:cs="Calibri"/>
          <w:sz w:val="24"/>
          <w:szCs w:val="24"/>
          <w:lang w:val="en-US" w:eastAsia="ar-SA" w:bidi="ar-SA"/>
        </w:rPr>
        <w:t xml:space="preserve">. </w:t>
      </w:r>
    </w:p>
    <w:p xmlns:wp14="http://schemas.microsoft.com/office/word/2010/wordml" w:rsidRPr="006E4F54" w:rsidR="007171D9" w:rsidP="006B5757" w:rsidRDefault="00BB747D" w14:paraId="3C9CFDCE" wp14:textId="77777777">
      <w:pPr>
        <w:pStyle w:val="BodyText"/>
        <w:widowControl w:val="0"/>
        <w:numPr>
          <w:ilvl w:val="0"/>
          <w:numId w:val="51"/>
        </w:numPr>
        <w:autoSpaceDE w:val="0"/>
        <w:autoSpaceDN w:val="0"/>
        <w:spacing w:after="0" w:line="360" w:lineRule="auto"/>
        <w:ind w:left="720" w:right="95"/>
        <w:jc w:val="both"/>
        <w:rPr>
          <w:rFonts w:eastAsia="Times New Roman" w:cs="Calibri"/>
          <w:sz w:val="24"/>
          <w:szCs w:val="24"/>
          <w:lang w:val="en-US" w:eastAsia="ar-SA" w:bidi="ar-SA"/>
        </w:rPr>
      </w:pPr>
      <w:r w:rsidRPr="006E4F54">
        <w:rPr>
          <w:rFonts w:eastAsia="Times New Roman" w:cs="Calibri"/>
          <w:sz w:val="24"/>
          <w:szCs w:val="24"/>
          <w:lang w:val="en-US" w:eastAsia="ar-SA" w:bidi="ar-SA"/>
        </w:rPr>
        <w:t xml:space="preserve">The final supply of </w:t>
      </w:r>
      <w:r w:rsidRPr="006E4F54" w:rsidR="007171D9">
        <w:rPr>
          <w:rFonts w:eastAsia="Times New Roman" w:cs="Calibri"/>
          <w:sz w:val="24"/>
          <w:szCs w:val="24"/>
          <w:lang w:val="en-US" w:eastAsia="ar-SA" w:bidi="ar-SA"/>
        </w:rPr>
        <w:t>brand-new</w:t>
      </w:r>
      <w:r w:rsidRPr="006E4F54" w:rsidR="00E1374F">
        <w:rPr>
          <w:rFonts w:eastAsia="Times New Roman" w:cs="Calibri"/>
          <w:sz w:val="24"/>
          <w:szCs w:val="24"/>
          <w:lang w:val="en-US" w:eastAsia="ar-SA" w:bidi="ar-SA"/>
        </w:rPr>
        <w:t>equipment’s</w:t>
      </w:r>
      <w:r w:rsidRPr="006E4F54">
        <w:rPr>
          <w:rFonts w:eastAsia="Times New Roman" w:cs="Calibri"/>
          <w:sz w:val="24"/>
          <w:szCs w:val="24"/>
          <w:lang w:val="en-US" w:eastAsia="ar-SA" w:bidi="ar-SA"/>
        </w:rPr>
        <w:t xml:space="preserve"> shall be made within </w:t>
      </w:r>
      <w:r w:rsidRPr="006E4F54" w:rsidR="006E4F54">
        <w:rPr>
          <w:rFonts w:eastAsia="Times New Roman" w:cs="Calibri"/>
          <w:sz w:val="24"/>
          <w:szCs w:val="24"/>
          <w:lang w:val="en-US" w:eastAsia="ar-SA" w:bidi="ar-SA"/>
        </w:rPr>
        <w:t>1</w:t>
      </w:r>
      <w:r w:rsidRPr="006E4F54">
        <w:rPr>
          <w:rFonts w:eastAsia="Times New Roman" w:cs="Calibri"/>
          <w:sz w:val="24"/>
          <w:szCs w:val="24"/>
          <w:lang w:val="en-US" w:eastAsia="ar-SA" w:bidi="ar-SA"/>
        </w:rPr>
        <w:t xml:space="preserve"> month from the receipt of LOA. </w:t>
      </w:r>
    </w:p>
    <w:p xmlns:wp14="http://schemas.microsoft.com/office/word/2010/wordml" w:rsidRPr="006E4F54" w:rsidR="00BD48F5" w:rsidP="006B5757" w:rsidRDefault="00771BBE" w14:paraId="14D392CA" wp14:textId="77777777">
      <w:pPr>
        <w:pStyle w:val="BodyText"/>
        <w:widowControl w:val="0"/>
        <w:numPr>
          <w:ilvl w:val="0"/>
          <w:numId w:val="51"/>
        </w:numPr>
        <w:autoSpaceDE w:val="0"/>
        <w:autoSpaceDN w:val="0"/>
        <w:spacing w:after="0" w:line="360" w:lineRule="auto"/>
        <w:ind w:left="720" w:right="95"/>
        <w:jc w:val="both"/>
        <w:rPr>
          <w:rFonts w:eastAsia="Times New Roman" w:cs="Calibri"/>
          <w:sz w:val="24"/>
          <w:szCs w:val="24"/>
          <w:lang w:val="en-US" w:eastAsia="ar-SA" w:bidi="ar-SA"/>
        </w:rPr>
      </w:pPr>
      <w:r>
        <w:rPr>
          <w:rFonts w:eastAsia="Times New Roman" w:cs="Calibri"/>
          <w:b/>
          <w:bCs/>
          <w:sz w:val="24"/>
          <w:szCs w:val="24"/>
          <w:lang w:val="en-US" w:eastAsia="ar-SA"/>
        </w:rPr>
        <w:t>I</w:t>
      </w:r>
      <w:r w:rsidRPr="006E4F54" w:rsidR="00BB747D">
        <w:rPr>
          <w:rFonts w:eastAsia="Times New Roman" w:cs="Calibri"/>
          <w:b/>
          <w:bCs/>
          <w:sz w:val="24"/>
          <w:szCs w:val="24"/>
          <w:lang w:val="en-US" w:eastAsia="ar-SA"/>
        </w:rPr>
        <w:t>nspection &amp; Testing does not in any way release the contractor from any warranty or other obligations under this contract</w:t>
      </w:r>
    </w:p>
    <w:p xmlns:wp14="http://schemas.microsoft.com/office/word/2010/wordml" w:rsidRPr="00653C17" w:rsidR="00BD48F5" w:rsidP="00BB747D" w:rsidRDefault="00BD48F5" w14:paraId="6FFBD3EC" wp14:textId="77777777">
      <w:pPr>
        <w:widowControl w:val="0"/>
        <w:tabs>
          <w:tab w:val="left" w:pos="709"/>
          <w:tab w:val="left" w:pos="851"/>
          <w:tab w:val="left" w:pos="1134"/>
        </w:tabs>
        <w:autoSpaceDE w:val="0"/>
        <w:autoSpaceDN w:val="0"/>
        <w:spacing w:before="2" w:after="0" w:line="360" w:lineRule="auto"/>
        <w:ind w:left="567" w:right="367"/>
        <w:jc w:val="both"/>
        <w:rPr>
          <w:rFonts w:cs="Calibri"/>
          <w:b/>
          <w:bCs/>
          <w:color w:val="FF0000"/>
          <w:spacing w:val="-1"/>
          <w:w w:val="105"/>
          <w:sz w:val="24"/>
          <w:szCs w:val="24"/>
        </w:rPr>
      </w:pPr>
    </w:p>
    <w:p xmlns:wp14="http://schemas.microsoft.com/office/word/2010/wordml" w:rsidRPr="006E4F54" w:rsidR="007171D9" w:rsidP="006B5757" w:rsidRDefault="00BD48F5" w14:paraId="49CFE018" wp14:textId="77777777">
      <w:pPr>
        <w:widowControl w:val="0"/>
        <w:numPr>
          <w:ilvl w:val="0"/>
          <w:numId w:val="44"/>
        </w:numPr>
        <w:tabs>
          <w:tab w:val="left" w:pos="709"/>
          <w:tab w:val="left" w:pos="851"/>
          <w:tab w:val="left" w:pos="1134"/>
        </w:tabs>
        <w:autoSpaceDE w:val="0"/>
        <w:autoSpaceDN w:val="0"/>
        <w:spacing w:before="2" w:after="0" w:line="360" w:lineRule="auto"/>
        <w:ind w:right="367"/>
        <w:jc w:val="both"/>
        <w:rPr>
          <w:rFonts w:cs="Calibri"/>
          <w:color w:val="auto"/>
          <w:w w:val="105"/>
          <w:sz w:val="24"/>
          <w:szCs w:val="24"/>
        </w:rPr>
      </w:pPr>
      <w:r w:rsidRPr="006E4F54">
        <w:rPr>
          <w:rFonts w:cs="Calibri"/>
          <w:b/>
          <w:bCs/>
          <w:color w:val="auto"/>
          <w:w w:val="105"/>
          <w:sz w:val="24"/>
          <w:szCs w:val="24"/>
        </w:rPr>
        <w:t xml:space="preserve">Catalogues, technical details, </w:t>
      </w:r>
      <w:r w:rsidRPr="006E4F54" w:rsidR="007171D9">
        <w:rPr>
          <w:rFonts w:cs="Calibri"/>
          <w:b/>
          <w:bCs/>
          <w:color w:val="auto"/>
          <w:w w:val="105"/>
          <w:sz w:val="24"/>
          <w:szCs w:val="24"/>
        </w:rPr>
        <w:t>Specifications</w:t>
      </w:r>
      <w:r w:rsidRPr="006E4F54" w:rsidR="007171D9">
        <w:rPr>
          <w:rFonts w:cs="Calibri"/>
          <w:color w:val="auto"/>
          <w:w w:val="105"/>
          <w:sz w:val="24"/>
          <w:szCs w:val="24"/>
        </w:rPr>
        <w:t>: -</w:t>
      </w:r>
    </w:p>
    <w:p xmlns:wp14="http://schemas.microsoft.com/office/word/2010/wordml" w:rsidRPr="006E4F54" w:rsidR="007171D9" w:rsidP="007171D9" w:rsidRDefault="00BD48F5" w14:paraId="4E1D704E" wp14:textId="77777777">
      <w:pPr>
        <w:widowControl w:val="0"/>
        <w:tabs>
          <w:tab w:val="left" w:pos="709"/>
          <w:tab w:val="left" w:pos="851"/>
          <w:tab w:val="left" w:pos="1134"/>
        </w:tabs>
        <w:autoSpaceDE w:val="0"/>
        <w:autoSpaceDN w:val="0"/>
        <w:spacing w:before="2" w:after="0" w:line="360" w:lineRule="auto"/>
        <w:ind w:left="720" w:right="367"/>
        <w:jc w:val="both"/>
        <w:rPr>
          <w:rFonts w:cs="Calibri"/>
          <w:color w:val="auto"/>
          <w:w w:val="105"/>
          <w:sz w:val="24"/>
          <w:szCs w:val="24"/>
        </w:rPr>
      </w:pPr>
      <w:r w:rsidRPr="006E4F54">
        <w:rPr>
          <w:rFonts w:cs="Calibri"/>
          <w:color w:val="auto"/>
          <w:w w:val="105"/>
          <w:sz w:val="24"/>
          <w:szCs w:val="24"/>
        </w:rPr>
        <w:t xml:space="preserve">The bidder shall submit the catalogue, technical details, Specifications etc conforming to above mentioned requirements. of the </w:t>
      </w:r>
      <w:r w:rsidRPr="006E4F54" w:rsidR="00E1374F">
        <w:rPr>
          <w:rFonts w:cs="Calibri"/>
          <w:color w:val="auto"/>
          <w:w w:val="105"/>
          <w:sz w:val="24"/>
          <w:szCs w:val="24"/>
        </w:rPr>
        <w:t>equipment’s</w:t>
      </w:r>
      <w:r w:rsidRPr="006E4F54">
        <w:rPr>
          <w:rFonts w:cs="Calibri"/>
          <w:color w:val="auto"/>
          <w:w w:val="105"/>
          <w:sz w:val="24"/>
          <w:szCs w:val="24"/>
        </w:rPr>
        <w:t xml:space="preserve"> to be provided in this contract, along with the tender. Non submission of such details, the bid will be treated as incomplete tender and will be liable for rejection.</w:t>
      </w:r>
    </w:p>
    <w:p xmlns:wp14="http://schemas.microsoft.com/office/word/2010/wordml" w:rsidRPr="006E4F54" w:rsidR="007171D9" w:rsidP="006B5757" w:rsidRDefault="007171D9" w14:paraId="715B1608" wp14:textId="77777777">
      <w:pPr>
        <w:pStyle w:val="Standard"/>
        <w:numPr>
          <w:ilvl w:val="0"/>
          <w:numId w:val="44"/>
        </w:numPr>
        <w:spacing w:before="116" w:after="116" w:line="360" w:lineRule="auto"/>
        <w:jc w:val="both"/>
        <w:rPr>
          <w:rFonts w:ascii="Calibri" w:hAnsi="Calibri" w:eastAsia="Calibri" w:cs="Calibri"/>
          <w:w w:val="105"/>
          <w:kern w:val="0"/>
          <w:lang w:eastAsia="en-US" w:bidi="ar-SA"/>
        </w:rPr>
      </w:pPr>
      <w:r w:rsidRPr="006E4F54">
        <w:rPr>
          <w:rFonts w:ascii="Calibri" w:hAnsi="Calibri" w:eastAsia="Calibri" w:cs="Calibri"/>
          <w:w w:val="105"/>
          <w:kern w:val="0"/>
          <w:lang w:eastAsia="en-US" w:bidi="ar-SA"/>
        </w:rPr>
        <w:t>The penalty for supply shall be applicable as ½ percent per week for the delayed work, and maximum deduction of penalty shall not be more than 10 % of the supply cost for delayed articles.</w:t>
      </w:r>
    </w:p>
    <w:p xmlns:wp14="http://schemas.microsoft.com/office/word/2010/wordml" w:rsidRPr="00653C17" w:rsidR="00521635" w:rsidP="00BB747D" w:rsidRDefault="00521635" w14:paraId="30DCCCAD" wp14:textId="77777777">
      <w:pPr>
        <w:widowControl w:val="0"/>
        <w:tabs>
          <w:tab w:val="left" w:pos="709"/>
          <w:tab w:val="left" w:pos="851"/>
          <w:tab w:val="left" w:pos="1134"/>
        </w:tabs>
        <w:autoSpaceDE w:val="0"/>
        <w:autoSpaceDN w:val="0"/>
        <w:spacing w:before="2" w:after="0" w:line="240" w:lineRule="auto"/>
        <w:ind w:right="367"/>
        <w:jc w:val="both"/>
        <w:rPr>
          <w:rFonts w:cs="Calibri"/>
          <w:b/>
          <w:color w:val="FF0000"/>
          <w:spacing w:val="-1"/>
          <w:w w:val="105"/>
          <w:sz w:val="24"/>
          <w:szCs w:val="24"/>
        </w:rPr>
      </w:pPr>
    </w:p>
    <w:p xmlns:wp14="http://schemas.microsoft.com/office/word/2010/wordml" w:rsidRPr="006E4F54" w:rsidR="00C24667" w:rsidP="00BB747D" w:rsidRDefault="00C24667" w14:paraId="0F539C6F" wp14:textId="77777777">
      <w:pPr>
        <w:widowControl w:val="0"/>
        <w:tabs>
          <w:tab w:val="left" w:pos="709"/>
          <w:tab w:val="left" w:pos="851"/>
          <w:tab w:val="left" w:pos="1134"/>
        </w:tabs>
        <w:autoSpaceDE w:val="0"/>
        <w:autoSpaceDN w:val="0"/>
        <w:spacing w:before="2" w:after="0" w:line="240" w:lineRule="auto"/>
        <w:ind w:right="367"/>
        <w:jc w:val="both"/>
        <w:rPr>
          <w:rFonts w:cs="Calibri"/>
          <w:b/>
          <w:color w:val="auto"/>
          <w:sz w:val="24"/>
          <w:szCs w:val="24"/>
        </w:rPr>
      </w:pPr>
      <w:r w:rsidRPr="006E4F54">
        <w:rPr>
          <w:rFonts w:cs="Calibri"/>
          <w:b/>
          <w:color w:val="auto"/>
          <w:w w:val="105"/>
          <w:sz w:val="24"/>
          <w:szCs w:val="24"/>
        </w:rPr>
        <w:t>AVAILABILITY OF SPARES:</w:t>
      </w:r>
    </w:p>
    <w:p xmlns:wp14="http://schemas.microsoft.com/office/word/2010/wordml" w:rsidRPr="006E4F54" w:rsidR="00C24667" w:rsidP="00C24667" w:rsidRDefault="00C24667" w14:paraId="6A717BD3" wp14:textId="77777777">
      <w:pPr>
        <w:tabs>
          <w:tab w:val="left" w:pos="709"/>
        </w:tabs>
        <w:spacing w:before="127" w:line="372" w:lineRule="auto"/>
        <w:ind w:left="451" w:right="367"/>
        <w:jc w:val="both"/>
        <w:rPr>
          <w:rFonts w:cs="Calibri"/>
          <w:color w:val="auto"/>
          <w:w w:val="105"/>
          <w:sz w:val="24"/>
          <w:szCs w:val="24"/>
        </w:rPr>
      </w:pPr>
      <w:r w:rsidRPr="006E4F54">
        <w:rPr>
          <w:rFonts w:cs="Calibri"/>
          <w:color w:val="auto"/>
          <w:w w:val="105"/>
          <w:sz w:val="24"/>
          <w:szCs w:val="24"/>
        </w:rPr>
        <w:t xml:space="preserve">Tenderer shall state the details of availability of spares after completion of </w:t>
      </w:r>
      <w:proofErr w:type="spellStart"/>
      <w:r w:rsidRPr="006E4F54" w:rsidR="006E4F54">
        <w:rPr>
          <w:rFonts w:cs="Calibri"/>
          <w:color w:val="auto"/>
          <w:w w:val="105"/>
          <w:sz w:val="24"/>
          <w:szCs w:val="24"/>
        </w:rPr>
        <w:t>warant</w:t>
      </w:r>
      <w:r w:rsidR="00771BBE">
        <w:rPr>
          <w:rFonts w:cs="Calibri"/>
          <w:color w:val="auto"/>
          <w:w w:val="105"/>
          <w:sz w:val="24"/>
          <w:szCs w:val="24"/>
        </w:rPr>
        <w:t>y</w:t>
      </w:r>
      <w:proofErr w:type="spellEnd"/>
      <w:r w:rsidRPr="006E4F54">
        <w:rPr>
          <w:rFonts w:cs="Calibri"/>
          <w:color w:val="auto"/>
          <w:w w:val="105"/>
          <w:sz w:val="24"/>
          <w:szCs w:val="24"/>
        </w:rPr>
        <w:t xml:space="preserve"> period and name of the authorize</w:t>
      </w:r>
      <w:r w:rsidR="00771BBE">
        <w:rPr>
          <w:rFonts w:cs="Calibri"/>
          <w:color w:val="auto"/>
          <w:w w:val="105"/>
          <w:sz w:val="24"/>
          <w:szCs w:val="24"/>
        </w:rPr>
        <w:t>d</w:t>
      </w:r>
      <w:r w:rsidRPr="006E4F54">
        <w:rPr>
          <w:rFonts w:cs="Calibri"/>
          <w:color w:val="auto"/>
          <w:w w:val="105"/>
          <w:sz w:val="24"/>
          <w:szCs w:val="24"/>
        </w:rPr>
        <w:t xml:space="preserve"> dealers, etc, from where the spare parts can be obtained.</w:t>
      </w:r>
    </w:p>
    <w:p xmlns:wp14="http://schemas.microsoft.com/office/word/2010/wordml" w:rsidRPr="00653C17" w:rsidR="00BA0D17" w:rsidP="000A6E51" w:rsidRDefault="00BA0D17" w14:paraId="36AF6883" wp14:textId="77777777">
      <w:pPr>
        <w:pStyle w:val="BodyText"/>
        <w:spacing w:line="278" w:lineRule="auto"/>
        <w:ind w:right="866"/>
        <w:rPr>
          <w:rFonts w:ascii="Arial" w:hAnsi="Arial" w:cs="Arial"/>
          <w:b/>
          <w:color w:val="FF0000"/>
          <w:w w:val="115"/>
        </w:rPr>
      </w:pPr>
    </w:p>
    <w:p xmlns:wp14="http://schemas.microsoft.com/office/word/2010/wordml" w:rsidRPr="00E1374F" w:rsidR="000A6E51" w:rsidP="006B5757" w:rsidRDefault="000A6E51" w14:paraId="49C7018F" wp14:textId="77777777">
      <w:pPr>
        <w:pStyle w:val="Standard"/>
        <w:numPr>
          <w:ilvl w:val="0"/>
          <w:numId w:val="53"/>
        </w:numPr>
        <w:spacing w:before="116" w:after="116" w:line="360" w:lineRule="auto"/>
        <w:jc w:val="both"/>
        <w:rPr>
          <w:rFonts w:ascii="Calibri" w:hAnsi="Calibri" w:eastAsia="Calibri" w:cs="Calibri"/>
          <w:b/>
          <w:w w:val="105"/>
          <w:kern w:val="0"/>
          <w:lang w:eastAsia="en-US" w:bidi="ar-SA"/>
        </w:rPr>
      </w:pPr>
      <w:r w:rsidRPr="00E1374F">
        <w:rPr>
          <w:rFonts w:ascii="Calibri" w:hAnsi="Calibri" w:eastAsia="Calibri" w:cs="Calibri"/>
          <w:b/>
          <w:w w:val="105"/>
          <w:kern w:val="0"/>
          <w:lang w:eastAsia="en-US" w:bidi="ar-SA"/>
        </w:rPr>
        <w:t xml:space="preserve">Contract </w:t>
      </w:r>
      <w:r w:rsidRPr="00E1374F" w:rsidR="00E1374F">
        <w:rPr>
          <w:rFonts w:ascii="Calibri" w:hAnsi="Calibri" w:eastAsia="Calibri" w:cs="Calibri"/>
          <w:b/>
          <w:w w:val="105"/>
          <w:kern w:val="0"/>
          <w:lang w:eastAsia="en-US" w:bidi="ar-SA"/>
        </w:rPr>
        <w:t>Period: -</w:t>
      </w:r>
    </w:p>
    <w:p xmlns:wp14="http://schemas.microsoft.com/office/word/2010/wordml" w:rsidRPr="006E4F54" w:rsidR="000A6E51" w:rsidP="006E4F54" w:rsidRDefault="000A6E51" w14:paraId="125924DC" wp14:textId="77777777">
      <w:pPr>
        <w:pStyle w:val="Standard"/>
        <w:spacing w:line="360" w:lineRule="auto"/>
        <w:ind w:left="768"/>
        <w:jc w:val="both"/>
        <w:rPr>
          <w:rFonts w:ascii="Arial" w:hAnsi="Arial" w:cs="Arial"/>
          <w:w w:val="115"/>
        </w:rPr>
      </w:pPr>
      <w:r w:rsidRPr="00E1374F">
        <w:rPr>
          <w:rFonts w:ascii="Calibri" w:hAnsi="Calibri" w:eastAsia="Calibri" w:cs="Calibri"/>
          <w:w w:val="105"/>
          <w:kern w:val="0"/>
          <w:lang w:eastAsia="en-US" w:bidi="ar-SA"/>
        </w:rPr>
        <w:t xml:space="preserve">Supply of </w:t>
      </w:r>
      <w:r w:rsidRPr="00E1374F" w:rsidR="00E1374F">
        <w:rPr>
          <w:rFonts w:ascii="Calibri" w:hAnsi="Calibri" w:eastAsia="Calibri" w:cs="Calibri"/>
          <w:w w:val="105"/>
          <w:kern w:val="0"/>
          <w:lang w:eastAsia="en-US" w:bidi="ar-SA"/>
        </w:rPr>
        <w:t>equipment’s:</w:t>
      </w:r>
      <w:r w:rsidRPr="00E1374F">
        <w:rPr>
          <w:rFonts w:ascii="Calibri" w:hAnsi="Calibri" w:eastAsia="Calibri" w:cs="Calibri"/>
          <w:w w:val="105"/>
          <w:kern w:val="0"/>
          <w:lang w:eastAsia="en-US" w:bidi="ar-SA"/>
        </w:rPr>
        <w:t xml:space="preserve"> - </w:t>
      </w:r>
      <w:r w:rsidR="005B64BF">
        <w:rPr>
          <w:rFonts w:ascii="Calibri" w:hAnsi="Calibri" w:eastAsia="Calibri" w:cs="Calibri"/>
          <w:w w:val="105"/>
          <w:kern w:val="0"/>
          <w:lang w:eastAsia="en-US" w:bidi="ar-SA"/>
        </w:rPr>
        <w:t>15 days</w:t>
      </w:r>
      <w:r w:rsidRPr="00E1374F">
        <w:rPr>
          <w:rFonts w:ascii="Calibri" w:hAnsi="Calibri" w:eastAsia="Calibri" w:cs="Calibri"/>
          <w:w w:val="105"/>
          <w:kern w:val="0"/>
          <w:lang w:eastAsia="en-US" w:bidi="ar-SA"/>
        </w:rPr>
        <w:t xml:space="preserve"> from date of issue of LOA</w:t>
      </w:r>
    </w:p>
    <w:p xmlns:wp14="http://schemas.microsoft.com/office/word/2010/wordml" w:rsidRPr="006E4F54" w:rsidR="000A6E51" w:rsidP="000A6E51" w:rsidRDefault="000A6E51" w14:paraId="54C529ED" wp14:textId="77777777">
      <w:pPr>
        <w:pStyle w:val="Standard"/>
        <w:spacing w:line="360" w:lineRule="auto"/>
        <w:ind w:left="768"/>
        <w:jc w:val="both"/>
        <w:rPr>
          <w:rFonts w:ascii="Arial" w:hAnsi="Arial" w:cs="Arial"/>
        </w:rPr>
      </w:pPr>
    </w:p>
    <w:p xmlns:wp14="http://schemas.microsoft.com/office/word/2010/wordml" w:rsidRPr="00E1374F" w:rsidR="000A6E51" w:rsidP="006B5757" w:rsidRDefault="00E1374F" w14:paraId="4B3AF6F8" wp14:textId="77777777">
      <w:pPr>
        <w:pStyle w:val="Standard"/>
        <w:numPr>
          <w:ilvl w:val="0"/>
          <w:numId w:val="53"/>
        </w:numPr>
        <w:spacing w:before="6" w:after="116" w:line="360" w:lineRule="auto"/>
        <w:jc w:val="both"/>
        <w:rPr>
          <w:rFonts w:ascii="Calibri" w:hAnsi="Calibri" w:eastAsia="Calibri" w:cs="Calibri"/>
          <w:b/>
          <w:w w:val="105"/>
          <w:kern w:val="0"/>
          <w:lang w:eastAsia="en-US" w:bidi="ar-SA"/>
        </w:rPr>
      </w:pPr>
      <w:r w:rsidRPr="00E1374F">
        <w:rPr>
          <w:rFonts w:ascii="Calibri" w:hAnsi="Calibri" w:eastAsia="Calibri" w:cs="Calibri"/>
          <w:b/>
          <w:w w:val="105"/>
          <w:kern w:val="0"/>
          <w:lang w:eastAsia="en-US" w:bidi="ar-SA"/>
        </w:rPr>
        <w:t>Warranty: -</w:t>
      </w:r>
    </w:p>
    <w:p xmlns:wp14="http://schemas.microsoft.com/office/word/2010/wordml" w:rsidRPr="00E1374F" w:rsidR="000A6E51" w:rsidP="000A6E51" w:rsidRDefault="000A6E51" w14:paraId="2B16C662" wp14:textId="77777777">
      <w:pPr>
        <w:pStyle w:val="BodyText"/>
        <w:spacing w:line="360" w:lineRule="auto"/>
        <w:ind w:right="-23"/>
        <w:jc w:val="both"/>
        <w:rPr>
          <w:rFonts w:cs="Calibri"/>
          <w:w w:val="105"/>
          <w:sz w:val="24"/>
          <w:szCs w:val="24"/>
          <w:lang w:bidi="ar-SA"/>
        </w:rPr>
      </w:pPr>
      <w:r w:rsidRPr="00E1374F">
        <w:rPr>
          <w:rFonts w:cs="Calibri"/>
          <w:w w:val="105"/>
          <w:sz w:val="24"/>
          <w:szCs w:val="24"/>
          <w:lang w:bidi="ar-SA"/>
        </w:rPr>
        <w:t xml:space="preserve">The </w:t>
      </w:r>
      <w:r w:rsidRPr="00E1374F" w:rsidR="00E1374F">
        <w:rPr>
          <w:rFonts w:cs="Calibri"/>
          <w:w w:val="105"/>
          <w:sz w:val="24"/>
          <w:szCs w:val="24"/>
          <w:lang w:bidi="ar-SA"/>
        </w:rPr>
        <w:t>equipment’s</w:t>
      </w:r>
      <w:r w:rsidRPr="00E1374F">
        <w:rPr>
          <w:rFonts w:cs="Calibri"/>
          <w:w w:val="105"/>
          <w:sz w:val="24"/>
          <w:szCs w:val="24"/>
          <w:lang w:bidi="ar-SA"/>
        </w:rPr>
        <w:t xml:space="preserve"> shall be </w:t>
      </w:r>
      <w:r w:rsidRPr="00E1374F" w:rsidR="00E1374F">
        <w:rPr>
          <w:rFonts w:cs="Calibri"/>
          <w:w w:val="105"/>
          <w:sz w:val="24"/>
          <w:szCs w:val="24"/>
          <w:lang w:bidi="ar-SA"/>
        </w:rPr>
        <w:t>warranted</w:t>
      </w:r>
      <w:r w:rsidRPr="00E1374F">
        <w:rPr>
          <w:rFonts w:cs="Calibri"/>
          <w:w w:val="105"/>
          <w:sz w:val="24"/>
          <w:szCs w:val="24"/>
          <w:lang w:bidi="ar-SA"/>
        </w:rPr>
        <w:t xml:space="preserve"> for 12 months from the date of delivery. During the </w:t>
      </w:r>
      <w:r w:rsidRPr="00E1374F" w:rsidR="006E4F54">
        <w:rPr>
          <w:rFonts w:cs="Calibri"/>
          <w:w w:val="105"/>
          <w:sz w:val="24"/>
          <w:szCs w:val="24"/>
          <w:lang w:bidi="ar-SA"/>
        </w:rPr>
        <w:t>war</w:t>
      </w:r>
      <w:r w:rsidRPr="00E1374F" w:rsidR="00771BBE">
        <w:rPr>
          <w:rFonts w:cs="Calibri"/>
          <w:w w:val="105"/>
          <w:sz w:val="24"/>
          <w:szCs w:val="24"/>
          <w:lang w:bidi="ar-SA"/>
        </w:rPr>
        <w:t>r</w:t>
      </w:r>
      <w:r w:rsidRPr="00E1374F" w:rsidR="006E4F54">
        <w:rPr>
          <w:rFonts w:cs="Calibri"/>
          <w:w w:val="105"/>
          <w:sz w:val="24"/>
          <w:szCs w:val="24"/>
          <w:lang w:bidi="ar-SA"/>
        </w:rPr>
        <w:t>an</w:t>
      </w:r>
      <w:r w:rsidRPr="00E1374F">
        <w:rPr>
          <w:rFonts w:cs="Calibri"/>
          <w:w w:val="105"/>
          <w:sz w:val="24"/>
          <w:szCs w:val="24"/>
          <w:lang w:bidi="ar-SA"/>
        </w:rPr>
        <w:t>t</w:t>
      </w:r>
      <w:r w:rsidRPr="00E1374F" w:rsidR="00771BBE">
        <w:rPr>
          <w:rFonts w:cs="Calibri"/>
          <w:w w:val="105"/>
          <w:sz w:val="24"/>
          <w:szCs w:val="24"/>
          <w:lang w:bidi="ar-SA"/>
        </w:rPr>
        <w:t>y</w:t>
      </w:r>
      <w:r w:rsidRPr="00E1374F">
        <w:rPr>
          <w:rFonts w:cs="Calibri"/>
          <w:w w:val="105"/>
          <w:sz w:val="24"/>
          <w:szCs w:val="24"/>
          <w:lang w:bidi="ar-SA"/>
        </w:rPr>
        <w:t xml:space="preserve"> period, any manufacturing defect / break-down of </w:t>
      </w:r>
      <w:r w:rsidRPr="00E1374F" w:rsidR="00E1374F">
        <w:rPr>
          <w:rFonts w:cs="Calibri"/>
          <w:w w:val="105"/>
          <w:sz w:val="24"/>
          <w:szCs w:val="24"/>
          <w:lang w:bidi="ar-SA"/>
        </w:rPr>
        <w:t>equipment’s</w:t>
      </w:r>
      <w:r w:rsidRPr="00E1374F">
        <w:rPr>
          <w:rFonts w:cs="Calibri"/>
          <w:w w:val="105"/>
          <w:sz w:val="24"/>
          <w:szCs w:val="24"/>
          <w:lang w:bidi="ar-SA"/>
        </w:rPr>
        <w:t xml:space="preserve"> shall be attended and rectified / replaced immediately without any extra cost to BMC. It is responsibility of the contractor to get the faults attended/ rectified </w:t>
      </w:r>
      <w:r w:rsidRPr="00E1374F" w:rsidR="00E1374F">
        <w:rPr>
          <w:rFonts w:cs="Calibri"/>
          <w:w w:val="105"/>
          <w:sz w:val="24"/>
          <w:szCs w:val="24"/>
          <w:lang w:bidi="ar-SA"/>
        </w:rPr>
        <w:t>under warranty</w:t>
      </w:r>
      <w:r w:rsidRPr="00E1374F">
        <w:rPr>
          <w:rFonts w:cs="Calibri"/>
          <w:w w:val="105"/>
          <w:sz w:val="24"/>
          <w:szCs w:val="24"/>
          <w:lang w:bidi="ar-SA"/>
        </w:rPr>
        <w:t>through the manufacturer.</w:t>
      </w:r>
    </w:p>
    <w:p xmlns:wp14="http://schemas.microsoft.com/office/word/2010/wordml" w:rsidRPr="006E4F54" w:rsidR="000A6E51" w:rsidP="000A6E51" w:rsidRDefault="000A6E51" w14:paraId="1C0157D6" wp14:textId="77777777">
      <w:pPr>
        <w:pStyle w:val="Standard"/>
        <w:spacing w:before="6" w:after="116" w:line="360" w:lineRule="auto"/>
        <w:ind w:left="360"/>
        <w:jc w:val="both"/>
        <w:rPr>
          <w:rFonts w:ascii="Arial" w:hAnsi="Arial" w:cs="Arial"/>
          <w:highlight w:val="yellow"/>
        </w:rPr>
      </w:pPr>
    </w:p>
    <w:p xmlns:wp14="http://schemas.microsoft.com/office/word/2010/wordml" w:rsidRPr="008962F4" w:rsidR="000A6E51" w:rsidP="006B5757" w:rsidRDefault="000A6E51" w14:paraId="5997C3A4" wp14:textId="77777777">
      <w:pPr>
        <w:pStyle w:val="Standard"/>
        <w:numPr>
          <w:ilvl w:val="0"/>
          <w:numId w:val="53"/>
        </w:numPr>
        <w:spacing w:before="6" w:after="116" w:line="360" w:lineRule="auto"/>
        <w:jc w:val="both"/>
        <w:rPr>
          <w:rFonts w:ascii="Calibri" w:hAnsi="Calibri" w:eastAsia="Calibri" w:cs="Calibri"/>
          <w:b/>
          <w:bCs/>
          <w:w w:val="105"/>
          <w:kern w:val="0"/>
          <w:lang w:eastAsia="en-US" w:bidi="ar-SA"/>
        </w:rPr>
      </w:pPr>
      <w:r w:rsidRPr="008962F4">
        <w:rPr>
          <w:rFonts w:ascii="Calibri" w:hAnsi="Calibri" w:eastAsia="Calibri" w:cs="Calibri"/>
          <w:b/>
          <w:bCs/>
          <w:w w:val="105"/>
          <w:kern w:val="0"/>
          <w:lang w:eastAsia="en-US" w:bidi="ar-SA"/>
        </w:rPr>
        <w:t>PAYMENT TERMS:-</w:t>
      </w:r>
    </w:p>
    <w:p xmlns:wp14="http://schemas.microsoft.com/office/word/2010/wordml" w:rsidR="000A6E51" w:rsidP="006B5757" w:rsidRDefault="008962F4" w14:paraId="5D966555" wp14:textId="77777777">
      <w:pPr>
        <w:pStyle w:val="ListParagraph"/>
        <w:widowControl w:val="0"/>
        <w:numPr>
          <w:ilvl w:val="0"/>
          <w:numId w:val="55"/>
        </w:numPr>
        <w:tabs>
          <w:tab w:val="left" w:pos="1596"/>
        </w:tabs>
        <w:suppressAutoHyphens w:val="0"/>
        <w:autoSpaceDE w:val="0"/>
        <w:autoSpaceDN w:val="0"/>
        <w:spacing w:before="201" w:line="360" w:lineRule="auto"/>
        <w:ind w:right="-23"/>
        <w:contextualSpacing/>
        <w:jc w:val="both"/>
        <w:rPr>
          <w:rFonts w:ascii="Calibri" w:hAnsi="Calibri" w:eastAsia="Calibri" w:cs="Calibri"/>
          <w:color w:val="auto"/>
          <w:w w:val="105"/>
          <w:sz w:val="24"/>
          <w:szCs w:val="24"/>
          <w:lang w:val="en-IN" w:eastAsia="en-US"/>
        </w:rPr>
      </w:pPr>
      <w:r w:rsidRPr="008962F4">
        <w:rPr>
          <w:rFonts w:ascii="Calibri" w:hAnsi="Calibri" w:eastAsia="Calibri" w:cs="Calibri"/>
          <w:b/>
          <w:bCs/>
          <w:color w:val="auto"/>
          <w:w w:val="105"/>
          <w:sz w:val="24"/>
          <w:szCs w:val="24"/>
          <w:lang w:val="en-IN" w:eastAsia="en-US"/>
        </w:rPr>
        <w:t>Supply</w:t>
      </w:r>
      <w:r w:rsidRPr="00E1374F">
        <w:rPr>
          <w:rFonts w:ascii="Calibri" w:hAnsi="Calibri" w:eastAsia="Calibri" w:cs="Calibri"/>
          <w:color w:val="auto"/>
          <w:w w:val="105"/>
          <w:sz w:val="24"/>
          <w:szCs w:val="24"/>
          <w:lang w:val="en-IN" w:eastAsia="en-US"/>
        </w:rPr>
        <w:t>: -</w:t>
      </w:r>
      <w:r w:rsidRPr="00E1374F" w:rsidR="006E4F54">
        <w:rPr>
          <w:rFonts w:ascii="Calibri" w:hAnsi="Calibri" w:eastAsia="Calibri" w:cs="Calibri"/>
          <w:color w:val="auto"/>
          <w:w w:val="105"/>
          <w:sz w:val="24"/>
          <w:szCs w:val="24"/>
          <w:lang w:val="en-IN" w:eastAsia="en-US"/>
        </w:rPr>
        <w:t>10</w:t>
      </w:r>
      <w:r w:rsidRPr="00E1374F" w:rsidR="000A6E51">
        <w:rPr>
          <w:rFonts w:ascii="Calibri" w:hAnsi="Calibri" w:eastAsia="Calibri" w:cs="Calibri"/>
          <w:color w:val="auto"/>
          <w:w w:val="105"/>
          <w:sz w:val="24"/>
          <w:szCs w:val="24"/>
          <w:lang w:val="en-IN" w:eastAsia="en-US"/>
        </w:rPr>
        <w:t xml:space="preserve">0% Payment for Supply of </w:t>
      </w:r>
      <w:r w:rsidRPr="00E1374F">
        <w:rPr>
          <w:rFonts w:ascii="Calibri" w:hAnsi="Calibri" w:eastAsia="Calibri" w:cs="Calibri"/>
          <w:color w:val="auto"/>
          <w:w w:val="105"/>
          <w:sz w:val="24"/>
          <w:szCs w:val="24"/>
          <w:lang w:val="en-IN" w:eastAsia="en-US"/>
        </w:rPr>
        <w:t>equipment’s</w:t>
      </w:r>
      <w:r w:rsidRPr="00E1374F" w:rsidR="000A6E51">
        <w:rPr>
          <w:rFonts w:ascii="Calibri" w:hAnsi="Calibri" w:eastAsia="Calibri" w:cs="Calibri"/>
          <w:color w:val="auto"/>
          <w:w w:val="105"/>
          <w:sz w:val="24"/>
          <w:szCs w:val="24"/>
          <w:lang w:val="en-IN" w:eastAsia="en-US"/>
        </w:rPr>
        <w:t xml:space="preserve"> will be made within 30 days after receipt of bill, subject to satisfactory </w:t>
      </w:r>
      <w:r w:rsidRPr="00E1374F">
        <w:rPr>
          <w:rFonts w:ascii="Calibri" w:hAnsi="Calibri" w:eastAsia="Calibri" w:cs="Calibri"/>
          <w:color w:val="auto"/>
          <w:w w:val="105"/>
          <w:sz w:val="24"/>
          <w:szCs w:val="24"/>
          <w:lang w:val="en-IN" w:eastAsia="en-US"/>
        </w:rPr>
        <w:t>delivery,</w:t>
      </w:r>
      <w:r w:rsidRPr="00E1374F" w:rsidR="000A6E51">
        <w:rPr>
          <w:rFonts w:ascii="Calibri" w:hAnsi="Calibri" w:eastAsia="Calibri" w:cs="Calibri"/>
          <w:color w:val="auto"/>
          <w:w w:val="105"/>
          <w:sz w:val="24"/>
          <w:szCs w:val="24"/>
          <w:lang w:val="en-IN" w:eastAsia="en-US"/>
        </w:rPr>
        <w:t xml:space="preserve"> as per normal Municipal procedure.</w:t>
      </w:r>
    </w:p>
    <w:p xmlns:wp14="http://schemas.microsoft.com/office/word/2010/wordml" w:rsidRPr="00E1374F" w:rsidR="000A6E51" w:rsidP="006B5757" w:rsidRDefault="000A6E51" w14:paraId="0F377B8F" wp14:textId="77777777">
      <w:pPr>
        <w:pStyle w:val="Standard"/>
        <w:numPr>
          <w:ilvl w:val="0"/>
          <w:numId w:val="53"/>
        </w:numPr>
        <w:spacing w:before="6" w:after="116" w:line="360" w:lineRule="auto"/>
        <w:jc w:val="both"/>
        <w:rPr>
          <w:rFonts w:ascii="Calibri" w:hAnsi="Calibri" w:eastAsia="Calibri" w:cs="Calibri"/>
          <w:w w:val="105"/>
          <w:kern w:val="0"/>
          <w:lang w:eastAsia="en-US" w:bidi="ar-SA"/>
        </w:rPr>
      </w:pPr>
      <w:r w:rsidRPr="00E1374F">
        <w:rPr>
          <w:rFonts w:ascii="Calibri" w:hAnsi="Calibri" w:eastAsia="Calibri" w:cs="Calibri"/>
          <w:b/>
          <w:bCs/>
          <w:w w:val="105"/>
          <w:kern w:val="0"/>
          <w:lang w:eastAsia="en-US" w:bidi="ar-SA"/>
        </w:rPr>
        <w:t xml:space="preserve">Insurance &amp; taxes related </w:t>
      </w:r>
      <w:r w:rsidRPr="00E1374F" w:rsidR="008962F4">
        <w:rPr>
          <w:rFonts w:ascii="Calibri" w:hAnsi="Calibri" w:eastAsia="Calibri" w:cs="Calibri"/>
          <w:b/>
          <w:bCs/>
          <w:w w:val="105"/>
          <w:kern w:val="0"/>
          <w:lang w:eastAsia="en-US" w:bidi="ar-SA"/>
        </w:rPr>
        <w:t>compliance</w:t>
      </w:r>
      <w:r w:rsidRPr="00E1374F" w:rsidR="008962F4">
        <w:rPr>
          <w:rFonts w:ascii="Calibri" w:hAnsi="Calibri" w:eastAsia="Calibri" w:cs="Calibri"/>
          <w:w w:val="105"/>
          <w:kern w:val="0"/>
          <w:lang w:eastAsia="en-US" w:bidi="ar-SA"/>
        </w:rPr>
        <w:t>: -</w:t>
      </w:r>
    </w:p>
    <w:p xmlns:wp14="http://schemas.microsoft.com/office/word/2010/wordml" w:rsidRPr="00E1374F" w:rsidR="000A6E51" w:rsidP="000A6E51" w:rsidRDefault="000A6E51" w14:paraId="12130C22" wp14:textId="77777777">
      <w:pPr>
        <w:pStyle w:val="BodyText"/>
        <w:tabs>
          <w:tab w:val="left" w:pos="7513"/>
        </w:tabs>
        <w:spacing w:line="360" w:lineRule="auto"/>
        <w:ind w:left="360" w:right="-23"/>
        <w:jc w:val="both"/>
        <w:rPr>
          <w:rFonts w:cs="Calibri"/>
          <w:w w:val="105"/>
          <w:sz w:val="24"/>
          <w:szCs w:val="24"/>
          <w:lang w:bidi="ar-SA"/>
        </w:rPr>
      </w:pPr>
      <w:r w:rsidRPr="00E1374F">
        <w:rPr>
          <w:rFonts w:cs="Calibri"/>
          <w:w w:val="105"/>
          <w:sz w:val="24"/>
          <w:szCs w:val="24"/>
          <w:lang w:bidi="ar-SA"/>
        </w:rPr>
        <w:t xml:space="preserve">All the work &amp; expenditure towards insurance related &amp; taxes compliance </w:t>
      </w:r>
      <w:r w:rsidRPr="00E1374F" w:rsidR="006E4F54">
        <w:rPr>
          <w:rFonts w:cs="Calibri"/>
          <w:w w:val="105"/>
          <w:sz w:val="24"/>
          <w:szCs w:val="24"/>
          <w:lang w:bidi="ar-SA"/>
        </w:rPr>
        <w:t>till supply of the equipments</w:t>
      </w:r>
      <w:r w:rsidRPr="00E1374F">
        <w:rPr>
          <w:rFonts w:cs="Calibri"/>
          <w:w w:val="105"/>
          <w:sz w:val="24"/>
          <w:szCs w:val="24"/>
          <w:lang w:bidi="ar-SA"/>
        </w:rPr>
        <w:t xml:space="preserve"> should be borne by the contractor.</w:t>
      </w:r>
    </w:p>
    <w:p xmlns:wp14="http://schemas.microsoft.com/office/word/2010/wordml" w:rsidRPr="00E1374F" w:rsidR="000A6E51" w:rsidP="0083716B" w:rsidRDefault="00B364D7" w14:paraId="6B2B644B" wp14:textId="77777777">
      <w:pPr>
        <w:pStyle w:val="BodyText"/>
        <w:spacing w:before="201" w:line="360" w:lineRule="auto"/>
        <w:ind w:right="-22"/>
        <w:jc w:val="both"/>
        <w:rPr>
          <w:rFonts w:cs="Calibri"/>
          <w:b/>
          <w:bCs/>
          <w:w w:val="105"/>
          <w:sz w:val="24"/>
          <w:szCs w:val="24"/>
          <w:lang w:bidi="ar-SA"/>
        </w:rPr>
      </w:pPr>
      <w:r w:rsidRPr="00E1374F">
        <w:rPr>
          <w:rFonts w:cs="Calibri"/>
          <w:b/>
          <w:bCs/>
          <w:w w:val="105"/>
          <w:sz w:val="24"/>
          <w:szCs w:val="24"/>
          <w:lang w:bidi="ar-SA"/>
        </w:rPr>
        <w:t xml:space="preserve">H. </w:t>
      </w:r>
      <w:r w:rsidRPr="00E1374F" w:rsidR="000A6E51">
        <w:rPr>
          <w:rFonts w:cs="Calibri"/>
          <w:b/>
          <w:bCs/>
          <w:w w:val="105"/>
          <w:sz w:val="24"/>
          <w:szCs w:val="24"/>
          <w:lang w:bidi="ar-SA"/>
        </w:rPr>
        <w:t>SCHEDULE OF PENALTIES</w:t>
      </w: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1053"/>
        <w:gridCol w:w="4111"/>
        <w:gridCol w:w="3799"/>
      </w:tblGrid>
      <w:tr xmlns:wp14="http://schemas.microsoft.com/office/word/2010/wordml" w:rsidRPr="00E1374F" w:rsidR="000A6E51" w:rsidTr="006B5757" w14:paraId="2C1B4FF7" wp14:textId="77777777">
        <w:tc>
          <w:tcPr>
            <w:tcW w:w="1053" w:type="dxa"/>
            <w:shd w:val="clear" w:color="auto" w:fill="auto"/>
          </w:tcPr>
          <w:p w:rsidRPr="00E1374F" w:rsidR="000A6E51" w:rsidP="006B5757" w:rsidRDefault="000A6E51" w14:paraId="61498ABC" wp14:textId="77777777">
            <w:pPr>
              <w:pStyle w:val="Standard"/>
              <w:spacing w:before="6" w:after="116" w:line="360" w:lineRule="auto"/>
              <w:jc w:val="center"/>
              <w:rPr>
                <w:rFonts w:ascii="Calibri" w:hAnsi="Calibri" w:eastAsia="Calibri" w:cs="Calibri"/>
                <w:b/>
                <w:bCs/>
                <w:w w:val="105"/>
                <w:kern w:val="0"/>
                <w:lang w:eastAsia="en-US" w:bidi="ar-SA"/>
              </w:rPr>
            </w:pPr>
            <w:r w:rsidRPr="00E1374F">
              <w:rPr>
                <w:rFonts w:ascii="Calibri" w:hAnsi="Calibri" w:eastAsia="Calibri" w:cs="Calibri"/>
                <w:b/>
                <w:bCs/>
                <w:w w:val="105"/>
                <w:kern w:val="0"/>
                <w:lang w:eastAsia="en-US" w:bidi="ar-SA"/>
              </w:rPr>
              <w:t>Sr. No</w:t>
            </w:r>
          </w:p>
        </w:tc>
        <w:tc>
          <w:tcPr>
            <w:tcW w:w="4111" w:type="dxa"/>
            <w:shd w:val="clear" w:color="auto" w:fill="auto"/>
          </w:tcPr>
          <w:p w:rsidRPr="00E1374F" w:rsidR="000A6E51" w:rsidP="006B5757" w:rsidRDefault="000A6E51" w14:paraId="31FF54C8" wp14:textId="77777777">
            <w:pPr>
              <w:pStyle w:val="Standard"/>
              <w:spacing w:before="6" w:after="116" w:line="360" w:lineRule="auto"/>
              <w:jc w:val="center"/>
              <w:rPr>
                <w:rFonts w:ascii="Calibri" w:hAnsi="Calibri" w:eastAsia="Calibri" w:cs="Calibri"/>
                <w:b/>
                <w:bCs/>
                <w:w w:val="105"/>
                <w:kern w:val="0"/>
                <w:lang w:eastAsia="en-US" w:bidi="ar-SA"/>
              </w:rPr>
            </w:pPr>
            <w:r w:rsidRPr="00E1374F">
              <w:rPr>
                <w:rFonts w:ascii="Calibri" w:hAnsi="Calibri" w:eastAsia="Calibri" w:cs="Calibri"/>
                <w:b/>
                <w:bCs/>
                <w:w w:val="105"/>
                <w:kern w:val="0"/>
                <w:lang w:eastAsia="en-US" w:bidi="ar-SA"/>
              </w:rPr>
              <w:t>Description</w:t>
            </w:r>
          </w:p>
        </w:tc>
        <w:tc>
          <w:tcPr>
            <w:tcW w:w="3799" w:type="dxa"/>
            <w:shd w:val="clear" w:color="auto" w:fill="auto"/>
          </w:tcPr>
          <w:p w:rsidRPr="00E1374F" w:rsidR="000A6E51" w:rsidP="006B5757" w:rsidRDefault="000A6E51" w14:paraId="08704B10" wp14:textId="77777777">
            <w:pPr>
              <w:pStyle w:val="Standard"/>
              <w:spacing w:before="6" w:after="116" w:line="360" w:lineRule="auto"/>
              <w:jc w:val="center"/>
              <w:rPr>
                <w:rFonts w:ascii="Calibri" w:hAnsi="Calibri" w:eastAsia="Calibri" w:cs="Calibri"/>
                <w:b/>
                <w:bCs/>
                <w:w w:val="105"/>
                <w:kern w:val="0"/>
                <w:lang w:eastAsia="en-US" w:bidi="ar-SA"/>
              </w:rPr>
            </w:pPr>
            <w:r w:rsidRPr="00E1374F">
              <w:rPr>
                <w:rFonts w:ascii="Calibri" w:hAnsi="Calibri" w:eastAsia="Calibri" w:cs="Calibri"/>
                <w:b/>
                <w:bCs/>
                <w:w w:val="105"/>
                <w:kern w:val="0"/>
                <w:lang w:eastAsia="en-US" w:bidi="ar-SA"/>
              </w:rPr>
              <w:t>Penalty Amount</w:t>
            </w:r>
          </w:p>
        </w:tc>
      </w:tr>
      <w:tr xmlns:wp14="http://schemas.microsoft.com/office/word/2010/wordml" w:rsidRPr="00E1374F" w:rsidR="000A6E51" w:rsidTr="006B5757" w14:paraId="4192CB33" wp14:textId="77777777">
        <w:tc>
          <w:tcPr>
            <w:tcW w:w="1053" w:type="dxa"/>
            <w:shd w:val="clear" w:color="auto" w:fill="auto"/>
          </w:tcPr>
          <w:p w:rsidRPr="00E1374F" w:rsidR="000A6E51" w:rsidP="006B5757" w:rsidRDefault="000A6E51" w14:paraId="5316D17B" wp14:textId="77777777">
            <w:pPr>
              <w:pStyle w:val="Standard"/>
              <w:spacing w:before="6" w:after="116" w:line="360" w:lineRule="auto"/>
              <w:jc w:val="center"/>
              <w:rPr>
                <w:rFonts w:ascii="Calibri" w:hAnsi="Calibri" w:eastAsia="Calibri" w:cs="Calibri"/>
                <w:b/>
                <w:bCs/>
                <w:w w:val="105"/>
                <w:kern w:val="0"/>
                <w:lang w:eastAsia="en-US" w:bidi="ar-SA"/>
              </w:rPr>
            </w:pPr>
            <w:r w:rsidRPr="00E1374F">
              <w:rPr>
                <w:rFonts w:ascii="Calibri" w:hAnsi="Calibri" w:eastAsia="Calibri" w:cs="Calibri"/>
                <w:b/>
                <w:bCs/>
                <w:w w:val="105"/>
                <w:kern w:val="0"/>
                <w:lang w:eastAsia="en-US" w:bidi="ar-SA"/>
              </w:rPr>
              <w:t>A</w:t>
            </w:r>
          </w:p>
        </w:tc>
        <w:tc>
          <w:tcPr>
            <w:tcW w:w="7910" w:type="dxa"/>
            <w:gridSpan w:val="2"/>
            <w:shd w:val="clear" w:color="auto" w:fill="auto"/>
          </w:tcPr>
          <w:p w:rsidRPr="00E1374F" w:rsidR="000A6E51" w:rsidP="00653C17" w:rsidRDefault="000A6E51" w14:paraId="139F4ADD" wp14:textId="77777777">
            <w:pPr>
              <w:pStyle w:val="Standard"/>
              <w:spacing w:before="6" w:after="116" w:line="360" w:lineRule="auto"/>
              <w:jc w:val="center"/>
              <w:rPr>
                <w:rFonts w:ascii="Calibri" w:hAnsi="Calibri" w:eastAsia="Calibri" w:cs="Calibri"/>
                <w:b/>
                <w:bCs/>
                <w:w w:val="105"/>
                <w:kern w:val="0"/>
                <w:lang w:eastAsia="en-US" w:bidi="ar-SA"/>
              </w:rPr>
            </w:pPr>
            <w:r w:rsidRPr="00E1374F">
              <w:rPr>
                <w:rFonts w:ascii="Calibri" w:hAnsi="Calibri" w:eastAsia="Calibri" w:cs="Calibri"/>
                <w:b/>
                <w:bCs/>
                <w:w w:val="105"/>
                <w:kern w:val="0"/>
                <w:lang w:eastAsia="en-US" w:bidi="ar-SA"/>
              </w:rPr>
              <w:t xml:space="preserve">Supply of </w:t>
            </w:r>
            <w:r w:rsidRPr="00E1374F" w:rsidR="00E1374F">
              <w:rPr>
                <w:rFonts w:ascii="Calibri" w:hAnsi="Calibri" w:eastAsia="Calibri" w:cs="Calibri"/>
                <w:b/>
                <w:bCs/>
                <w:w w:val="105"/>
                <w:kern w:val="0"/>
                <w:lang w:eastAsia="en-US" w:bidi="ar-SA"/>
              </w:rPr>
              <w:t>equipment’s</w:t>
            </w:r>
          </w:p>
        </w:tc>
      </w:tr>
      <w:tr xmlns:wp14="http://schemas.microsoft.com/office/word/2010/wordml" w:rsidRPr="00E1374F" w:rsidR="000A6E51" w:rsidTr="006B5757" w14:paraId="2C99E995" wp14:textId="77777777">
        <w:tc>
          <w:tcPr>
            <w:tcW w:w="1053" w:type="dxa"/>
            <w:shd w:val="clear" w:color="auto" w:fill="auto"/>
          </w:tcPr>
          <w:p w:rsidRPr="00E1374F" w:rsidR="000A6E51" w:rsidP="006B5757" w:rsidRDefault="000A6E51" w14:paraId="3691E7B2" wp14:textId="77777777">
            <w:pPr>
              <w:pStyle w:val="Standard"/>
              <w:numPr>
                <w:ilvl w:val="0"/>
                <w:numId w:val="57"/>
              </w:numPr>
              <w:spacing w:before="6" w:after="116" w:line="360" w:lineRule="auto"/>
              <w:jc w:val="center"/>
              <w:rPr>
                <w:rFonts w:ascii="Calibri" w:hAnsi="Calibri" w:eastAsia="Calibri" w:cs="Calibri"/>
                <w:w w:val="105"/>
                <w:kern w:val="0"/>
                <w:lang w:eastAsia="en-US" w:bidi="ar-SA"/>
              </w:rPr>
            </w:pPr>
          </w:p>
        </w:tc>
        <w:tc>
          <w:tcPr>
            <w:tcW w:w="4111" w:type="dxa"/>
            <w:shd w:val="clear" w:color="auto" w:fill="auto"/>
          </w:tcPr>
          <w:p w:rsidRPr="00E1374F" w:rsidR="000A6E51" w:rsidP="00653C17" w:rsidRDefault="000A6E51" w14:paraId="31CAA446" wp14:textId="77777777">
            <w:pPr>
              <w:pStyle w:val="Standard"/>
              <w:spacing w:before="6" w:after="116" w:line="360" w:lineRule="auto"/>
              <w:jc w:val="both"/>
              <w:rPr>
                <w:rFonts w:ascii="Calibri" w:hAnsi="Calibri" w:eastAsia="Calibri" w:cs="Calibri"/>
                <w:w w:val="105"/>
                <w:kern w:val="0"/>
                <w:lang w:eastAsia="en-US" w:bidi="ar-SA"/>
              </w:rPr>
            </w:pPr>
            <w:r w:rsidRPr="00E1374F">
              <w:rPr>
                <w:rFonts w:ascii="Calibri" w:hAnsi="Calibri" w:eastAsia="Calibri" w:cs="Calibri"/>
                <w:w w:val="105"/>
                <w:kern w:val="0"/>
                <w:lang w:eastAsia="en-US" w:bidi="ar-SA"/>
              </w:rPr>
              <w:t xml:space="preserve">Delay in supply of </w:t>
            </w:r>
            <w:r w:rsidRPr="00E1374F" w:rsidR="00E1374F">
              <w:rPr>
                <w:rFonts w:ascii="Calibri" w:hAnsi="Calibri" w:eastAsia="Calibri" w:cs="Calibri"/>
                <w:w w:val="105"/>
                <w:kern w:val="0"/>
                <w:lang w:eastAsia="en-US" w:bidi="ar-SA"/>
              </w:rPr>
              <w:t>equipment’s</w:t>
            </w:r>
            <w:r w:rsidRPr="00E1374F">
              <w:rPr>
                <w:rFonts w:ascii="Calibri" w:hAnsi="Calibri" w:eastAsia="Calibri" w:cs="Calibri"/>
                <w:w w:val="105"/>
                <w:kern w:val="0"/>
                <w:lang w:eastAsia="en-US" w:bidi="ar-SA"/>
              </w:rPr>
              <w:t xml:space="preserve"> within stipulated time</w:t>
            </w:r>
          </w:p>
        </w:tc>
        <w:tc>
          <w:tcPr>
            <w:tcW w:w="3799" w:type="dxa"/>
            <w:shd w:val="clear" w:color="auto" w:fill="auto"/>
          </w:tcPr>
          <w:p w:rsidRPr="00E1374F" w:rsidR="000A6E51" w:rsidP="006B5757" w:rsidRDefault="000A6E51" w14:paraId="3568ADC1" wp14:textId="77777777">
            <w:pPr>
              <w:pStyle w:val="Standard"/>
              <w:spacing w:before="6" w:after="116" w:line="360" w:lineRule="auto"/>
              <w:jc w:val="both"/>
              <w:rPr>
                <w:rFonts w:ascii="Calibri" w:hAnsi="Calibri" w:eastAsia="Calibri" w:cs="Calibri"/>
                <w:w w:val="105"/>
                <w:kern w:val="0"/>
                <w:lang w:eastAsia="en-US" w:bidi="ar-SA"/>
              </w:rPr>
            </w:pPr>
            <w:r w:rsidRPr="00E1374F">
              <w:rPr>
                <w:rFonts w:ascii="Calibri" w:hAnsi="Calibri" w:eastAsia="Calibri" w:cs="Calibri"/>
                <w:w w:val="105"/>
                <w:kern w:val="0"/>
                <w:lang w:eastAsia="en-US" w:bidi="ar-SA"/>
              </w:rPr>
              <w:t>1/2% per week of supply cost for delayed work</w:t>
            </w:r>
            <w:r w:rsidRPr="006E4F54" w:rsidR="00B20916">
              <w:rPr>
                <w:rFonts w:ascii="Calibri" w:hAnsi="Calibri" w:eastAsia="Calibri" w:cs="Calibri"/>
                <w:w w:val="105"/>
                <w:kern w:val="0"/>
                <w:lang w:eastAsia="en-US" w:bidi="ar-SA"/>
              </w:rPr>
              <w:t>and maximum deduction of penalty shall not be more than 10 % of the supply cost for delayed articles</w:t>
            </w:r>
          </w:p>
        </w:tc>
      </w:tr>
    </w:tbl>
    <w:p xmlns:wp14="http://schemas.microsoft.com/office/word/2010/wordml" w:rsidRPr="00E1374F" w:rsidR="000A6E51" w:rsidP="00C859A9" w:rsidRDefault="000A6E51" w14:paraId="526770CE" wp14:textId="77777777">
      <w:pPr>
        <w:pStyle w:val="Standard"/>
        <w:spacing w:before="6" w:after="116" w:line="360" w:lineRule="auto"/>
        <w:jc w:val="both"/>
        <w:rPr>
          <w:rFonts w:ascii="Calibri" w:hAnsi="Calibri" w:eastAsia="Calibri" w:cs="Calibri"/>
          <w:w w:val="105"/>
          <w:kern w:val="0"/>
          <w:lang w:eastAsia="en-US" w:bidi="ar-SA"/>
        </w:rPr>
      </w:pPr>
    </w:p>
    <w:p xmlns:wp14="http://schemas.microsoft.com/office/word/2010/wordml" w:rsidRPr="00653C17" w:rsidR="00C24667" w:rsidP="00C24667" w:rsidRDefault="00C24667" w14:paraId="7CBEED82" wp14:textId="77777777">
      <w:pPr>
        <w:spacing w:line="360" w:lineRule="auto"/>
        <w:jc w:val="both"/>
        <w:rPr>
          <w:rFonts w:cs="Calibri"/>
          <w:color w:val="FF0000"/>
          <w:sz w:val="24"/>
          <w:szCs w:val="24"/>
        </w:rPr>
        <w:sectPr w:rsidRPr="00653C17" w:rsidR="00C24667" w:rsidSect="00AF5148">
          <w:footerReference w:type="default" r:id="rId14"/>
          <w:pgSz w:w="11910" w:h="16840" w:orient="portrait"/>
          <w:pgMar w:top="1380" w:right="995" w:bottom="568" w:left="1060" w:header="0" w:footer="558" w:gutter="0"/>
          <w:cols w:space="720"/>
        </w:sectPr>
      </w:pPr>
    </w:p>
    <w:p xmlns:wp14="http://schemas.microsoft.com/office/word/2010/wordml" w:rsidR="004C7FE1" w:rsidP="00163384" w:rsidRDefault="004C7FE1" w14:paraId="6E36661F" wp14:textId="77777777">
      <w:pPr>
        <w:shd w:val="clear" w:color="auto" w:fill="FFFFFF"/>
        <w:ind w:left="1880"/>
        <w:rPr>
          <w:rFonts w:cs="Calibri"/>
          <w:b/>
          <w:bCs/>
          <w:sz w:val="72"/>
          <w:szCs w:val="72"/>
        </w:rPr>
      </w:pPr>
    </w:p>
    <w:p xmlns:wp14="http://schemas.microsoft.com/office/word/2010/wordml" w:rsidR="008962F4" w:rsidP="00163384" w:rsidRDefault="008962F4" w14:paraId="38645DC7" wp14:textId="77777777">
      <w:pPr>
        <w:shd w:val="clear" w:color="auto" w:fill="FFFFFF"/>
        <w:ind w:left="1880"/>
        <w:rPr>
          <w:rFonts w:cs="Calibri"/>
          <w:b/>
          <w:bCs/>
          <w:sz w:val="72"/>
          <w:szCs w:val="72"/>
        </w:rPr>
      </w:pPr>
    </w:p>
    <w:p xmlns:wp14="http://schemas.microsoft.com/office/word/2010/wordml" w:rsidRPr="00616676" w:rsidR="004C7FE1" w:rsidP="00163384" w:rsidRDefault="004C7FE1" w14:paraId="135E58C4" wp14:textId="77777777">
      <w:pPr>
        <w:shd w:val="clear" w:color="auto" w:fill="FFFFFF"/>
        <w:ind w:left="1880"/>
        <w:rPr>
          <w:rFonts w:cs="Calibri"/>
          <w:b/>
          <w:bCs/>
          <w:sz w:val="72"/>
          <w:szCs w:val="72"/>
        </w:rPr>
      </w:pPr>
    </w:p>
    <w:p xmlns:wp14="http://schemas.microsoft.com/office/word/2010/wordml" w:rsidRPr="00616676" w:rsidR="00501F4E" w:rsidP="00521635" w:rsidRDefault="00501F4E" w14:paraId="5844D70C" wp14:textId="77777777">
      <w:pPr>
        <w:shd w:val="clear" w:color="auto" w:fill="FFFFFF"/>
        <w:jc w:val="center"/>
        <w:rPr>
          <w:rFonts w:cs="Calibri"/>
          <w:sz w:val="20"/>
          <w:szCs w:val="20"/>
        </w:rPr>
      </w:pPr>
      <w:r w:rsidRPr="00616676">
        <w:rPr>
          <w:rFonts w:cs="Calibri"/>
          <w:b/>
          <w:bCs/>
          <w:sz w:val="72"/>
          <w:szCs w:val="72"/>
        </w:rPr>
        <w:t>SECTION 8</w:t>
      </w:r>
    </w:p>
    <w:p xmlns:wp14="http://schemas.microsoft.com/office/word/2010/wordml" w:rsidRPr="00616676" w:rsidR="00501F4E" w:rsidP="00521635" w:rsidRDefault="00501F4E" w14:paraId="7B652B53" wp14:textId="77777777">
      <w:pPr>
        <w:shd w:val="clear" w:color="auto" w:fill="FFFFFF"/>
        <w:jc w:val="center"/>
        <w:rPr>
          <w:rFonts w:cs="Calibri"/>
          <w:sz w:val="20"/>
          <w:szCs w:val="20"/>
        </w:rPr>
      </w:pPr>
      <w:r w:rsidRPr="00616676">
        <w:rPr>
          <w:rFonts w:cs="Calibri"/>
          <w:b/>
          <w:bCs/>
          <w:sz w:val="72"/>
          <w:szCs w:val="72"/>
        </w:rPr>
        <w:t>BILL OF QUANTITIES</w:t>
      </w:r>
    </w:p>
    <w:p xmlns:wp14="http://schemas.microsoft.com/office/word/2010/wordml" w:rsidRPr="00616676" w:rsidR="00501F4E" w:rsidP="00501F4E" w:rsidRDefault="00501F4E" w14:paraId="62EBF9A1" wp14:textId="77777777">
      <w:pPr>
        <w:shd w:val="clear" w:color="auto" w:fill="FFFFFF"/>
        <w:spacing w:line="200" w:lineRule="exact"/>
        <w:rPr>
          <w:rFonts w:cs="Calibri"/>
          <w:sz w:val="20"/>
          <w:szCs w:val="20"/>
        </w:rPr>
      </w:pPr>
    </w:p>
    <w:p xmlns:wp14="http://schemas.microsoft.com/office/word/2010/wordml" w:rsidRPr="00616676" w:rsidR="00501F4E" w:rsidP="00501F4E" w:rsidRDefault="00501F4E" w14:paraId="0C6C2CD5" wp14:textId="77777777">
      <w:pPr>
        <w:shd w:val="clear" w:color="auto" w:fill="FFFFFF"/>
        <w:spacing w:line="200" w:lineRule="exact"/>
        <w:rPr>
          <w:rFonts w:cs="Calibri"/>
          <w:sz w:val="20"/>
          <w:szCs w:val="20"/>
        </w:rPr>
      </w:pPr>
    </w:p>
    <w:p xmlns:wp14="http://schemas.microsoft.com/office/word/2010/wordml" w:rsidRPr="00616676" w:rsidR="00184E7E" w:rsidP="00501F4E" w:rsidRDefault="00184E7E" w14:paraId="709E88E4" wp14:textId="77777777">
      <w:pPr>
        <w:shd w:val="clear" w:color="auto" w:fill="FFFFFF"/>
        <w:spacing w:line="200" w:lineRule="exact"/>
        <w:rPr>
          <w:rFonts w:cs="Calibri"/>
          <w:sz w:val="20"/>
          <w:szCs w:val="20"/>
        </w:rPr>
      </w:pPr>
    </w:p>
    <w:p xmlns:wp14="http://schemas.microsoft.com/office/word/2010/wordml" w:rsidRPr="00616676" w:rsidR="00184E7E" w:rsidP="00501F4E" w:rsidRDefault="00184E7E" w14:paraId="508C98E9" wp14:textId="77777777">
      <w:pPr>
        <w:shd w:val="clear" w:color="auto" w:fill="FFFFFF"/>
        <w:spacing w:line="200" w:lineRule="exact"/>
        <w:rPr>
          <w:rFonts w:cs="Calibri"/>
          <w:sz w:val="20"/>
          <w:szCs w:val="20"/>
        </w:rPr>
      </w:pPr>
    </w:p>
    <w:p xmlns:wp14="http://schemas.microsoft.com/office/word/2010/wordml" w:rsidRPr="00616676" w:rsidR="00184E7E" w:rsidP="00501F4E" w:rsidRDefault="00184E7E" w14:paraId="779F8E76" wp14:textId="77777777">
      <w:pPr>
        <w:shd w:val="clear" w:color="auto" w:fill="FFFFFF"/>
        <w:spacing w:line="200" w:lineRule="exact"/>
        <w:rPr>
          <w:rFonts w:cs="Calibri"/>
          <w:sz w:val="20"/>
          <w:szCs w:val="20"/>
        </w:rPr>
      </w:pPr>
    </w:p>
    <w:p xmlns:wp14="http://schemas.microsoft.com/office/word/2010/wordml" w:rsidRPr="00616676" w:rsidR="00184E7E" w:rsidP="00501F4E" w:rsidRDefault="00184E7E" w14:paraId="7818863E" wp14:textId="77777777">
      <w:pPr>
        <w:shd w:val="clear" w:color="auto" w:fill="FFFFFF"/>
        <w:spacing w:line="200" w:lineRule="exact"/>
        <w:rPr>
          <w:rFonts w:cs="Calibri"/>
          <w:sz w:val="20"/>
          <w:szCs w:val="20"/>
        </w:rPr>
      </w:pPr>
    </w:p>
    <w:p xmlns:wp14="http://schemas.microsoft.com/office/word/2010/wordml" w:rsidRPr="00616676" w:rsidR="00184E7E" w:rsidP="00501F4E" w:rsidRDefault="00184E7E" w14:paraId="44F69B9A" wp14:textId="77777777">
      <w:pPr>
        <w:shd w:val="clear" w:color="auto" w:fill="FFFFFF"/>
        <w:spacing w:line="200" w:lineRule="exact"/>
        <w:rPr>
          <w:rFonts w:cs="Calibri"/>
          <w:sz w:val="20"/>
          <w:szCs w:val="20"/>
        </w:rPr>
      </w:pPr>
    </w:p>
    <w:p xmlns:wp14="http://schemas.microsoft.com/office/word/2010/wordml" w:rsidRPr="00616676" w:rsidR="00184E7E" w:rsidP="00501F4E" w:rsidRDefault="00184E7E" w14:paraId="5F07D11E" wp14:textId="77777777">
      <w:pPr>
        <w:shd w:val="clear" w:color="auto" w:fill="FFFFFF"/>
        <w:spacing w:line="200" w:lineRule="exact"/>
        <w:rPr>
          <w:rFonts w:cs="Calibri"/>
          <w:sz w:val="20"/>
          <w:szCs w:val="20"/>
        </w:rPr>
      </w:pPr>
    </w:p>
    <w:p xmlns:wp14="http://schemas.microsoft.com/office/word/2010/wordml" w:rsidRPr="00616676" w:rsidR="00184E7E" w:rsidP="00501F4E" w:rsidRDefault="00184E7E" w14:paraId="41508A3C" wp14:textId="77777777">
      <w:pPr>
        <w:shd w:val="clear" w:color="auto" w:fill="FFFFFF"/>
        <w:spacing w:line="200" w:lineRule="exact"/>
        <w:rPr>
          <w:rFonts w:cs="Calibri"/>
          <w:sz w:val="20"/>
          <w:szCs w:val="20"/>
        </w:rPr>
      </w:pPr>
    </w:p>
    <w:p xmlns:wp14="http://schemas.microsoft.com/office/word/2010/wordml" w:rsidRPr="00616676" w:rsidR="00184E7E" w:rsidP="00501F4E" w:rsidRDefault="00184E7E" w14:paraId="43D6B1D6" wp14:textId="77777777">
      <w:pPr>
        <w:shd w:val="clear" w:color="auto" w:fill="FFFFFF"/>
        <w:spacing w:line="200" w:lineRule="exact"/>
        <w:rPr>
          <w:rFonts w:cs="Calibri"/>
          <w:sz w:val="20"/>
          <w:szCs w:val="20"/>
        </w:rPr>
      </w:pPr>
    </w:p>
    <w:p xmlns:wp14="http://schemas.microsoft.com/office/word/2010/wordml" w:rsidRPr="00616676" w:rsidR="00184E7E" w:rsidP="00501F4E" w:rsidRDefault="00184E7E" w14:paraId="17DBC151" wp14:textId="77777777">
      <w:pPr>
        <w:shd w:val="clear" w:color="auto" w:fill="FFFFFF"/>
        <w:spacing w:line="200" w:lineRule="exact"/>
        <w:rPr>
          <w:rFonts w:cs="Calibri"/>
          <w:sz w:val="20"/>
          <w:szCs w:val="20"/>
        </w:rPr>
      </w:pPr>
    </w:p>
    <w:p xmlns:wp14="http://schemas.microsoft.com/office/word/2010/wordml" w:rsidRPr="00616676" w:rsidR="00184E7E" w:rsidP="00501F4E" w:rsidRDefault="00184E7E" w14:paraId="6F8BD81B" wp14:textId="77777777">
      <w:pPr>
        <w:shd w:val="clear" w:color="auto" w:fill="FFFFFF"/>
        <w:spacing w:line="200" w:lineRule="exact"/>
        <w:rPr>
          <w:rFonts w:cs="Calibri"/>
          <w:sz w:val="20"/>
          <w:szCs w:val="20"/>
        </w:rPr>
      </w:pPr>
    </w:p>
    <w:p xmlns:wp14="http://schemas.microsoft.com/office/word/2010/wordml" w:rsidRPr="00616676" w:rsidR="00184E7E" w:rsidP="00501F4E" w:rsidRDefault="00184E7E" w14:paraId="2613E9C1" wp14:textId="77777777">
      <w:pPr>
        <w:shd w:val="clear" w:color="auto" w:fill="FFFFFF"/>
        <w:spacing w:line="200" w:lineRule="exact"/>
        <w:rPr>
          <w:rFonts w:cs="Calibri"/>
          <w:sz w:val="20"/>
          <w:szCs w:val="20"/>
        </w:rPr>
      </w:pPr>
    </w:p>
    <w:p xmlns:wp14="http://schemas.microsoft.com/office/word/2010/wordml" w:rsidRPr="00616676" w:rsidR="00184E7E" w:rsidP="00501F4E" w:rsidRDefault="00184E7E" w14:paraId="1037B8A3" wp14:textId="77777777">
      <w:pPr>
        <w:shd w:val="clear" w:color="auto" w:fill="FFFFFF"/>
        <w:spacing w:line="200" w:lineRule="exact"/>
        <w:rPr>
          <w:rFonts w:cs="Calibri"/>
          <w:sz w:val="20"/>
          <w:szCs w:val="20"/>
        </w:rPr>
      </w:pPr>
    </w:p>
    <w:p xmlns:wp14="http://schemas.microsoft.com/office/word/2010/wordml" w:rsidR="00184E7E" w:rsidP="00501F4E" w:rsidRDefault="00184E7E" w14:paraId="687C6DE0" wp14:textId="77777777">
      <w:pPr>
        <w:shd w:val="clear" w:color="auto" w:fill="FFFFFF"/>
        <w:spacing w:line="200" w:lineRule="exact"/>
        <w:rPr>
          <w:rFonts w:cs="Calibri"/>
          <w:sz w:val="20"/>
          <w:szCs w:val="20"/>
        </w:rPr>
      </w:pPr>
    </w:p>
    <w:p xmlns:wp14="http://schemas.microsoft.com/office/word/2010/wordml" w:rsidR="004C7FE1" w:rsidP="00501F4E" w:rsidRDefault="004C7FE1" w14:paraId="5B2F9378" wp14:textId="77777777">
      <w:pPr>
        <w:shd w:val="clear" w:color="auto" w:fill="FFFFFF"/>
        <w:spacing w:line="200" w:lineRule="exact"/>
        <w:rPr>
          <w:rFonts w:cs="Calibri"/>
          <w:sz w:val="20"/>
          <w:szCs w:val="20"/>
        </w:rPr>
      </w:pPr>
    </w:p>
    <w:p xmlns:wp14="http://schemas.microsoft.com/office/word/2010/wordml" w:rsidR="004C7FE1" w:rsidP="00501F4E" w:rsidRDefault="004C7FE1" w14:paraId="58E6DD4E" wp14:textId="77777777">
      <w:pPr>
        <w:shd w:val="clear" w:color="auto" w:fill="FFFFFF"/>
        <w:spacing w:line="200" w:lineRule="exact"/>
        <w:rPr>
          <w:rFonts w:cs="Calibri"/>
          <w:sz w:val="20"/>
          <w:szCs w:val="20"/>
        </w:rPr>
      </w:pPr>
    </w:p>
    <w:p xmlns:wp14="http://schemas.microsoft.com/office/word/2010/wordml" w:rsidR="004C7FE1" w:rsidP="00501F4E" w:rsidRDefault="004C7FE1" w14:paraId="7D3BEE8F" wp14:textId="77777777">
      <w:pPr>
        <w:shd w:val="clear" w:color="auto" w:fill="FFFFFF"/>
        <w:spacing w:line="200" w:lineRule="exact"/>
        <w:rPr>
          <w:rFonts w:cs="Calibri"/>
          <w:sz w:val="20"/>
          <w:szCs w:val="20"/>
        </w:rPr>
      </w:pPr>
    </w:p>
    <w:p xmlns:wp14="http://schemas.microsoft.com/office/word/2010/wordml" w:rsidR="004C7FE1" w:rsidP="00501F4E" w:rsidRDefault="004C7FE1" w14:paraId="3B88899E" wp14:textId="77777777">
      <w:pPr>
        <w:shd w:val="clear" w:color="auto" w:fill="FFFFFF"/>
        <w:spacing w:line="200" w:lineRule="exact"/>
        <w:rPr>
          <w:rFonts w:cs="Calibri"/>
          <w:sz w:val="20"/>
          <w:szCs w:val="20"/>
        </w:rPr>
      </w:pPr>
    </w:p>
    <w:p xmlns:wp14="http://schemas.microsoft.com/office/word/2010/wordml" w:rsidR="004C7FE1" w:rsidP="00501F4E" w:rsidRDefault="004C7FE1" w14:paraId="69E2BB2B" wp14:textId="77777777">
      <w:pPr>
        <w:shd w:val="clear" w:color="auto" w:fill="FFFFFF"/>
        <w:spacing w:line="200" w:lineRule="exact"/>
        <w:rPr>
          <w:rFonts w:cs="Calibri"/>
          <w:sz w:val="20"/>
          <w:szCs w:val="20"/>
        </w:rPr>
      </w:pPr>
    </w:p>
    <w:p xmlns:wp14="http://schemas.microsoft.com/office/word/2010/wordml" w:rsidRPr="00616676" w:rsidR="004C7FE1" w:rsidP="00501F4E" w:rsidRDefault="004C7FE1" w14:paraId="57C0D796" wp14:textId="77777777">
      <w:pPr>
        <w:shd w:val="clear" w:color="auto" w:fill="FFFFFF"/>
        <w:spacing w:line="200" w:lineRule="exact"/>
        <w:rPr>
          <w:rFonts w:cs="Calibri"/>
          <w:sz w:val="20"/>
          <w:szCs w:val="20"/>
        </w:rPr>
      </w:pPr>
    </w:p>
    <w:p xmlns:wp14="http://schemas.microsoft.com/office/word/2010/wordml" w:rsidRPr="00CC2AC6" w:rsidR="00501F4E" w:rsidP="00501F4E" w:rsidRDefault="00501F4E" w14:paraId="28364519" wp14:textId="77777777">
      <w:pPr>
        <w:shd w:val="clear" w:color="auto" w:fill="FFFFFF"/>
        <w:jc w:val="center"/>
        <w:rPr>
          <w:rFonts w:cs="Calibri"/>
          <w:b/>
          <w:bCs/>
          <w:sz w:val="32"/>
          <w:szCs w:val="32"/>
          <w:u w:val="single"/>
          <w:lang w:val="es-ES"/>
        </w:rPr>
      </w:pPr>
      <w:bookmarkStart w:name="page57" w:id="0"/>
      <w:bookmarkEnd w:id="0"/>
      <w:r w:rsidRPr="00CC2AC6">
        <w:rPr>
          <w:rFonts w:cs="Calibri"/>
          <w:b/>
          <w:bCs/>
          <w:sz w:val="32"/>
          <w:szCs w:val="32"/>
          <w:u w:val="single"/>
          <w:lang w:val="es-ES"/>
        </w:rPr>
        <w:t>BILL OF QUANTITIES</w:t>
      </w:r>
    </w:p>
    <w:p xmlns:wp14="http://schemas.microsoft.com/office/word/2010/wordml" w:rsidRPr="00F97B77" w:rsidR="00885A16" w:rsidP="00885A16" w:rsidRDefault="00885A16" w14:paraId="3C911F09" wp14:textId="77777777">
      <w:pPr>
        <w:pStyle w:val="Heading7"/>
        <w:spacing w:before="1" w:line="268" w:lineRule="exact"/>
        <w:ind w:left="808"/>
        <w:rPr>
          <w:rFonts w:eastAsia="Calibri" w:cs="Calibri"/>
          <w:b/>
          <w:bCs/>
          <w:w w:val="105"/>
          <w:lang w:bidi="ar-SA"/>
        </w:rPr>
      </w:pPr>
      <w:r w:rsidRPr="00F97B77">
        <w:rPr>
          <w:rFonts w:eastAsia="Calibri" w:cs="Calibri"/>
          <w:b/>
          <w:bCs/>
          <w:w w:val="105"/>
          <w:lang w:bidi="ar-SA"/>
        </w:rPr>
        <w:t>Note: For information purpose only. Actual rates to be filled online in price bid.</w:t>
      </w:r>
    </w:p>
    <w:p xmlns:wp14="http://schemas.microsoft.com/office/word/2010/wordml" w:rsidRPr="00616676" w:rsidR="00885A16" w:rsidP="00F97B77" w:rsidRDefault="00885A16" w14:paraId="77482623" wp14:textId="77777777">
      <w:pPr>
        <w:rPr>
          <w:rFonts w:cs="Calibri"/>
          <w:b/>
        </w:rPr>
      </w:pPr>
      <w:r w:rsidRPr="00F97B77">
        <w:rPr>
          <w:rFonts w:cs="Calibri"/>
          <w:b/>
          <w:bCs/>
          <w:color w:val="auto"/>
          <w:w w:val="105"/>
          <w:sz w:val="24"/>
          <w:szCs w:val="24"/>
        </w:rPr>
        <w:t>Sub</w:t>
      </w:r>
      <w:r w:rsidRPr="00F97B77">
        <w:rPr>
          <w:rFonts w:cs="Calibri"/>
          <w:color w:val="auto"/>
          <w:w w:val="105"/>
          <w:sz w:val="24"/>
          <w:szCs w:val="24"/>
        </w:rPr>
        <w:t xml:space="preserve">: </w:t>
      </w:r>
      <w:r w:rsidRPr="00F97B77" w:rsidR="001A4412">
        <w:rPr>
          <w:rFonts w:cs="Calibri"/>
          <w:color w:val="auto"/>
          <w:w w:val="105"/>
          <w:sz w:val="24"/>
          <w:szCs w:val="24"/>
        </w:rPr>
        <w:t xml:space="preserve">Supply of </w:t>
      </w:r>
      <w:r w:rsidRPr="00F97B77" w:rsidR="008962F4">
        <w:rPr>
          <w:rFonts w:cs="Calibri"/>
          <w:color w:val="auto"/>
          <w:w w:val="105"/>
          <w:sz w:val="24"/>
          <w:szCs w:val="24"/>
        </w:rPr>
        <w:t>equipment’s</w:t>
      </w:r>
      <w:r w:rsidRPr="00F97B77" w:rsidR="001A4412">
        <w:rPr>
          <w:rFonts w:cs="Calibri"/>
          <w:color w:val="auto"/>
          <w:w w:val="105"/>
          <w:sz w:val="24"/>
          <w:szCs w:val="24"/>
        </w:rPr>
        <w:t xml:space="preserve"> for collecting </w:t>
      </w:r>
      <w:r w:rsidRPr="00F97B77" w:rsidR="008962F4">
        <w:rPr>
          <w:rFonts w:cs="Calibri"/>
          <w:color w:val="auto"/>
          <w:w w:val="105"/>
          <w:sz w:val="24"/>
          <w:szCs w:val="24"/>
        </w:rPr>
        <w:t>Aquifer</w:t>
      </w:r>
      <w:r w:rsidRPr="00F97B77" w:rsidR="00653C17">
        <w:rPr>
          <w:rFonts w:cs="Calibri"/>
          <w:color w:val="auto"/>
          <w:w w:val="105"/>
          <w:sz w:val="24"/>
          <w:szCs w:val="24"/>
        </w:rPr>
        <w:t xml:space="preserve"> mapping </w:t>
      </w:r>
      <w:r w:rsidRPr="00F97B77" w:rsidR="00F97B77">
        <w:rPr>
          <w:rFonts w:cs="Calibri"/>
          <w:color w:val="auto"/>
          <w:w w:val="105"/>
          <w:sz w:val="24"/>
          <w:szCs w:val="24"/>
        </w:rPr>
        <w:t>data for</w:t>
      </w:r>
      <w:r w:rsidRPr="00F97B77" w:rsidR="00653C17">
        <w:rPr>
          <w:rFonts w:cs="Calibri"/>
          <w:color w:val="auto"/>
          <w:w w:val="105"/>
          <w:sz w:val="24"/>
          <w:szCs w:val="24"/>
        </w:rPr>
        <w:t xml:space="preserve"> BMC </w:t>
      </w:r>
      <w:r w:rsidRPr="00F97B77" w:rsidR="00F97B77">
        <w:rPr>
          <w:rFonts w:cs="Calibri"/>
          <w:color w:val="auto"/>
          <w:w w:val="105"/>
          <w:sz w:val="24"/>
          <w:szCs w:val="24"/>
        </w:rPr>
        <w:t>area</w:t>
      </w:r>
      <w:r w:rsidR="00F97B77">
        <w:rPr>
          <w:rFonts w:cs="Calibri"/>
          <w:b/>
          <w:bCs/>
          <w:sz w:val="28"/>
          <w:szCs w:val="28"/>
        </w:rPr>
        <w:t>.</w:t>
      </w:r>
    </w:p>
    <w:tbl>
      <w:tblPr>
        <w:tblW w:w="10574" w:type="dxa"/>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tblPr>
      <w:tblGrid>
        <w:gridCol w:w="650"/>
        <w:gridCol w:w="2753"/>
        <w:gridCol w:w="708"/>
        <w:gridCol w:w="993"/>
        <w:gridCol w:w="708"/>
        <w:gridCol w:w="4762"/>
      </w:tblGrid>
      <w:tr xmlns:wp14="http://schemas.microsoft.com/office/word/2010/wordml" w:rsidRPr="00182D17" w:rsidR="00F97B77" w:rsidTr="00F97B77" w14:paraId="498F6633" wp14:textId="77777777">
        <w:trPr>
          <w:trHeight w:val="820"/>
        </w:trPr>
        <w:tc>
          <w:tcPr>
            <w:tcW w:w="650" w:type="dxa"/>
            <w:vAlign w:val="center"/>
          </w:tcPr>
          <w:p w:rsidRPr="00616676" w:rsidR="00F97B77" w:rsidP="005F4F16" w:rsidRDefault="00F97B77" w14:paraId="110515D8" wp14:textId="77777777">
            <w:pPr>
              <w:pStyle w:val="TableParagraph"/>
              <w:spacing w:before="5" w:line="340" w:lineRule="atLeast"/>
              <w:ind w:left="167"/>
              <w:jc w:val="center"/>
              <w:rPr>
                <w:rFonts w:ascii="Calibri" w:hAnsi="Calibri" w:cs="Calibri"/>
                <w:b/>
              </w:rPr>
            </w:pPr>
            <w:r w:rsidRPr="00616676">
              <w:rPr>
                <w:rFonts w:ascii="Calibri" w:hAnsi="Calibri" w:cs="Calibri"/>
                <w:b/>
              </w:rPr>
              <w:t>Sr. No.</w:t>
            </w:r>
          </w:p>
        </w:tc>
        <w:tc>
          <w:tcPr>
            <w:tcW w:w="2753" w:type="dxa"/>
            <w:vAlign w:val="center"/>
          </w:tcPr>
          <w:p w:rsidRPr="00616676" w:rsidR="00F97B77" w:rsidP="00A5782F" w:rsidRDefault="00F97B77" w14:paraId="4935D953" wp14:textId="77777777">
            <w:pPr>
              <w:pStyle w:val="TableParagraph"/>
              <w:spacing w:before="155"/>
              <w:ind w:left="688" w:hanging="404"/>
              <w:jc w:val="center"/>
              <w:rPr>
                <w:rFonts w:ascii="Calibri" w:hAnsi="Calibri" w:cs="Calibri"/>
                <w:b/>
              </w:rPr>
            </w:pPr>
            <w:r w:rsidRPr="00616676">
              <w:rPr>
                <w:rFonts w:ascii="Calibri" w:hAnsi="Calibri" w:cs="Calibri"/>
                <w:b/>
              </w:rPr>
              <w:t>ItemDescription</w:t>
            </w:r>
          </w:p>
        </w:tc>
        <w:tc>
          <w:tcPr>
            <w:tcW w:w="708" w:type="dxa"/>
            <w:vAlign w:val="center"/>
          </w:tcPr>
          <w:p w:rsidRPr="00616676" w:rsidR="00F97B77" w:rsidP="005F4F16" w:rsidRDefault="00F97B77" w14:paraId="5F859C17" wp14:textId="77777777">
            <w:pPr>
              <w:pStyle w:val="TableParagraph"/>
              <w:spacing w:before="155"/>
              <w:ind w:left="141" w:right="107"/>
              <w:jc w:val="center"/>
              <w:rPr>
                <w:rFonts w:ascii="Calibri" w:hAnsi="Calibri" w:cs="Calibri"/>
                <w:b/>
              </w:rPr>
            </w:pPr>
            <w:r w:rsidRPr="00616676">
              <w:rPr>
                <w:rFonts w:ascii="Calibri" w:hAnsi="Calibri" w:cs="Calibri"/>
                <w:b/>
              </w:rPr>
              <w:t>Qty</w:t>
            </w:r>
          </w:p>
        </w:tc>
        <w:tc>
          <w:tcPr>
            <w:tcW w:w="993" w:type="dxa"/>
            <w:vAlign w:val="center"/>
          </w:tcPr>
          <w:p w:rsidRPr="00616676" w:rsidR="00F97B77" w:rsidP="005F4F16" w:rsidRDefault="00F97B77" w14:paraId="0FFE63E3" wp14:textId="77777777">
            <w:pPr>
              <w:pStyle w:val="TableParagraph"/>
              <w:spacing w:before="155"/>
              <w:ind w:left="222"/>
              <w:jc w:val="center"/>
              <w:rPr>
                <w:rFonts w:ascii="Calibri" w:hAnsi="Calibri" w:cs="Calibri"/>
                <w:b/>
              </w:rPr>
            </w:pPr>
            <w:r w:rsidRPr="00616676">
              <w:rPr>
                <w:rFonts w:ascii="Calibri" w:hAnsi="Calibri" w:cs="Calibri"/>
                <w:b/>
              </w:rPr>
              <w:t>Unit</w:t>
            </w:r>
          </w:p>
        </w:tc>
        <w:tc>
          <w:tcPr>
            <w:tcW w:w="708" w:type="dxa"/>
            <w:vAlign w:val="center"/>
          </w:tcPr>
          <w:p w:rsidRPr="00616676" w:rsidR="00F97B77" w:rsidP="005F4F16" w:rsidRDefault="00F97B77" w14:paraId="0D142F6F" wp14:textId="77777777">
            <w:pPr>
              <w:pStyle w:val="TableParagraph"/>
              <w:spacing w:before="155"/>
              <w:ind w:left="1288" w:right="1272"/>
              <w:jc w:val="center"/>
              <w:rPr>
                <w:rFonts w:ascii="Calibri" w:hAnsi="Calibri" w:cs="Calibri"/>
                <w:b/>
              </w:rPr>
            </w:pPr>
          </w:p>
          <w:p w:rsidRPr="00616676" w:rsidR="00F97B77" w:rsidP="005F4F16" w:rsidRDefault="00F97B77" w14:paraId="5D07E508" wp14:textId="77777777">
            <w:pPr>
              <w:jc w:val="center"/>
              <w:rPr>
                <w:rFonts w:cs="Calibri"/>
                <w:b/>
                <w:lang w:val="en-US"/>
              </w:rPr>
            </w:pPr>
            <w:r w:rsidRPr="00616676">
              <w:rPr>
                <w:rFonts w:cs="Calibri"/>
                <w:b/>
                <w:lang w:val="en-US"/>
              </w:rPr>
              <w:t>Rate</w:t>
            </w:r>
          </w:p>
        </w:tc>
        <w:tc>
          <w:tcPr>
            <w:tcW w:w="4762" w:type="dxa"/>
            <w:vAlign w:val="center"/>
          </w:tcPr>
          <w:p w:rsidRPr="00616676" w:rsidR="00F97B77" w:rsidP="005F4F16" w:rsidRDefault="00F97B77" w14:paraId="485904B1" wp14:textId="77777777">
            <w:pPr>
              <w:pStyle w:val="TableParagraph"/>
              <w:spacing w:before="155"/>
              <w:ind w:left="1288" w:right="1272"/>
              <w:jc w:val="center"/>
              <w:rPr>
                <w:rFonts w:ascii="Calibri" w:hAnsi="Calibri" w:cs="Calibri"/>
                <w:b/>
              </w:rPr>
            </w:pPr>
            <w:r w:rsidRPr="00616676">
              <w:rPr>
                <w:rFonts w:ascii="Calibri" w:hAnsi="Calibri" w:cs="Calibri"/>
                <w:b/>
              </w:rPr>
              <w:t>LongText</w:t>
            </w:r>
          </w:p>
        </w:tc>
      </w:tr>
      <w:tr xmlns:wp14="http://schemas.microsoft.com/office/word/2010/wordml" w:rsidRPr="00182D17" w:rsidR="00F97B77" w:rsidTr="00F97B77" w14:paraId="6C4AF677" wp14:textId="77777777">
        <w:trPr>
          <w:trHeight w:val="1428"/>
        </w:trPr>
        <w:tc>
          <w:tcPr>
            <w:tcW w:w="650" w:type="dxa"/>
          </w:tcPr>
          <w:p w:rsidRPr="00616676" w:rsidR="00F97B77" w:rsidP="006B5757" w:rsidRDefault="00F97B77" w14:paraId="56B20A0C" wp14:textId="77777777">
            <w:pPr>
              <w:pStyle w:val="TableParagraph"/>
              <w:numPr>
                <w:ilvl w:val="0"/>
                <w:numId w:val="43"/>
              </w:numPr>
              <w:spacing w:line="292" w:lineRule="exact"/>
              <w:ind w:left="745" w:hanging="360"/>
              <w:jc w:val="center"/>
              <w:rPr>
                <w:rFonts w:ascii="Calibri" w:hAnsi="Calibri" w:cs="Calibri"/>
              </w:rPr>
            </w:pPr>
            <w:r w:rsidRPr="00616676">
              <w:rPr>
                <w:rFonts w:ascii="Calibri" w:hAnsi="Calibri" w:cs="Calibri"/>
              </w:rPr>
              <w:t>1</w:t>
            </w:r>
          </w:p>
        </w:tc>
        <w:tc>
          <w:tcPr>
            <w:tcW w:w="2753" w:type="dxa"/>
          </w:tcPr>
          <w:p w:rsidRPr="00F97B77" w:rsidR="00F97B77" w:rsidP="00DC1B81" w:rsidRDefault="006A4038" w14:paraId="1240AF5B" wp14:textId="77777777">
            <w:pPr>
              <w:pStyle w:val="TableParagraph"/>
              <w:tabs>
                <w:tab w:val="left" w:pos="2393"/>
              </w:tabs>
              <w:spacing w:line="283" w:lineRule="auto"/>
              <w:ind w:left="105" w:right="142"/>
              <w:jc w:val="both"/>
              <w:rPr>
                <w:rFonts w:ascii="Calibri" w:hAnsi="Calibri" w:eastAsia="Calibri" w:cs="Calibri"/>
                <w:w w:val="105"/>
                <w:lang w:val="en-IN"/>
              </w:rPr>
            </w:pPr>
            <w:r>
              <w:rPr>
                <w:rFonts w:ascii="Calibri" w:hAnsi="Calibri" w:eastAsia="Calibri" w:cs="Calibri"/>
                <w:w w:val="105"/>
                <w:lang w:val="en-IN"/>
              </w:rPr>
              <w:t>S</w:t>
            </w:r>
            <w:r w:rsidRPr="00F97B77" w:rsidR="00F97B77">
              <w:rPr>
                <w:rFonts w:ascii="Calibri" w:hAnsi="Calibri" w:eastAsia="Calibri" w:cs="Calibri"/>
                <w:w w:val="105"/>
                <w:lang w:val="en-IN"/>
              </w:rPr>
              <w:t xml:space="preserve">ensors &amp; allied equipment’s </w:t>
            </w:r>
          </w:p>
        </w:tc>
        <w:tc>
          <w:tcPr>
            <w:tcW w:w="708" w:type="dxa"/>
          </w:tcPr>
          <w:p w:rsidRPr="00F97B77" w:rsidR="00F97B77" w:rsidP="00885A16" w:rsidRDefault="00F97B77" w14:paraId="089009E4" wp14:textId="77777777">
            <w:pPr>
              <w:pStyle w:val="TableParagraph"/>
              <w:spacing w:line="292" w:lineRule="exact"/>
              <w:ind w:left="141" w:right="108"/>
              <w:jc w:val="center"/>
              <w:rPr>
                <w:rFonts w:ascii="Calibri" w:hAnsi="Calibri" w:eastAsia="Calibri" w:cs="Calibri"/>
                <w:w w:val="105"/>
                <w:lang w:val="en-IN"/>
              </w:rPr>
            </w:pPr>
            <w:r w:rsidRPr="00F97B77">
              <w:rPr>
                <w:rFonts w:ascii="Calibri" w:hAnsi="Calibri" w:eastAsia="Calibri" w:cs="Calibri"/>
                <w:w w:val="105"/>
                <w:lang w:val="en-IN"/>
              </w:rPr>
              <w:t>9</w:t>
            </w:r>
          </w:p>
        </w:tc>
        <w:tc>
          <w:tcPr>
            <w:tcW w:w="993" w:type="dxa"/>
          </w:tcPr>
          <w:p w:rsidRPr="00F97B77" w:rsidR="00F97B77" w:rsidP="00DC1B81" w:rsidRDefault="00F97B77" w14:paraId="1788E83D" wp14:textId="77777777">
            <w:pPr>
              <w:pStyle w:val="TableParagraph"/>
              <w:spacing w:line="292" w:lineRule="exact"/>
              <w:jc w:val="center"/>
              <w:rPr>
                <w:rFonts w:ascii="Calibri" w:hAnsi="Calibri" w:eastAsia="Calibri" w:cs="Calibri"/>
                <w:w w:val="105"/>
                <w:lang w:val="en-IN"/>
              </w:rPr>
            </w:pPr>
            <w:r w:rsidRPr="00F97B77">
              <w:rPr>
                <w:rFonts w:ascii="Calibri" w:hAnsi="Calibri" w:eastAsia="Calibri" w:cs="Calibri"/>
                <w:w w:val="105"/>
                <w:lang w:val="en-IN"/>
              </w:rPr>
              <w:t>Nos.</w:t>
            </w:r>
          </w:p>
        </w:tc>
        <w:tc>
          <w:tcPr>
            <w:tcW w:w="708" w:type="dxa"/>
          </w:tcPr>
          <w:p w:rsidRPr="00F97B77" w:rsidR="00F97B77" w:rsidP="00885A16" w:rsidRDefault="00F97B77" w14:paraId="4475AD14" wp14:textId="77777777">
            <w:pPr>
              <w:pStyle w:val="TableParagraph"/>
              <w:spacing w:line="283" w:lineRule="auto"/>
              <w:ind w:left="166" w:right="332" w:firstLine="19"/>
              <w:jc w:val="both"/>
              <w:rPr>
                <w:rFonts w:ascii="Calibri" w:hAnsi="Calibri" w:eastAsia="Calibri" w:cs="Calibri"/>
                <w:w w:val="105"/>
                <w:lang w:val="en-IN"/>
              </w:rPr>
            </w:pPr>
          </w:p>
        </w:tc>
        <w:tc>
          <w:tcPr>
            <w:tcW w:w="4762" w:type="dxa"/>
          </w:tcPr>
          <w:p w:rsidRPr="00F97B77" w:rsidR="00F97B77" w:rsidP="006A4038" w:rsidRDefault="00F97B77" w14:paraId="4E424556" wp14:textId="77777777">
            <w:pPr>
              <w:pStyle w:val="TableParagraph"/>
              <w:spacing w:line="283" w:lineRule="auto"/>
              <w:ind w:left="166" w:right="332" w:firstLine="19"/>
              <w:jc w:val="both"/>
              <w:rPr>
                <w:rFonts w:ascii="Calibri" w:hAnsi="Calibri" w:eastAsia="Calibri" w:cs="Calibri"/>
                <w:w w:val="105"/>
                <w:lang w:val="en-IN"/>
              </w:rPr>
            </w:pPr>
            <w:r w:rsidRPr="00F97B77">
              <w:rPr>
                <w:rFonts w:ascii="Calibri" w:hAnsi="Calibri" w:eastAsia="Calibri" w:cs="Calibri"/>
                <w:w w:val="105"/>
                <w:lang w:val="en-IN"/>
              </w:rPr>
              <w:t xml:space="preserve">Cost of Supply of </w:t>
            </w:r>
            <w:r w:rsidR="006A4038">
              <w:rPr>
                <w:rFonts w:ascii="Calibri" w:hAnsi="Calibri" w:eastAsia="Calibri" w:cs="Calibri"/>
                <w:w w:val="105"/>
                <w:lang w:val="en-IN"/>
              </w:rPr>
              <w:t>S</w:t>
            </w:r>
            <w:r w:rsidRPr="00F97B77">
              <w:rPr>
                <w:rFonts w:ascii="Calibri" w:hAnsi="Calibri" w:eastAsia="Calibri" w:cs="Calibri"/>
                <w:w w:val="105"/>
                <w:lang w:val="en-IN"/>
              </w:rPr>
              <w:t>ensors &amp; allied equipment’s for long term high frequency water level monitoringincluding transportation etc.</w:t>
            </w:r>
          </w:p>
        </w:tc>
      </w:tr>
      <w:tr xmlns:wp14="http://schemas.microsoft.com/office/word/2010/wordml" w:rsidRPr="00182D17" w:rsidR="00F97B77" w:rsidTr="00F97B77" w14:paraId="7F6D03F4" wp14:textId="77777777">
        <w:trPr>
          <w:trHeight w:val="776"/>
        </w:trPr>
        <w:tc>
          <w:tcPr>
            <w:tcW w:w="650" w:type="dxa"/>
          </w:tcPr>
          <w:p w:rsidRPr="00616676" w:rsidR="00F97B77" w:rsidP="006B5757" w:rsidRDefault="00F97B77" w14:paraId="0B778152" wp14:textId="77777777">
            <w:pPr>
              <w:pStyle w:val="TableParagraph"/>
              <w:numPr>
                <w:ilvl w:val="0"/>
                <w:numId w:val="43"/>
              </w:numPr>
              <w:spacing w:before="1"/>
              <w:ind w:left="745" w:hanging="360"/>
              <w:jc w:val="center"/>
              <w:rPr>
                <w:rFonts w:ascii="Calibri" w:hAnsi="Calibri" w:cs="Calibri"/>
              </w:rPr>
            </w:pPr>
            <w:r w:rsidRPr="00616676">
              <w:rPr>
                <w:rFonts w:ascii="Calibri" w:hAnsi="Calibri" w:cs="Calibri"/>
              </w:rPr>
              <w:t>3</w:t>
            </w:r>
          </w:p>
        </w:tc>
        <w:tc>
          <w:tcPr>
            <w:tcW w:w="2753" w:type="dxa"/>
          </w:tcPr>
          <w:p w:rsidRPr="00F97B77" w:rsidR="00F97B77" w:rsidP="00DC1B81" w:rsidRDefault="00F97B77" w14:paraId="1D1999B3" wp14:textId="77777777">
            <w:pPr>
              <w:pStyle w:val="TableParagraph"/>
              <w:tabs>
                <w:tab w:val="left" w:pos="2393"/>
              </w:tabs>
              <w:spacing w:before="4" w:line="280" w:lineRule="auto"/>
              <w:ind w:left="105" w:right="142" w:hanging="3"/>
              <w:rPr>
                <w:rFonts w:ascii="Calibri" w:hAnsi="Calibri" w:eastAsia="Calibri" w:cs="Calibri"/>
                <w:w w:val="105"/>
                <w:lang w:val="en-IN"/>
              </w:rPr>
            </w:pPr>
            <w:r w:rsidRPr="00F97B77">
              <w:rPr>
                <w:rFonts w:ascii="Calibri" w:hAnsi="Calibri" w:eastAsia="Calibri" w:cs="Calibri"/>
                <w:w w:val="105"/>
                <w:lang w:val="en-IN"/>
              </w:rPr>
              <w:t xml:space="preserve">Water level sounder </w:t>
            </w:r>
          </w:p>
        </w:tc>
        <w:tc>
          <w:tcPr>
            <w:tcW w:w="708" w:type="dxa"/>
          </w:tcPr>
          <w:p w:rsidRPr="00F97B77" w:rsidR="00F97B77" w:rsidP="00885A16" w:rsidRDefault="00F97B77" w14:paraId="279935FF" wp14:textId="77777777">
            <w:pPr>
              <w:pStyle w:val="TableParagraph"/>
              <w:spacing w:before="1"/>
              <w:ind w:left="141" w:right="108"/>
              <w:jc w:val="center"/>
              <w:rPr>
                <w:rFonts w:ascii="Calibri" w:hAnsi="Calibri" w:eastAsia="Calibri" w:cs="Calibri"/>
                <w:w w:val="105"/>
                <w:lang w:val="en-IN"/>
              </w:rPr>
            </w:pPr>
            <w:r w:rsidRPr="00F97B77">
              <w:rPr>
                <w:rFonts w:ascii="Calibri" w:hAnsi="Calibri" w:eastAsia="Calibri" w:cs="Calibri"/>
                <w:w w:val="105"/>
                <w:lang w:val="en-IN"/>
              </w:rPr>
              <w:t>4</w:t>
            </w:r>
          </w:p>
        </w:tc>
        <w:tc>
          <w:tcPr>
            <w:tcW w:w="993" w:type="dxa"/>
          </w:tcPr>
          <w:p w:rsidRPr="00F97B77" w:rsidR="00F97B77" w:rsidP="00DC1B81" w:rsidRDefault="00F97B77" w14:paraId="21D6D7A1" wp14:textId="77777777">
            <w:pPr>
              <w:pStyle w:val="TableParagraph"/>
              <w:spacing w:before="1"/>
              <w:jc w:val="center"/>
              <w:rPr>
                <w:rFonts w:ascii="Calibri" w:hAnsi="Calibri" w:eastAsia="Calibri" w:cs="Calibri"/>
                <w:w w:val="105"/>
                <w:lang w:val="en-IN"/>
              </w:rPr>
            </w:pPr>
            <w:r w:rsidRPr="00F97B77">
              <w:rPr>
                <w:rFonts w:ascii="Calibri" w:hAnsi="Calibri" w:eastAsia="Calibri" w:cs="Calibri"/>
                <w:w w:val="105"/>
                <w:lang w:val="en-IN"/>
              </w:rPr>
              <w:t xml:space="preserve">Nos. </w:t>
            </w:r>
          </w:p>
        </w:tc>
        <w:tc>
          <w:tcPr>
            <w:tcW w:w="708" w:type="dxa"/>
          </w:tcPr>
          <w:p w:rsidRPr="00F97B77" w:rsidR="00F97B77" w:rsidP="00DC1B81" w:rsidRDefault="00F97B77" w14:paraId="120C4E94" wp14:textId="77777777">
            <w:pPr>
              <w:pStyle w:val="TableParagraph"/>
              <w:tabs>
                <w:tab w:val="left" w:pos="2393"/>
              </w:tabs>
              <w:spacing w:before="4" w:line="280" w:lineRule="auto"/>
              <w:ind w:left="105" w:right="142" w:hanging="3"/>
              <w:rPr>
                <w:rFonts w:ascii="Calibri" w:hAnsi="Calibri" w:eastAsia="Calibri" w:cs="Calibri"/>
                <w:w w:val="105"/>
                <w:lang w:val="en-IN"/>
              </w:rPr>
            </w:pPr>
          </w:p>
        </w:tc>
        <w:tc>
          <w:tcPr>
            <w:tcW w:w="4762" w:type="dxa"/>
          </w:tcPr>
          <w:p w:rsidRPr="00F97B77" w:rsidR="00F97B77" w:rsidP="00673F82" w:rsidRDefault="00F97B77" w14:paraId="2762184F" wp14:textId="77777777">
            <w:pPr>
              <w:pStyle w:val="TableParagraph"/>
              <w:tabs>
                <w:tab w:val="left" w:pos="2393"/>
              </w:tabs>
              <w:spacing w:before="4" w:line="280" w:lineRule="auto"/>
              <w:ind w:left="105" w:right="142" w:hanging="3"/>
              <w:jc w:val="both"/>
              <w:rPr>
                <w:rFonts w:ascii="Calibri" w:hAnsi="Calibri" w:eastAsia="Calibri" w:cs="Calibri"/>
                <w:w w:val="105"/>
                <w:lang w:val="en-IN"/>
              </w:rPr>
            </w:pPr>
            <w:r w:rsidRPr="00F97B77">
              <w:rPr>
                <w:rFonts w:ascii="Calibri" w:hAnsi="Calibri" w:eastAsia="Calibri" w:cs="Calibri"/>
                <w:w w:val="105"/>
                <w:lang w:val="en-IN"/>
              </w:rPr>
              <w:t>Cost of supply of Water level sounder as per specifications, including transportation etc.</w:t>
            </w:r>
          </w:p>
        </w:tc>
      </w:tr>
      <w:tr xmlns:wp14="http://schemas.microsoft.com/office/word/2010/wordml" w:rsidRPr="00182D17" w:rsidR="00F97B77" w:rsidTr="00F97B77" w14:paraId="4F14355A" wp14:textId="77777777">
        <w:trPr>
          <w:trHeight w:val="776"/>
        </w:trPr>
        <w:tc>
          <w:tcPr>
            <w:tcW w:w="650" w:type="dxa"/>
          </w:tcPr>
          <w:p w:rsidRPr="00616676" w:rsidR="00F97B77" w:rsidP="006B5757" w:rsidRDefault="00F97B77" w14:paraId="42AFC42D" wp14:textId="77777777">
            <w:pPr>
              <w:pStyle w:val="TableParagraph"/>
              <w:numPr>
                <w:ilvl w:val="0"/>
                <w:numId w:val="43"/>
              </w:numPr>
              <w:spacing w:before="1"/>
              <w:ind w:left="745" w:hanging="360"/>
              <w:jc w:val="center"/>
              <w:rPr>
                <w:rFonts w:ascii="Calibri" w:hAnsi="Calibri" w:cs="Calibri"/>
              </w:rPr>
            </w:pPr>
          </w:p>
        </w:tc>
        <w:tc>
          <w:tcPr>
            <w:tcW w:w="2753" w:type="dxa"/>
          </w:tcPr>
          <w:p w:rsidRPr="00F97B77" w:rsidR="00F97B77" w:rsidP="004C7FE1" w:rsidRDefault="00F97B77" w14:paraId="5372DDDB" wp14:textId="77777777">
            <w:pPr>
              <w:pStyle w:val="TableParagraph"/>
              <w:tabs>
                <w:tab w:val="left" w:pos="2393"/>
              </w:tabs>
              <w:spacing w:before="4" w:line="280" w:lineRule="auto"/>
              <w:ind w:left="105" w:right="142" w:hanging="3"/>
              <w:rPr>
                <w:rFonts w:ascii="Calibri" w:hAnsi="Calibri" w:eastAsia="Calibri" w:cs="Calibri"/>
                <w:w w:val="105"/>
                <w:lang w:val="en-IN"/>
              </w:rPr>
            </w:pPr>
            <w:r w:rsidRPr="00F97B77">
              <w:rPr>
                <w:rFonts w:ascii="Calibri" w:hAnsi="Calibri" w:eastAsia="Calibri" w:cs="Calibri"/>
                <w:w w:val="105"/>
                <w:lang w:val="en-IN"/>
              </w:rPr>
              <w:t>Measuring Tape</w:t>
            </w:r>
          </w:p>
        </w:tc>
        <w:tc>
          <w:tcPr>
            <w:tcW w:w="708" w:type="dxa"/>
          </w:tcPr>
          <w:p w:rsidRPr="00F97B77" w:rsidR="00F97B77" w:rsidP="00CC2AC6" w:rsidRDefault="00F97B77" w14:paraId="446DE71A" wp14:textId="77777777">
            <w:pPr>
              <w:pStyle w:val="TableParagraph"/>
              <w:spacing w:before="1"/>
              <w:ind w:left="141" w:right="108"/>
              <w:jc w:val="center"/>
              <w:rPr>
                <w:rFonts w:ascii="Calibri" w:hAnsi="Calibri" w:eastAsia="Calibri" w:cs="Calibri"/>
                <w:w w:val="105"/>
                <w:lang w:val="en-IN"/>
              </w:rPr>
            </w:pPr>
            <w:r w:rsidRPr="00F97B77">
              <w:rPr>
                <w:rFonts w:ascii="Calibri" w:hAnsi="Calibri" w:eastAsia="Calibri" w:cs="Calibri"/>
                <w:w w:val="105"/>
                <w:lang w:val="en-IN"/>
              </w:rPr>
              <w:t>10</w:t>
            </w:r>
          </w:p>
        </w:tc>
        <w:tc>
          <w:tcPr>
            <w:tcW w:w="993" w:type="dxa"/>
          </w:tcPr>
          <w:p w:rsidRPr="00F97B77" w:rsidR="00F97B77" w:rsidP="004C7FE1" w:rsidRDefault="00F97B77" w14:paraId="3AB1D603" wp14:textId="77777777">
            <w:pPr>
              <w:pStyle w:val="TableParagraph"/>
              <w:spacing w:before="1"/>
              <w:jc w:val="center"/>
              <w:rPr>
                <w:rFonts w:ascii="Calibri" w:hAnsi="Calibri" w:eastAsia="Calibri" w:cs="Calibri"/>
                <w:w w:val="105"/>
                <w:lang w:val="en-IN"/>
              </w:rPr>
            </w:pPr>
            <w:r w:rsidRPr="00F97B77">
              <w:rPr>
                <w:rFonts w:ascii="Calibri" w:hAnsi="Calibri" w:eastAsia="Calibri" w:cs="Calibri"/>
                <w:w w:val="105"/>
                <w:lang w:val="en-IN"/>
              </w:rPr>
              <w:t xml:space="preserve">Nos. </w:t>
            </w:r>
          </w:p>
        </w:tc>
        <w:tc>
          <w:tcPr>
            <w:tcW w:w="708" w:type="dxa"/>
          </w:tcPr>
          <w:p w:rsidRPr="00F97B77" w:rsidR="00F97B77" w:rsidP="004C7FE1" w:rsidRDefault="00F97B77" w14:paraId="271CA723" wp14:textId="77777777">
            <w:pPr>
              <w:pStyle w:val="TableParagraph"/>
              <w:tabs>
                <w:tab w:val="left" w:pos="2393"/>
              </w:tabs>
              <w:spacing w:before="4" w:line="280" w:lineRule="auto"/>
              <w:ind w:left="105" w:right="142" w:hanging="3"/>
              <w:rPr>
                <w:rFonts w:ascii="Calibri" w:hAnsi="Calibri" w:eastAsia="Calibri" w:cs="Calibri"/>
                <w:w w:val="105"/>
                <w:lang w:val="en-IN"/>
              </w:rPr>
            </w:pPr>
          </w:p>
        </w:tc>
        <w:tc>
          <w:tcPr>
            <w:tcW w:w="4762" w:type="dxa"/>
          </w:tcPr>
          <w:p w:rsidRPr="00F97B77" w:rsidR="00F97B77" w:rsidP="00673F82" w:rsidRDefault="00F97B77" w14:paraId="22185E2C" wp14:textId="77777777">
            <w:pPr>
              <w:pStyle w:val="TableParagraph"/>
              <w:tabs>
                <w:tab w:val="left" w:pos="2393"/>
              </w:tabs>
              <w:spacing w:before="4" w:line="280" w:lineRule="auto"/>
              <w:ind w:left="105" w:right="142" w:hanging="3"/>
              <w:jc w:val="both"/>
              <w:rPr>
                <w:rFonts w:ascii="Calibri" w:hAnsi="Calibri" w:eastAsia="Calibri" w:cs="Calibri"/>
                <w:w w:val="105"/>
                <w:lang w:val="en-IN"/>
              </w:rPr>
            </w:pPr>
            <w:r w:rsidRPr="00F97B77">
              <w:rPr>
                <w:rFonts w:ascii="Calibri" w:hAnsi="Calibri" w:eastAsia="Calibri" w:cs="Calibri"/>
                <w:w w:val="105"/>
                <w:lang w:val="en-IN"/>
              </w:rPr>
              <w:t>Cost of supply of Measuring Tape  as per specifications, including transportation etc.</w:t>
            </w:r>
          </w:p>
        </w:tc>
      </w:tr>
      <w:tr xmlns:wp14="http://schemas.microsoft.com/office/word/2010/wordml" w:rsidRPr="00182D17" w:rsidR="00F97B77" w:rsidTr="00F97B77" w14:paraId="5A871808" wp14:textId="77777777">
        <w:trPr>
          <w:trHeight w:val="988"/>
        </w:trPr>
        <w:tc>
          <w:tcPr>
            <w:tcW w:w="650" w:type="dxa"/>
          </w:tcPr>
          <w:p w:rsidRPr="00616676" w:rsidR="00F97B77" w:rsidP="006B5757" w:rsidRDefault="00F97B77" w14:paraId="75FBE423" wp14:textId="77777777">
            <w:pPr>
              <w:pStyle w:val="TableParagraph"/>
              <w:numPr>
                <w:ilvl w:val="0"/>
                <w:numId w:val="43"/>
              </w:numPr>
              <w:spacing w:before="1"/>
              <w:ind w:left="745" w:hanging="360"/>
              <w:jc w:val="center"/>
              <w:rPr>
                <w:rFonts w:ascii="Calibri" w:hAnsi="Calibri" w:cs="Calibri"/>
              </w:rPr>
            </w:pPr>
          </w:p>
        </w:tc>
        <w:tc>
          <w:tcPr>
            <w:tcW w:w="2753" w:type="dxa"/>
          </w:tcPr>
          <w:p w:rsidRPr="00F97B77" w:rsidR="00F97B77" w:rsidP="004C7FE1" w:rsidRDefault="00F97B77" w14:paraId="49BBD55F" wp14:textId="77777777">
            <w:pPr>
              <w:ind w:left="142" w:right="142"/>
              <w:rPr>
                <w:rFonts w:cs="Calibri"/>
                <w:color w:val="auto"/>
                <w:w w:val="105"/>
                <w:sz w:val="24"/>
                <w:szCs w:val="24"/>
              </w:rPr>
            </w:pPr>
            <w:r w:rsidRPr="00F97B77">
              <w:rPr>
                <w:rFonts w:cs="Calibri"/>
                <w:color w:val="auto"/>
                <w:w w:val="105"/>
                <w:sz w:val="24"/>
                <w:szCs w:val="24"/>
              </w:rPr>
              <w:t>Water Quality Testing Kits</w:t>
            </w:r>
          </w:p>
        </w:tc>
        <w:tc>
          <w:tcPr>
            <w:tcW w:w="708" w:type="dxa"/>
          </w:tcPr>
          <w:p w:rsidRPr="00F97B77" w:rsidR="00F97B77" w:rsidP="004C7FE1" w:rsidRDefault="00F97B77" w14:paraId="34FB4232" wp14:textId="77777777">
            <w:pPr>
              <w:jc w:val="center"/>
              <w:rPr>
                <w:rFonts w:cs="Calibri"/>
                <w:color w:val="auto"/>
                <w:w w:val="105"/>
                <w:sz w:val="24"/>
                <w:szCs w:val="24"/>
              </w:rPr>
            </w:pPr>
            <w:r w:rsidRPr="00F97B77">
              <w:rPr>
                <w:rFonts w:cs="Calibri"/>
                <w:color w:val="auto"/>
                <w:w w:val="105"/>
                <w:sz w:val="24"/>
                <w:szCs w:val="24"/>
              </w:rPr>
              <w:t>300</w:t>
            </w:r>
          </w:p>
        </w:tc>
        <w:tc>
          <w:tcPr>
            <w:tcW w:w="993" w:type="dxa"/>
          </w:tcPr>
          <w:p w:rsidRPr="00F97B77" w:rsidR="00F97B77" w:rsidP="004C7FE1" w:rsidRDefault="00F97B77" w14:paraId="4C3B1CD9" wp14:textId="77777777">
            <w:pPr>
              <w:pStyle w:val="TableParagraph"/>
              <w:spacing w:before="1"/>
              <w:jc w:val="center"/>
              <w:rPr>
                <w:rFonts w:ascii="Calibri" w:hAnsi="Calibri" w:eastAsia="Calibri" w:cs="Calibri"/>
                <w:w w:val="105"/>
                <w:lang w:val="en-IN"/>
              </w:rPr>
            </w:pPr>
            <w:r w:rsidRPr="00F97B77">
              <w:rPr>
                <w:rFonts w:ascii="Calibri" w:hAnsi="Calibri" w:eastAsia="Calibri" w:cs="Calibri"/>
                <w:w w:val="105"/>
                <w:lang w:val="en-IN"/>
              </w:rPr>
              <w:t>Nos.</w:t>
            </w:r>
          </w:p>
        </w:tc>
        <w:tc>
          <w:tcPr>
            <w:tcW w:w="708" w:type="dxa"/>
          </w:tcPr>
          <w:p w:rsidRPr="00F97B77" w:rsidR="00F97B77" w:rsidP="004C7FE1" w:rsidRDefault="00F97B77" w14:paraId="2D3F0BEC" wp14:textId="77777777">
            <w:pPr>
              <w:ind w:left="142" w:right="142"/>
              <w:rPr>
                <w:rFonts w:cs="Calibri"/>
                <w:color w:val="auto"/>
                <w:w w:val="105"/>
                <w:sz w:val="24"/>
                <w:szCs w:val="24"/>
              </w:rPr>
            </w:pPr>
          </w:p>
        </w:tc>
        <w:tc>
          <w:tcPr>
            <w:tcW w:w="4762" w:type="dxa"/>
          </w:tcPr>
          <w:p w:rsidRPr="00F97B77" w:rsidR="00F97B77" w:rsidP="00673F82" w:rsidRDefault="00F97B77" w14:paraId="0810BC45" wp14:textId="77777777">
            <w:pPr>
              <w:ind w:left="142" w:right="142"/>
              <w:jc w:val="both"/>
              <w:rPr>
                <w:rFonts w:cs="Calibri"/>
                <w:color w:val="auto"/>
                <w:w w:val="105"/>
                <w:sz w:val="24"/>
                <w:szCs w:val="24"/>
              </w:rPr>
            </w:pPr>
            <w:r w:rsidRPr="00F97B77">
              <w:rPr>
                <w:rFonts w:cs="Calibri"/>
                <w:color w:val="auto"/>
                <w:w w:val="105"/>
                <w:sz w:val="24"/>
                <w:szCs w:val="24"/>
              </w:rPr>
              <w:t>Cost of Water Quality Testing Kits ( H2S bottles ) as per specifications, including transportation etc.</w:t>
            </w:r>
          </w:p>
        </w:tc>
      </w:tr>
      <w:tr xmlns:wp14="http://schemas.microsoft.com/office/word/2010/wordml" w:rsidRPr="00182D17" w:rsidR="00F97B77" w:rsidTr="00F97B77" w14:paraId="2841FB02" wp14:textId="77777777">
        <w:trPr>
          <w:trHeight w:val="825"/>
        </w:trPr>
        <w:tc>
          <w:tcPr>
            <w:tcW w:w="650" w:type="dxa"/>
          </w:tcPr>
          <w:p w:rsidRPr="00616676" w:rsidR="00F97B77" w:rsidP="006B5757" w:rsidRDefault="00F97B77" w14:paraId="75CF4315" wp14:textId="77777777">
            <w:pPr>
              <w:pStyle w:val="TableParagraph"/>
              <w:numPr>
                <w:ilvl w:val="0"/>
                <w:numId w:val="43"/>
              </w:numPr>
              <w:spacing w:before="1"/>
              <w:ind w:left="745" w:hanging="360"/>
              <w:jc w:val="center"/>
              <w:rPr>
                <w:rFonts w:ascii="Calibri" w:hAnsi="Calibri" w:cs="Calibri"/>
              </w:rPr>
            </w:pPr>
          </w:p>
        </w:tc>
        <w:tc>
          <w:tcPr>
            <w:tcW w:w="2753" w:type="dxa"/>
          </w:tcPr>
          <w:p w:rsidRPr="00F97B77" w:rsidR="00F97B77" w:rsidP="00726304" w:rsidRDefault="00094810" w14:paraId="525CBABA" wp14:textId="77777777">
            <w:pPr>
              <w:pStyle w:val="TableParagraph"/>
              <w:tabs>
                <w:tab w:val="left" w:pos="2393"/>
              </w:tabs>
              <w:spacing w:before="4" w:line="280" w:lineRule="auto"/>
              <w:ind w:left="105" w:right="142" w:hanging="3"/>
              <w:rPr>
                <w:rFonts w:ascii="Calibri" w:hAnsi="Calibri" w:eastAsia="Calibri" w:cs="Calibri"/>
                <w:w w:val="105"/>
                <w:lang w:val="en-IN"/>
              </w:rPr>
            </w:pPr>
            <w:r>
              <w:rPr>
                <w:rFonts w:ascii="Calibri" w:hAnsi="Calibri" w:eastAsia="Calibri" w:cs="Calibri"/>
                <w:w w:val="105"/>
                <w:lang w:val="en-IN"/>
              </w:rPr>
              <w:t xml:space="preserve">Manual </w:t>
            </w:r>
            <w:r w:rsidRPr="00F97B77" w:rsidR="00F97B77">
              <w:rPr>
                <w:rFonts w:ascii="Calibri" w:hAnsi="Calibri" w:eastAsia="Calibri" w:cs="Calibri"/>
                <w:w w:val="105"/>
                <w:lang w:val="en-IN"/>
              </w:rPr>
              <w:t xml:space="preserve">Rain Gauge </w:t>
            </w:r>
          </w:p>
        </w:tc>
        <w:tc>
          <w:tcPr>
            <w:tcW w:w="708" w:type="dxa"/>
          </w:tcPr>
          <w:p w:rsidRPr="00F97B77" w:rsidR="00F97B77" w:rsidP="00673F82" w:rsidRDefault="00F97B77" w14:paraId="7C964D78" wp14:textId="77777777">
            <w:pPr>
              <w:pStyle w:val="TableParagraph"/>
              <w:spacing w:before="1"/>
              <w:ind w:left="141" w:right="108"/>
              <w:jc w:val="center"/>
              <w:rPr>
                <w:rFonts w:ascii="Calibri" w:hAnsi="Calibri" w:eastAsia="Calibri" w:cs="Calibri"/>
                <w:w w:val="105"/>
                <w:lang w:val="en-IN"/>
              </w:rPr>
            </w:pPr>
            <w:r w:rsidRPr="00F97B77">
              <w:rPr>
                <w:rFonts w:ascii="Calibri" w:hAnsi="Calibri" w:eastAsia="Calibri" w:cs="Calibri"/>
                <w:w w:val="105"/>
                <w:lang w:val="en-IN"/>
              </w:rPr>
              <w:t>4</w:t>
            </w:r>
          </w:p>
        </w:tc>
        <w:tc>
          <w:tcPr>
            <w:tcW w:w="993" w:type="dxa"/>
          </w:tcPr>
          <w:p w:rsidRPr="00F97B77" w:rsidR="00F97B77" w:rsidP="00726304" w:rsidRDefault="00F97B77" w14:paraId="7DA44F8B" wp14:textId="77777777">
            <w:pPr>
              <w:pStyle w:val="TableParagraph"/>
              <w:spacing w:before="1"/>
              <w:jc w:val="center"/>
              <w:rPr>
                <w:rFonts w:ascii="Calibri" w:hAnsi="Calibri" w:eastAsia="Calibri" w:cs="Calibri"/>
                <w:w w:val="105"/>
                <w:lang w:val="en-IN"/>
              </w:rPr>
            </w:pPr>
            <w:r w:rsidRPr="00F97B77">
              <w:rPr>
                <w:rFonts w:ascii="Calibri" w:hAnsi="Calibri" w:eastAsia="Calibri" w:cs="Calibri"/>
                <w:w w:val="105"/>
                <w:lang w:val="en-IN"/>
              </w:rPr>
              <w:t>Nos.</w:t>
            </w:r>
          </w:p>
        </w:tc>
        <w:tc>
          <w:tcPr>
            <w:tcW w:w="708" w:type="dxa"/>
          </w:tcPr>
          <w:p w:rsidRPr="00F97B77" w:rsidR="00F97B77" w:rsidP="00726304" w:rsidRDefault="00F97B77" w14:paraId="3CB648E9" wp14:textId="77777777">
            <w:pPr>
              <w:pStyle w:val="TableParagraph"/>
              <w:tabs>
                <w:tab w:val="left" w:pos="2393"/>
              </w:tabs>
              <w:spacing w:before="4" w:line="280" w:lineRule="auto"/>
              <w:ind w:left="105" w:right="142" w:hanging="3"/>
              <w:rPr>
                <w:rFonts w:ascii="Calibri" w:hAnsi="Calibri" w:eastAsia="Calibri" w:cs="Calibri"/>
                <w:w w:val="105"/>
                <w:lang w:val="en-IN"/>
              </w:rPr>
            </w:pPr>
          </w:p>
        </w:tc>
        <w:tc>
          <w:tcPr>
            <w:tcW w:w="4762" w:type="dxa"/>
          </w:tcPr>
          <w:p w:rsidRPr="00F97B77" w:rsidR="00F97B77" w:rsidP="00673F82" w:rsidRDefault="00F97B77" w14:paraId="47D3B196" wp14:textId="77777777">
            <w:pPr>
              <w:pStyle w:val="TableParagraph"/>
              <w:tabs>
                <w:tab w:val="left" w:pos="2393"/>
              </w:tabs>
              <w:spacing w:before="4" w:line="280" w:lineRule="auto"/>
              <w:ind w:left="105" w:right="142" w:hanging="3"/>
              <w:jc w:val="both"/>
              <w:rPr>
                <w:rFonts w:ascii="Calibri" w:hAnsi="Calibri" w:eastAsia="Calibri" w:cs="Calibri"/>
                <w:w w:val="105"/>
                <w:lang w:val="en-IN"/>
              </w:rPr>
            </w:pPr>
            <w:r w:rsidRPr="00F97B77">
              <w:rPr>
                <w:rFonts w:ascii="Calibri" w:hAnsi="Calibri" w:eastAsia="Calibri" w:cs="Calibri"/>
                <w:w w:val="105"/>
                <w:lang w:val="en-IN"/>
              </w:rPr>
              <w:t>Cost of Supply of Rain Gauge as per specifications, including transportation etc.</w:t>
            </w:r>
          </w:p>
        </w:tc>
      </w:tr>
      <w:tr xmlns:wp14="http://schemas.microsoft.com/office/word/2010/wordml" w:rsidRPr="00182D17" w:rsidR="00F97B77" w:rsidTr="00F97B77" w14:paraId="36725178" wp14:textId="77777777">
        <w:trPr>
          <w:trHeight w:val="862"/>
        </w:trPr>
        <w:tc>
          <w:tcPr>
            <w:tcW w:w="650" w:type="dxa"/>
          </w:tcPr>
          <w:p w:rsidRPr="00616676" w:rsidR="00F97B77" w:rsidP="006B5757" w:rsidRDefault="00F97B77" w14:paraId="0C178E9E" wp14:textId="77777777">
            <w:pPr>
              <w:pStyle w:val="TableParagraph"/>
              <w:numPr>
                <w:ilvl w:val="0"/>
                <w:numId w:val="43"/>
              </w:numPr>
              <w:spacing w:before="1"/>
              <w:ind w:left="745" w:hanging="360"/>
              <w:jc w:val="center"/>
              <w:rPr>
                <w:rFonts w:ascii="Calibri" w:hAnsi="Calibri" w:cs="Calibri"/>
              </w:rPr>
            </w:pPr>
          </w:p>
        </w:tc>
        <w:tc>
          <w:tcPr>
            <w:tcW w:w="2753" w:type="dxa"/>
          </w:tcPr>
          <w:p w:rsidRPr="00F97B77" w:rsidR="00F97B77" w:rsidP="00726304" w:rsidRDefault="00F97B77" w14:paraId="2905D054" wp14:textId="77777777">
            <w:pPr>
              <w:ind w:left="142" w:right="142"/>
              <w:rPr>
                <w:rFonts w:cs="Calibri"/>
                <w:color w:val="auto"/>
                <w:w w:val="105"/>
                <w:sz w:val="24"/>
                <w:szCs w:val="24"/>
              </w:rPr>
            </w:pPr>
            <w:r w:rsidRPr="00F97B77">
              <w:rPr>
                <w:rFonts w:cs="Calibri"/>
                <w:color w:val="auto"/>
                <w:w w:val="105"/>
                <w:sz w:val="24"/>
                <w:szCs w:val="24"/>
              </w:rPr>
              <w:t>GPS device</w:t>
            </w:r>
          </w:p>
        </w:tc>
        <w:tc>
          <w:tcPr>
            <w:tcW w:w="708" w:type="dxa"/>
          </w:tcPr>
          <w:p w:rsidRPr="00F97B77" w:rsidR="00F97B77" w:rsidP="00D5051B" w:rsidRDefault="00F97B77" w14:paraId="17310F6F" wp14:textId="77777777">
            <w:pPr>
              <w:jc w:val="center"/>
              <w:rPr>
                <w:rFonts w:cs="Calibri"/>
                <w:color w:val="auto"/>
                <w:w w:val="105"/>
                <w:sz w:val="24"/>
                <w:szCs w:val="24"/>
              </w:rPr>
            </w:pPr>
            <w:r w:rsidRPr="00F97B77">
              <w:rPr>
                <w:rFonts w:cs="Calibri"/>
                <w:color w:val="auto"/>
                <w:w w:val="105"/>
                <w:sz w:val="24"/>
                <w:szCs w:val="24"/>
              </w:rPr>
              <w:t>4</w:t>
            </w:r>
          </w:p>
        </w:tc>
        <w:tc>
          <w:tcPr>
            <w:tcW w:w="993" w:type="dxa"/>
          </w:tcPr>
          <w:p w:rsidRPr="00F97B77" w:rsidR="00F97B77" w:rsidP="00726304" w:rsidRDefault="00F97B77" w14:paraId="32AFB29E" wp14:textId="77777777">
            <w:pPr>
              <w:jc w:val="center"/>
              <w:rPr>
                <w:rFonts w:cs="Calibri"/>
                <w:color w:val="auto"/>
                <w:w w:val="105"/>
                <w:sz w:val="24"/>
                <w:szCs w:val="24"/>
              </w:rPr>
            </w:pPr>
            <w:r w:rsidRPr="00F97B77">
              <w:rPr>
                <w:rFonts w:cs="Calibri"/>
                <w:color w:val="auto"/>
                <w:w w:val="105"/>
                <w:sz w:val="24"/>
                <w:szCs w:val="24"/>
              </w:rPr>
              <w:t>No.</w:t>
            </w:r>
          </w:p>
        </w:tc>
        <w:tc>
          <w:tcPr>
            <w:tcW w:w="708" w:type="dxa"/>
          </w:tcPr>
          <w:p w:rsidRPr="00F97B77" w:rsidR="00F97B77" w:rsidP="00726304" w:rsidRDefault="00F97B77" w14:paraId="3C0395D3" wp14:textId="77777777">
            <w:pPr>
              <w:ind w:left="142" w:right="142"/>
              <w:rPr>
                <w:rFonts w:cs="Calibri"/>
                <w:color w:val="auto"/>
                <w:w w:val="105"/>
                <w:sz w:val="24"/>
                <w:szCs w:val="24"/>
              </w:rPr>
            </w:pPr>
          </w:p>
        </w:tc>
        <w:tc>
          <w:tcPr>
            <w:tcW w:w="4762" w:type="dxa"/>
          </w:tcPr>
          <w:p w:rsidRPr="00F97B77" w:rsidR="00F97B77" w:rsidP="00DA51A8" w:rsidRDefault="00F97B77" w14:paraId="39D9145F" wp14:textId="77777777">
            <w:pPr>
              <w:ind w:left="142" w:right="142"/>
              <w:jc w:val="both"/>
              <w:rPr>
                <w:rFonts w:cs="Calibri"/>
                <w:color w:val="auto"/>
                <w:w w:val="105"/>
                <w:sz w:val="24"/>
                <w:szCs w:val="24"/>
              </w:rPr>
            </w:pPr>
            <w:r w:rsidRPr="00F97B77">
              <w:rPr>
                <w:rFonts w:cs="Calibri"/>
                <w:color w:val="auto"/>
                <w:w w:val="105"/>
                <w:sz w:val="24"/>
                <w:szCs w:val="24"/>
              </w:rPr>
              <w:t>Cost of Supply of GPS device as per specifications, including transportation etc.</w:t>
            </w:r>
          </w:p>
        </w:tc>
      </w:tr>
    </w:tbl>
    <w:p xmlns:wp14="http://schemas.microsoft.com/office/word/2010/wordml" w:rsidRPr="00F97B77" w:rsidR="00726304" w:rsidP="00501F4E" w:rsidRDefault="00726304" w14:paraId="3254BC2F" wp14:textId="77777777">
      <w:pPr>
        <w:rPr>
          <w:rFonts w:cs="Calibri"/>
          <w:sz w:val="2"/>
          <w:szCs w:val="2"/>
        </w:rPr>
      </w:pPr>
    </w:p>
    <w:p xmlns:wp14="http://schemas.microsoft.com/office/word/2010/wordml" w:rsidRPr="00205DC0" w:rsidR="00501F4E" w:rsidP="00501F4E" w:rsidRDefault="00CC2AC6" w14:paraId="110FA3EF" wp14:textId="77777777">
      <w:pPr>
        <w:rPr>
          <w:rFonts w:cs="Calibri"/>
          <w:b/>
          <w:bCs/>
          <w:sz w:val="20"/>
        </w:rPr>
      </w:pPr>
      <w:r w:rsidRPr="00205DC0">
        <w:rPr>
          <w:rFonts w:cs="Calibri"/>
          <w:b/>
          <w:bCs/>
          <w:sz w:val="20"/>
        </w:rPr>
        <w:t>Note: -</w:t>
      </w:r>
    </w:p>
    <w:p xmlns:wp14="http://schemas.microsoft.com/office/word/2010/wordml" w:rsidRPr="00F97B77" w:rsidR="001D181D" w:rsidP="006B5757" w:rsidRDefault="001D181D" w14:paraId="0ECAA0AE" wp14:textId="77777777">
      <w:pPr>
        <w:pStyle w:val="ListParagraph"/>
        <w:numPr>
          <w:ilvl w:val="0"/>
          <w:numId w:val="50"/>
        </w:numPr>
        <w:jc w:val="both"/>
        <w:rPr>
          <w:rFonts w:ascii="Calibri" w:hAnsi="Calibri" w:eastAsia="Calibri" w:cs="Calibri"/>
          <w:color w:val="auto"/>
          <w:w w:val="105"/>
          <w:sz w:val="24"/>
          <w:szCs w:val="24"/>
          <w:lang w:val="en-IN" w:eastAsia="en-US"/>
        </w:rPr>
      </w:pPr>
      <w:r w:rsidRPr="00F97B77">
        <w:rPr>
          <w:rFonts w:ascii="Calibri" w:hAnsi="Calibri" w:eastAsia="Calibri" w:cs="Calibri"/>
          <w:color w:val="auto"/>
          <w:w w:val="105"/>
          <w:sz w:val="24"/>
          <w:szCs w:val="24"/>
          <w:lang w:val="en-IN" w:eastAsia="en-US"/>
        </w:rPr>
        <w:t>Please note that this BOQ is for representational purpose. Bidders are supposed to quote their prices on the portal</w:t>
      </w:r>
      <w:r w:rsidRPr="00F97B77" w:rsidR="00A5782F">
        <w:rPr>
          <w:rFonts w:ascii="Calibri" w:hAnsi="Calibri" w:eastAsia="Calibri" w:cs="Calibri"/>
          <w:color w:val="auto"/>
          <w:w w:val="105"/>
          <w:sz w:val="24"/>
          <w:szCs w:val="24"/>
          <w:lang w:val="en-IN" w:eastAsia="en-US"/>
        </w:rPr>
        <w:t xml:space="preserve"> directly</w:t>
      </w:r>
    </w:p>
    <w:p xmlns:wp14="http://schemas.microsoft.com/office/word/2010/wordml" w:rsidRPr="00F97B77" w:rsidR="00CC2AC6" w:rsidP="00D01DB6" w:rsidRDefault="00CC2AC6" w14:paraId="651E9592" wp14:textId="77777777">
      <w:pPr>
        <w:pStyle w:val="ListParagraph"/>
        <w:jc w:val="both"/>
        <w:rPr>
          <w:rFonts w:ascii="Calibri" w:hAnsi="Calibri" w:eastAsia="Calibri" w:cs="Calibri"/>
          <w:color w:val="auto"/>
          <w:w w:val="105"/>
          <w:sz w:val="24"/>
          <w:szCs w:val="24"/>
          <w:lang w:val="en-IN" w:eastAsia="en-US"/>
        </w:rPr>
      </w:pPr>
    </w:p>
    <w:p xmlns:wp14="http://schemas.microsoft.com/office/word/2010/wordml" w:rsidRPr="00F97B77" w:rsidR="00A5782F" w:rsidP="006B5757" w:rsidRDefault="00A5782F" w14:paraId="22133BB5" wp14:textId="77777777">
      <w:pPr>
        <w:pStyle w:val="ListParagraph"/>
        <w:numPr>
          <w:ilvl w:val="0"/>
          <w:numId w:val="50"/>
        </w:numPr>
        <w:ind w:right="-23"/>
        <w:jc w:val="both"/>
        <w:rPr>
          <w:rFonts w:ascii="Calibri" w:hAnsi="Calibri" w:eastAsia="Calibri" w:cs="Calibri"/>
          <w:color w:val="auto"/>
          <w:w w:val="105"/>
          <w:sz w:val="24"/>
          <w:szCs w:val="24"/>
          <w:lang w:val="en-IN" w:eastAsia="en-US"/>
        </w:rPr>
      </w:pPr>
      <w:r w:rsidRPr="00F97B77">
        <w:rPr>
          <w:rFonts w:ascii="Calibri" w:hAnsi="Calibri" w:eastAsia="Calibri" w:cs="Calibri"/>
          <w:color w:val="auto"/>
          <w:w w:val="105"/>
          <w:sz w:val="24"/>
          <w:szCs w:val="24"/>
          <w:lang w:val="en-IN" w:eastAsia="en-US"/>
        </w:rPr>
        <w:t>Rate analysis of the offer has to be submitted only by the 1st &amp; 2nd lowest bidder that to after demand notification by BMC and not in commercial packet</w:t>
      </w:r>
    </w:p>
    <w:p xmlns:wp14="http://schemas.microsoft.com/office/word/2010/wordml" w:rsidRPr="00F97B77" w:rsidR="00D01DB6" w:rsidP="00D01DB6" w:rsidRDefault="00D01DB6" w14:paraId="269E314A" wp14:textId="77777777">
      <w:pPr>
        <w:pStyle w:val="ListParagraph"/>
        <w:rPr>
          <w:rFonts w:ascii="Calibri" w:hAnsi="Calibri" w:eastAsia="Calibri" w:cs="Calibri"/>
          <w:color w:val="auto"/>
          <w:w w:val="105"/>
          <w:sz w:val="24"/>
          <w:szCs w:val="24"/>
          <w:lang w:val="en-IN" w:eastAsia="en-US"/>
        </w:rPr>
      </w:pPr>
    </w:p>
    <w:p xmlns:wp14="http://schemas.microsoft.com/office/word/2010/wordml" w:rsidR="00DA51A8" w:rsidRDefault="00DA51A8" w14:paraId="47341341" wp14:textId="77777777">
      <w:pPr>
        <w:widowControl w:val="0"/>
        <w:spacing w:after="0" w:line="240" w:lineRule="auto"/>
        <w:ind w:right="-22"/>
        <w:jc w:val="center"/>
        <w:rPr>
          <w:rFonts w:cs="Calibri"/>
          <w:b/>
          <w:bCs/>
          <w:sz w:val="72"/>
          <w:szCs w:val="72"/>
        </w:rPr>
      </w:pPr>
    </w:p>
    <w:p xmlns:wp14="http://schemas.microsoft.com/office/word/2010/wordml" w:rsidR="00DA51A8" w:rsidRDefault="00DA51A8" w14:paraId="42EF2083" wp14:textId="77777777">
      <w:pPr>
        <w:widowControl w:val="0"/>
        <w:spacing w:after="0" w:line="240" w:lineRule="auto"/>
        <w:ind w:right="-22"/>
        <w:jc w:val="center"/>
        <w:rPr>
          <w:rFonts w:cs="Calibri"/>
          <w:b/>
          <w:bCs/>
          <w:sz w:val="72"/>
          <w:szCs w:val="72"/>
        </w:rPr>
      </w:pPr>
    </w:p>
    <w:p xmlns:wp14="http://schemas.microsoft.com/office/word/2010/wordml" w:rsidR="00DA51A8" w:rsidRDefault="00DA51A8" w14:paraId="7B40C951" wp14:textId="77777777">
      <w:pPr>
        <w:widowControl w:val="0"/>
        <w:spacing w:after="0" w:line="240" w:lineRule="auto"/>
        <w:ind w:right="-22"/>
        <w:jc w:val="center"/>
        <w:rPr>
          <w:rFonts w:cs="Calibri"/>
          <w:b/>
          <w:bCs/>
          <w:sz w:val="72"/>
          <w:szCs w:val="72"/>
        </w:rPr>
      </w:pPr>
    </w:p>
    <w:p xmlns:wp14="http://schemas.microsoft.com/office/word/2010/wordml" w:rsidR="00DA51A8" w:rsidRDefault="00DA51A8" w14:paraId="4B4D7232" wp14:textId="77777777">
      <w:pPr>
        <w:widowControl w:val="0"/>
        <w:spacing w:after="0" w:line="240" w:lineRule="auto"/>
        <w:ind w:right="-22"/>
        <w:jc w:val="center"/>
        <w:rPr>
          <w:rFonts w:cs="Calibri"/>
          <w:b/>
          <w:bCs/>
          <w:sz w:val="72"/>
          <w:szCs w:val="72"/>
        </w:rPr>
      </w:pPr>
    </w:p>
    <w:p xmlns:wp14="http://schemas.microsoft.com/office/word/2010/wordml" w:rsidR="00DA51A8" w:rsidRDefault="00DA51A8" w14:paraId="2093CA67" wp14:textId="77777777">
      <w:pPr>
        <w:widowControl w:val="0"/>
        <w:spacing w:after="0" w:line="240" w:lineRule="auto"/>
        <w:ind w:right="-22"/>
        <w:jc w:val="center"/>
        <w:rPr>
          <w:rFonts w:cs="Calibri"/>
          <w:b/>
          <w:bCs/>
          <w:sz w:val="72"/>
          <w:szCs w:val="72"/>
        </w:rPr>
      </w:pPr>
    </w:p>
    <w:p xmlns:wp14="http://schemas.microsoft.com/office/word/2010/wordml" w:rsidR="00C53B56" w:rsidRDefault="00C53B56" w14:paraId="2503B197" wp14:textId="77777777">
      <w:pPr>
        <w:widowControl w:val="0"/>
        <w:spacing w:after="0" w:line="240" w:lineRule="auto"/>
        <w:ind w:right="-22"/>
        <w:jc w:val="center"/>
        <w:rPr>
          <w:rFonts w:cs="Calibri"/>
          <w:b/>
          <w:bCs/>
          <w:sz w:val="72"/>
          <w:szCs w:val="72"/>
        </w:rPr>
      </w:pPr>
    </w:p>
    <w:p xmlns:wp14="http://schemas.microsoft.com/office/word/2010/wordml" w:rsidR="00C53B56" w:rsidRDefault="00C53B56" w14:paraId="38288749" wp14:textId="77777777">
      <w:pPr>
        <w:widowControl w:val="0"/>
        <w:spacing w:after="0" w:line="240" w:lineRule="auto"/>
        <w:ind w:right="-22"/>
        <w:jc w:val="center"/>
        <w:rPr>
          <w:rFonts w:cs="Calibri"/>
          <w:b/>
          <w:bCs/>
          <w:sz w:val="72"/>
          <w:szCs w:val="72"/>
        </w:rPr>
      </w:pPr>
    </w:p>
    <w:p xmlns:wp14="http://schemas.microsoft.com/office/word/2010/wordml" w:rsidR="00C53B56" w:rsidRDefault="00C53B56" w14:paraId="20BD9A1A" wp14:textId="77777777">
      <w:pPr>
        <w:widowControl w:val="0"/>
        <w:spacing w:after="0" w:line="240" w:lineRule="auto"/>
        <w:ind w:right="-22"/>
        <w:jc w:val="center"/>
        <w:rPr>
          <w:rFonts w:cs="Calibri"/>
          <w:b/>
          <w:bCs/>
          <w:sz w:val="72"/>
          <w:szCs w:val="72"/>
        </w:rPr>
      </w:pPr>
    </w:p>
    <w:p xmlns:wp14="http://schemas.microsoft.com/office/word/2010/wordml" w:rsidR="00C53B56" w:rsidRDefault="00C53B56" w14:paraId="0C136CF1" wp14:textId="77777777">
      <w:pPr>
        <w:widowControl w:val="0"/>
        <w:spacing w:after="0" w:line="240" w:lineRule="auto"/>
        <w:ind w:right="-22"/>
        <w:jc w:val="center"/>
        <w:rPr>
          <w:rFonts w:cs="Calibri"/>
          <w:b/>
          <w:bCs/>
          <w:sz w:val="72"/>
          <w:szCs w:val="72"/>
        </w:rPr>
      </w:pPr>
    </w:p>
    <w:p xmlns:wp14="http://schemas.microsoft.com/office/word/2010/wordml" w:rsidRPr="00616676" w:rsidR="00E12A58" w:rsidRDefault="0001553E" w14:paraId="2BE5AB94" wp14:textId="77777777">
      <w:pPr>
        <w:widowControl w:val="0"/>
        <w:spacing w:after="0" w:line="240" w:lineRule="auto"/>
        <w:ind w:right="-22"/>
        <w:jc w:val="center"/>
        <w:rPr>
          <w:rFonts w:cs="Calibri"/>
          <w:b/>
          <w:bCs/>
          <w:sz w:val="72"/>
          <w:szCs w:val="72"/>
        </w:rPr>
      </w:pPr>
      <w:r w:rsidRPr="00616676">
        <w:rPr>
          <w:rFonts w:cs="Calibri"/>
          <w:b/>
          <w:bCs/>
          <w:sz w:val="72"/>
          <w:szCs w:val="72"/>
        </w:rPr>
        <w:t>SECTION 9</w:t>
      </w:r>
    </w:p>
    <w:p xmlns:wp14="http://schemas.microsoft.com/office/word/2010/wordml" w:rsidRPr="00616676" w:rsidR="005F2598" w:rsidRDefault="0001553E" w14:paraId="6E945EDC" wp14:textId="77777777">
      <w:pPr>
        <w:widowControl w:val="0"/>
        <w:spacing w:after="0" w:line="240" w:lineRule="auto"/>
        <w:ind w:right="-22"/>
        <w:jc w:val="center"/>
        <w:rPr>
          <w:rFonts w:cs="Calibri"/>
          <w:b/>
          <w:bCs/>
          <w:sz w:val="72"/>
          <w:szCs w:val="72"/>
        </w:rPr>
      </w:pPr>
      <w:r w:rsidRPr="00616676">
        <w:rPr>
          <w:rFonts w:cs="Calibri"/>
          <w:b/>
          <w:bCs/>
          <w:sz w:val="72"/>
          <w:szCs w:val="72"/>
        </w:rPr>
        <w:t xml:space="preserve">General Conditions </w:t>
      </w:r>
    </w:p>
    <w:p xmlns:wp14="http://schemas.microsoft.com/office/word/2010/wordml" w:rsidRPr="00616676" w:rsidR="00E12A58" w:rsidRDefault="0001553E" w14:paraId="62FF8722" wp14:textId="77777777">
      <w:pPr>
        <w:widowControl w:val="0"/>
        <w:spacing w:after="0" w:line="240" w:lineRule="auto"/>
        <w:ind w:right="-22"/>
        <w:jc w:val="center"/>
        <w:rPr>
          <w:rFonts w:cs="Calibri"/>
          <w:b/>
          <w:bCs/>
          <w:sz w:val="72"/>
          <w:szCs w:val="72"/>
        </w:rPr>
      </w:pPr>
      <w:r w:rsidRPr="00616676">
        <w:rPr>
          <w:rFonts w:cs="Calibri"/>
          <w:b/>
          <w:bCs/>
          <w:sz w:val="72"/>
          <w:szCs w:val="72"/>
        </w:rPr>
        <w:t>of Contract</w:t>
      </w:r>
    </w:p>
    <w:p xmlns:wp14="http://schemas.microsoft.com/office/word/2010/wordml" w:rsidRPr="00616676" w:rsidR="00E12A58" w:rsidP="00A11D49" w:rsidRDefault="0001553E" w14:paraId="3EE8AB8F" wp14:textId="77777777">
      <w:pPr>
        <w:widowControl w:val="0"/>
        <w:spacing w:after="0" w:line="240" w:lineRule="auto"/>
        <w:ind w:right="-22"/>
        <w:jc w:val="center"/>
        <w:rPr>
          <w:rFonts w:cs="Calibri"/>
          <w:b/>
          <w:bCs/>
          <w:color w:val="000000"/>
          <w:sz w:val="28"/>
          <w:szCs w:val="23"/>
          <w:lang w:eastAsia="en-IN" w:bidi="mr-IN"/>
        </w:rPr>
      </w:pPr>
      <w:r w:rsidRPr="00616676">
        <w:rPr>
          <w:rFonts w:cs="Calibri"/>
        </w:rPr>
        <w:br w:type="page"/>
      </w:r>
      <w:r w:rsidRPr="00616676">
        <w:rPr>
          <w:rFonts w:cs="Calibri"/>
          <w:b/>
          <w:bCs/>
          <w:color w:val="000000"/>
          <w:sz w:val="28"/>
          <w:szCs w:val="23"/>
          <w:lang w:eastAsia="en-IN" w:bidi="mr-IN"/>
        </w:rPr>
        <w:t>General Conditions of Contract</w:t>
      </w:r>
    </w:p>
    <w:p xmlns:wp14="http://schemas.microsoft.com/office/word/2010/wordml" w:rsidRPr="00616676" w:rsidR="00E12A58" w:rsidRDefault="00E12A58" w14:paraId="0A392C6A" wp14:textId="77777777">
      <w:pPr>
        <w:spacing w:after="0" w:line="240" w:lineRule="auto"/>
        <w:jc w:val="center"/>
        <w:rPr>
          <w:rFonts w:cs="Calibri"/>
          <w:color w:val="000000"/>
          <w:sz w:val="23"/>
          <w:szCs w:val="23"/>
          <w:lang w:eastAsia="en-IN" w:bidi="mr-IN"/>
        </w:rPr>
      </w:pPr>
    </w:p>
    <w:p xmlns:wp14="http://schemas.microsoft.com/office/word/2010/wordml" w:rsidRPr="00616676" w:rsidR="00E12A58" w:rsidP="00BD0221" w:rsidRDefault="0001553E" w14:paraId="74F795F1" wp14:textId="77777777">
      <w:pPr>
        <w:pStyle w:val="ListParagraph"/>
        <w:widowControl w:val="0"/>
        <w:numPr>
          <w:ilvl w:val="0"/>
          <w:numId w:val="30"/>
        </w:numPr>
        <w:ind w:right="-22"/>
        <w:jc w:val="center"/>
        <w:rPr>
          <w:rFonts w:ascii="Calibri" w:hAnsi="Calibri" w:cs="Calibri"/>
          <w:b/>
          <w:bCs/>
          <w:color w:val="000000"/>
          <w:sz w:val="23"/>
          <w:szCs w:val="23"/>
          <w:lang w:eastAsia="en-IN" w:bidi="mr-IN"/>
        </w:rPr>
      </w:pPr>
      <w:r w:rsidRPr="00616676">
        <w:rPr>
          <w:rFonts w:ascii="Calibri" w:hAnsi="Calibri" w:cs="Calibri"/>
          <w:b/>
          <w:bCs/>
          <w:color w:val="000000"/>
          <w:sz w:val="23"/>
          <w:szCs w:val="23"/>
          <w:lang w:eastAsia="en-IN" w:bidi="mr-IN"/>
        </w:rPr>
        <w:t>General</w:t>
      </w:r>
    </w:p>
    <w:p xmlns:wp14="http://schemas.microsoft.com/office/word/2010/wordml" w:rsidRPr="00616676" w:rsidR="00E12A58" w:rsidRDefault="00E12A58" w14:paraId="290583F9" wp14:textId="77777777">
      <w:pPr>
        <w:widowControl w:val="0"/>
        <w:spacing w:after="0" w:line="240" w:lineRule="auto"/>
        <w:ind w:right="-22"/>
        <w:jc w:val="center"/>
        <w:rPr>
          <w:rFonts w:cs="Calibri"/>
          <w:b/>
          <w:bCs/>
          <w:color w:val="000000"/>
          <w:sz w:val="23"/>
          <w:szCs w:val="23"/>
          <w:lang w:eastAsia="en-IN" w:bidi="mr-IN"/>
        </w:rPr>
      </w:pPr>
    </w:p>
    <w:p xmlns:wp14="http://schemas.microsoft.com/office/word/2010/wordml" w:rsidRPr="00616676" w:rsidR="00E12A58" w:rsidRDefault="0001553E" w14:paraId="44B3A88E"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1. </w:t>
      </w:r>
      <w:r w:rsidRPr="00616676">
        <w:rPr>
          <w:rFonts w:cs="Calibri"/>
          <w:b/>
          <w:bCs/>
          <w:color w:val="000000"/>
          <w:sz w:val="24"/>
          <w:szCs w:val="24"/>
          <w:lang w:eastAsia="en-IN" w:bidi="mr-IN"/>
        </w:rPr>
        <w:t xml:space="preserve">Definitions </w:t>
      </w:r>
    </w:p>
    <w:p xmlns:wp14="http://schemas.microsoft.com/office/word/2010/wordml" w:rsidRPr="00616676" w:rsidR="00E12A58" w:rsidRDefault="0001553E" w14:paraId="7CF8EDF3"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1.1 Terms which are defined in the Contract Data are not also defined in the Conditions of Contract but keep their defined meanings. Capital initials are used to identify defined terms. </w:t>
      </w:r>
    </w:p>
    <w:p xmlns:wp14="http://schemas.microsoft.com/office/word/2010/wordml" w:rsidRPr="00616676" w:rsidR="00E12A58" w:rsidRDefault="0001553E" w14:paraId="62390516"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The “Contract” </w:t>
      </w:r>
      <w:r w:rsidRPr="00616676">
        <w:rPr>
          <w:rFonts w:cs="Calibri"/>
          <w:color w:val="000000"/>
          <w:sz w:val="24"/>
          <w:szCs w:val="24"/>
          <w:lang w:eastAsia="en-IN" w:bidi="mr-IN"/>
        </w:rPr>
        <w:t xml:space="preserve">shall mean the tender and acceptance thereof and the formal agreement if any, executed between the Contractor, Commissioner and the Corporation together with the documents referred to therein including these conditions and appendices and any special conditions, the specifications, designs, drawings, price schedules, bills of quantities and schedule of rates. All these documents taken together shall be deemed to form one Contract and shall be complementary to one another. </w:t>
      </w:r>
    </w:p>
    <w:p xmlns:wp14="http://schemas.microsoft.com/office/word/2010/wordml" w:rsidRPr="00616676" w:rsidR="00E12A58" w:rsidRDefault="0001553E" w14:paraId="394CFD0C"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The Contract Data </w:t>
      </w:r>
      <w:r w:rsidRPr="00616676">
        <w:rPr>
          <w:rFonts w:cs="Calibri"/>
          <w:color w:val="000000"/>
          <w:sz w:val="24"/>
          <w:szCs w:val="24"/>
          <w:lang w:eastAsia="en-IN" w:bidi="mr-IN"/>
        </w:rPr>
        <w:t xml:space="preserve">defines the documents and other information which comprise the Contract. </w:t>
      </w:r>
    </w:p>
    <w:p xmlns:wp14="http://schemas.microsoft.com/office/word/2010/wordml" w:rsidRPr="00616676" w:rsidR="00E12A58" w:rsidRDefault="0001553E" w14:paraId="7B9C9F71"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The “Contractor” </w:t>
      </w:r>
      <w:r w:rsidRPr="00616676">
        <w:rPr>
          <w:rFonts w:cs="Calibri"/>
          <w:color w:val="000000"/>
          <w:sz w:val="24"/>
          <w:szCs w:val="24"/>
          <w:lang w:eastAsia="en-IN" w:bidi="mr-IN"/>
        </w:rPr>
        <w:t xml:space="preserve">shall mean the individual or firm or company whether incorporated or not, whose tender has been accepted by the employer and the legal successor of the individual or firm or company, but not (except with the consent of the Employer) any assignee of such person. </w:t>
      </w:r>
    </w:p>
    <w:p xmlns:wp14="http://schemas.microsoft.com/office/word/2010/wordml" w:rsidRPr="00616676" w:rsidR="00E12A58" w:rsidRDefault="0001553E" w14:paraId="7E29A693"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The Bidder </w:t>
      </w:r>
      <w:r w:rsidRPr="00616676">
        <w:rPr>
          <w:rFonts w:cs="Calibri"/>
          <w:color w:val="000000"/>
          <w:sz w:val="24"/>
          <w:szCs w:val="24"/>
          <w:lang w:eastAsia="en-IN" w:bidi="mr-IN"/>
        </w:rPr>
        <w:t xml:space="preserve">is a person or corporate body who has desired to submit Bid to carry out the Works, including routine maintenance till the tender process is concluded. </w:t>
      </w:r>
    </w:p>
    <w:p xmlns:wp14="http://schemas.microsoft.com/office/word/2010/wordml" w:rsidRPr="00616676" w:rsidR="00E12A58" w:rsidRDefault="0001553E" w14:paraId="2C05F319"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The Contractor's Bid </w:t>
      </w:r>
      <w:r w:rsidRPr="00616676">
        <w:rPr>
          <w:rFonts w:cs="Calibri"/>
          <w:color w:val="000000"/>
          <w:sz w:val="24"/>
          <w:szCs w:val="24"/>
          <w:lang w:eastAsia="en-IN" w:bidi="mr-IN"/>
        </w:rPr>
        <w:t xml:space="preserve">is the completed bidding document submitted by the Contractor to the Employer. </w:t>
      </w:r>
    </w:p>
    <w:p xmlns:wp14="http://schemas.microsoft.com/office/word/2010/wordml" w:rsidRPr="00616676" w:rsidR="00E12A58" w:rsidRDefault="0001553E" w14:paraId="431CDE0C"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The “Contract Sum” </w:t>
      </w:r>
      <w:r w:rsidRPr="00616676">
        <w:rPr>
          <w:rFonts w:cs="Calibri"/>
          <w:color w:val="000000"/>
          <w:sz w:val="24"/>
          <w:szCs w:val="24"/>
          <w:lang w:eastAsia="en-IN" w:bidi="mr-IN"/>
        </w:rPr>
        <w:t xml:space="preserve">means the sum named in the letter of acceptance including Physical contingencies subject to such addition thereto or deduction there-from as may be made under the provisions hereinafter contained. </w:t>
      </w:r>
    </w:p>
    <w:p xmlns:wp14="http://schemas.microsoft.com/office/word/2010/wordml" w:rsidRPr="00616676" w:rsidR="00E12A58" w:rsidRDefault="0001553E" w14:paraId="66AA7382"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Note: The contract sum shall include the following – </w:t>
      </w:r>
    </w:p>
    <w:p xmlns:wp14="http://schemas.microsoft.com/office/word/2010/wordml" w:rsidRPr="00616676" w:rsidR="00E12A58" w:rsidRDefault="0001553E" w14:paraId="67FFCB29"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 In the case of percentage rate contracts the estimated value of works as mentioned in the tender adjusted by the Contractor’s percentage. </w:t>
      </w:r>
    </w:p>
    <w:p xmlns:wp14="http://schemas.microsoft.com/office/word/2010/wordml" w:rsidRPr="00616676" w:rsidR="00E12A58" w:rsidRDefault="0001553E" w14:paraId="692140D0"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 In the case of item rate contracts, the cost of the work arrived at after finalisation of the quantities shown in schedule of items / quantities by the item rates quoted by the tenderer for various items and summation of the extended cost of each item. </w:t>
      </w:r>
    </w:p>
    <w:p xmlns:wp14="http://schemas.microsoft.com/office/word/2010/wordml" w:rsidRPr="00616676" w:rsidR="00E12A58" w:rsidRDefault="0001553E" w14:paraId="18CCCFD6"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 In case of lump sum contract, the sum for which tender is accepted. </w:t>
      </w:r>
    </w:p>
    <w:p xmlns:wp14="http://schemas.microsoft.com/office/word/2010/wordml" w:rsidRPr="00616676" w:rsidR="00E12A58" w:rsidRDefault="0001553E" w14:paraId="6668EAF2" wp14:textId="77777777">
      <w:pPr>
        <w:widowControl w:val="0"/>
        <w:spacing w:after="0" w:line="360" w:lineRule="auto"/>
        <w:ind w:right="-22"/>
        <w:jc w:val="both"/>
        <w:rPr>
          <w:rFonts w:cs="Calibri"/>
          <w:color w:val="000000"/>
          <w:sz w:val="24"/>
          <w:szCs w:val="24"/>
          <w:lang w:eastAsia="en-IN" w:bidi="mr-IN"/>
        </w:rPr>
      </w:pPr>
      <w:r w:rsidRPr="00616676">
        <w:rPr>
          <w:rFonts w:cs="Calibri"/>
          <w:color w:val="000000"/>
          <w:sz w:val="24"/>
          <w:szCs w:val="24"/>
          <w:lang w:eastAsia="en-IN" w:bidi="mr-IN"/>
        </w:rPr>
        <w:t>• Special discount / rebate / trade discount offered by the tenderer if any and accepted by the Corporation.</w:t>
      </w:r>
    </w:p>
    <w:p xmlns:wp14="http://schemas.microsoft.com/office/word/2010/wordml" w:rsidRPr="00616676" w:rsidR="00E12A58" w:rsidP="00BD0221" w:rsidRDefault="0001553E" w14:paraId="5CF15542" wp14:textId="77777777">
      <w:pPr>
        <w:pStyle w:val="ListParagraph"/>
        <w:widowControl w:val="0"/>
        <w:numPr>
          <w:ilvl w:val="0"/>
          <w:numId w:val="27"/>
        </w:numPr>
        <w:ind w:right="-22"/>
        <w:rPr>
          <w:rFonts w:ascii="Calibri" w:hAnsi="Calibri" w:cs="Calibri"/>
          <w:sz w:val="24"/>
          <w:szCs w:val="24"/>
        </w:rPr>
      </w:pPr>
      <w:r w:rsidRPr="00616676">
        <w:rPr>
          <w:rFonts w:ascii="Calibri" w:hAnsi="Calibri" w:cs="Calibri"/>
          <w:sz w:val="24"/>
          <w:szCs w:val="24"/>
        </w:rPr>
        <w:t>Additions or deletions that are accepted after opening of the tenders.</w:t>
      </w:r>
    </w:p>
    <w:p xmlns:wp14="http://schemas.microsoft.com/office/word/2010/wordml" w:rsidRPr="00616676" w:rsidR="00E12A58" w:rsidRDefault="00E12A58" w14:paraId="68F21D90" wp14:textId="77777777">
      <w:pPr>
        <w:widowControl w:val="0"/>
        <w:spacing w:after="0" w:line="240" w:lineRule="auto"/>
        <w:ind w:right="-22"/>
        <w:rPr>
          <w:rFonts w:cs="Calibri"/>
          <w:sz w:val="24"/>
          <w:szCs w:val="24"/>
        </w:rPr>
      </w:pPr>
    </w:p>
    <w:p xmlns:wp14="http://schemas.microsoft.com/office/word/2010/wordml" w:rsidRPr="00616676" w:rsidR="00E12A58" w:rsidRDefault="0001553E" w14:paraId="5CEBA5FB"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The “Contract Cost” </w:t>
      </w:r>
      <w:r w:rsidRPr="00616676">
        <w:rPr>
          <w:rFonts w:cs="Calibri"/>
          <w:color w:val="000000"/>
          <w:sz w:val="24"/>
          <w:szCs w:val="24"/>
          <w:lang w:eastAsia="en-IN" w:bidi="mr-IN"/>
        </w:rPr>
        <w:t xml:space="preserve">means the Contract Sum plus Price Variation. This cost shall be included in the letter of acceptance. </w:t>
      </w:r>
    </w:p>
    <w:p xmlns:wp14="http://schemas.microsoft.com/office/word/2010/wordml" w:rsidRPr="00616676" w:rsidR="00E12A58" w:rsidRDefault="0001553E" w14:paraId="1D84DD66"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A Defect </w:t>
      </w:r>
      <w:r w:rsidRPr="00616676">
        <w:rPr>
          <w:rFonts w:cs="Calibri"/>
          <w:color w:val="000000"/>
          <w:sz w:val="24"/>
          <w:szCs w:val="24"/>
          <w:lang w:eastAsia="en-IN" w:bidi="mr-IN"/>
        </w:rPr>
        <w:t xml:space="preserve">is any part of the Works not completed in accordance with the Contract. </w:t>
      </w:r>
    </w:p>
    <w:p xmlns:wp14="http://schemas.microsoft.com/office/word/2010/wordml" w:rsidRPr="00616676" w:rsidR="00E12A58" w:rsidRDefault="0001553E" w14:paraId="3CECDF72"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The Defects Liability Certificate </w:t>
      </w:r>
      <w:r w:rsidRPr="00616676">
        <w:rPr>
          <w:rFonts w:cs="Calibri"/>
          <w:color w:val="000000"/>
          <w:sz w:val="24"/>
          <w:szCs w:val="24"/>
          <w:lang w:eastAsia="en-IN" w:bidi="mr-IN"/>
        </w:rPr>
        <w:t xml:space="preserve">is the certificate issued by the Engineer, after the Defect Liability Period has ended and upon correction of Defects by the Contractor. </w:t>
      </w:r>
    </w:p>
    <w:p xmlns:wp14="http://schemas.microsoft.com/office/word/2010/wordml" w:rsidRPr="00616676" w:rsidR="00E12A58" w:rsidRDefault="0001553E" w14:paraId="5852002D"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Drawings means all the drawings, calculations and technical information of a like nature provided by the Engineer to the Contractor under the Contract and all drawings, calculations, samples, patterns, models, operation &amp; maintenance manual and other technical information of like nature submitted by the Contractor and approved by the Engineer. </w:t>
      </w:r>
    </w:p>
    <w:p xmlns:wp14="http://schemas.microsoft.com/office/word/2010/wordml" w:rsidRPr="00616676" w:rsidR="00E12A58" w:rsidRDefault="0001553E" w14:paraId="4F1AEA21"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The Authority </w:t>
      </w:r>
      <w:r w:rsidRPr="00616676">
        <w:rPr>
          <w:rFonts w:cs="Calibri"/>
          <w:color w:val="000000"/>
          <w:sz w:val="24"/>
          <w:szCs w:val="24"/>
          <w:lang w:eastAsia="en-IN" w:bidi="mr-IN"/>
        </w:rPr>
        <w:t xml:space="preserve">shall mean </w:t>
      </w:r>
      <w:r w:rsidRPr="00616676" w:rsidR="00A10BC7">
        <w:rPr>
          <w:rFonts w:eastAsia="Arial" w:cs="Calibri"/>
          <w:bCs/>
          <w:sz w:val="24"/>
          <w:szCs w:val="24"/>
        </w:rPr>
        <w:t>Brihanmumbai</w:t>
      </w:r>
      <w:r w:rsidRPr="00616676" w:rsidR="008D0586">
        <w:rPr>
          <w:rFonts w:eastAsia="Arial" w:cs="Calibri"/>
          <w:bCs/>
          <w:sz w:val="24"/>
          <w:szCs w:val="24"/>
        </w:rPr>
        <w:t xml:space="preserve"> Municipal Corporation</w:t>
      </w:r>
      <w:r w:rsidRPr="00616676">
        <w:rPr>
          <w:rFonts w:cs="Calibri"/>
          <w:color w:val="000000"/>
          <w:sz w:val="24"/>
          <w:szCs w:val="24"/>
          <w:lang w:eastAsia="en-IN" w:bidi="mr-IN"/>
        </w:rPr>
        <w:t>(</w:t>
      </w:r>
      <w:r w:rsidRPr="00616676" w:rsidR="008D0586">
        <w:rPr>
          <w:rFonts w:cs="Calibri"/>
          <w:color w:val="000000"/>
          <w:sz w:val="24"/>
          <w:szCs w:val="24"/>
          <w:lang w:eastAsia="en-IN" w:bidi="mr-IN"/>
        </w:rPr>
        <w:t>BMC</w:t>
      </w:r>
      <w:r w:rsidRPr="00616676">
        <w:rPr>
          <w:rFonts w:cs="Calibri"/>
          <w:color w:val="000000"/>
          <w:sz w:val="24"/>
          <w:szCs w:val="24"/>
          <w:lang w:eastAsia="en-IN" w:bidi="mr-IN"/>
        </w:rPr>
        <w:t xml:space="preserve">) </w:t>
      </w:r>
    </w:p>
    <w:p xmlns:wp14="http://schemas.microsoft.com/office/word/2010/wordml" w:rsidRPr="00616676" w:rsidR="00E12A58" w:rsidRDefault="0001553E" w14:paraId="50FD3093"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The “Employer” </w:t>
      </w:r>
      <w:r w:rsidRPr="00616676">
        <w:rPr>
          <w:rFonts w:cs="Calibri"/>
          <w:color w:val="000000"/>
          <w:sz w:val="24"/>
          <w:szCs w:val="24"/>
          <w:lang w:eastAsia="en-IN" w:bidi="mr-IN"/>
        </w:rPr>
        <w:t xml:space="preserve">shall mean the Municipal Corporation for Greater Mumbai / Municipal Commissioner for Greater Mumbai, for the time being holding the said office and also his successors and shall also include all “Additional Municipal Commissioners, Director (Engineering Services &amp; Projects)” and the Deputy Municipal Commissioner, to whom the powers of Municipal Commissioner, have been deputed under Section 56 and 56B of the Mumbai Municipal Corporation Act. </w:t>
      </w:r>
    </w:p>
    <w:p xmlns:wp14="http://schemas.microsoft.com/office/word/2010/wordml" w:rsidRPr="00616676" w:rsidR="00E12A58" w:rsidRDefault="0001553E" w14:paraId="317723E2"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The Engineer in-charge </w:t>
      </w:r>
      <w:r w:rsidRPr="00616676">
        <w:rPr>
          <w:rFonts w:cs="Calibri"/>
          <w:color w:val="000000"/>
          <w:sz w:val="24"/>
          <w:szCs w:val="24"/>
          <w:lang w:eastAsia="en-IN" w:bidi="mr-IN"/>
        </w:rPr>
        <w:t xml:space="preserve">shall mean the Executive Engineer in executive charge of the works and shall include the superior officers of the Engineering department i.e. </w:t>
      </w:r>
      <w:proofErr w:type="spellStart"/>
      <w:r w:rsidRPr="00616676">
        <w:rPr>
          <w:rFonts w:cs="Calibri"/>
          <w:color w:val="000000"/>
          <w:sz w:val="24"/>
          <w:szCs w:val="24"/>
          <w:lang w:eastAsia="en-IN" w:bidi="mr-IN"/>
        </w:rPr>
        <w:t>Dy.Ch.Eng</w:t>
      </w:r>
      <w:proofErr w:type="spellEnd"/>
      <w:r w:rsidRPr="00616676">
        <w:rPr>
          <w:rFonts w:cs="Calibri"/>
          <w:color w:val="000000"/>
          <w:sz w:val="24"/>
          <w:szCs w:val="24"/>
          <w:lang w:eastAsia="en-IN" w:bidi="mr-IN"/>
        </w:rPr>
        <w:t>/</w:t>
      </w:r>
      <w:proofErr w:type="spellStart"/>
      <w:r w:rsidRPr="00616676">
        <w:rPr>
          <w:rFonts w:cs="Calibri"/>
          <w:color w:val="000000"/>
          <w:sz w:val="24"/>
          <w:szCs w:val="24"/>
          <w:lang w:eastAsia="en-IN" w:bidi="mr-IN"/>
        </w:rPr>
        <w:t>Ch.Eng</w:t>
      </w:r>
      <w:proofErr w:type="spellEnd"/>
      <w:r w:rsidRPr="00616676">
        <w:rPr>
          <w:rFonts w:cs="Calibri"/>
          <w:color w:val="000000"/>
          <w:sz w:val="24"/>
          <w:szCs w:val="24"/>
          <w:lang w:eastAsia="en-IN" w:bidi="mr-IN"/>
        </w:rPr>
        <w:t xml:space="preserve">. and shall mean and include all the successors in </w:t>
      </w:r>
      <w:r w:rsidRPr="00616676" w:rsidR="008D0586">
        <w:rPr>
          <w:rFonts w:cs="Calibri"/>
          <w:color w:val="000000"/>
          <w:sz w:val="24"/>
          <w:szCs w:val="24"/>
          <w:lang w:eastAsia="en-IN" w:bidi="mr-IN"/>
        </w:rPr>
        <w:t>BMC</w:t>
      </w:r>
    </w:p>
    <w:p xmlns:wp14="http://schemas.microsoft.com/office/word/2010/wordml" w:rsidRPr="00616676" w:rsidR="00E12A58" w:rsidRDefault="0001553E" w14:paraId="6905865D"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The Engineer's Representative </w:t>
      </w:r>
      <w:r w:rsidRPr="00616676">
        <w:rPr>
          <w:rFonts w:cs="Calibri"/>
          <w:color w:val="000000"/>
          <w:sz w:val="24"/>
          <w:szCs w:val="24"/>
          <w:lang w:eastAsia="en-IN" w:bidi="mr-IN"/>
        </w:rPr>
        <w:t xml:space="preserve">shall mean the Assistant Engineer, Sub. Engineer/Jr. Engineer in direct charge of the works and shall include Sub Eng./ Jr. Eng of Civil section/ Mechanical section/ Electrical section appointed by </w:t>
      </w:r>
      <w:r w:rsidRPr="00616676" w:rsidR="008D0586">
        <w:rPr>
          <w:rFonts w:cs="Calibri"/>
          <w:color w:val="000000"/>
          <w:sz w:val="24"/>
          <w:szCs w:val="24"/>
          <w:lang w:eastAsia="en-IN" w:bidi="mr-IN"/>
        </w:rPr>
        <w:t>BMC</w:t>
      </w:r>
      <w:r w:rsidRPr="00616676">
        <w:rPr>
          <w:rFonts w:cs="Calibri"/>
          <w:color w:val="000000"/>
          <w:sz w:val="24"/>
          <w:szCs w:val="24"/>
          <w:lang w:eastAsia="en-IN" w:bidi="mr-IN"/>
        </w:rPr>
        <w:t xml:space="preserve">. </w:t>
      </w:r>
    </w:p>
    <w:p xmlns:wp14="http://schemas.microsoft.com/office/word/2010/wordml" w:rsidRPr="00616676" w:rsidR="00E12A58" w:rsidRDefault="0001553E" w14:paraId="6109D765" wp14:textId="77777777">
      <w:pPr>
        <w:widowControl w:val="0"/>
        <w:spacing w:after="0" w:line="360" w:lineRule="auto"/>
        <w:ind w:right="-22"/>
        <w:jc w:val="both"/>
        <w:rPr>
          <w:rFonts w:cs="Calibri"/>
          <w:color w:val="000000"/>
          <w:sz w:val="23"/>
          <w:szCs w:val="23"/>
          <w:lang w:eastAsia="en-IN" w:bidi="mr-IN"/>
        </w:rPr>
      </w:pPr>
      <w:r w:rsidRPr="00616676">
        <w:rPr>
          <w:rFonts w:cs="Calibri"/>
          <w:b/>
          <w:bCs/>
          <w:color w:val="000000"/>
          <w:sz w:val="24"/>
          <w:szCs w:val="24"/>
          <w:lang w:eastAsia="en-IN" w:bidi="mr-IN"/>
        </w:rPr>
        <w:t xml:space="preserve">The “Engineer” </w:t>
      </w:r>
      <w:r w:rsidRPr="00616676">
        <w:rPr>
          <w:rFonts w:cs="Calibri"/>
          <w:color w:val="000000"/>
          <w:sz w:val="24"/>
          <w:szCs w:val="24"/>
          <w:lang w:eastAsia="en-IN" w:bidi="mr-IN"/>
        </w:rPr>
        <w:t>shall mean the City Engineer / the Hydraulic Engineer / the Chief Engineer / the Special Engineer, appointed for the time being or any other officer or officers of the Municipal Corporation who may be authorized by the commissioner to carry out the functions of the City Engineer / the Hydraulic Engineer / the Chief Engineer / the Special Engineer or any other competent person appointed by the employer and notified in writing to the Contractor to act in replacement of the Engineer from time to time.</w:t>
      </w:r>
    </w:p>
    <w:p xmlns:wp14="http://schemas.microsoft.com/office/word/2010/wordml" w:rsidRPr="00616676" w:rsidR="00E12A58" w:rsidRDefault="0001553E" w14:paraId="0CD2A885" wp14:textId="77777777">
      <w:pPr>
        <w:pStyle w:val="Default"/>
        <w:spacing w:line="360" w:lineRule="auto"/>
        <w:jc w:val="both"/>
        <w:rPr>
          <w:rFonts w:ascii="Calibri" w:hAnsi="Calibri" w:cs="Calibri"/>
        </w:rPr>
      </w:pPr>
      <w:r w:rsidRPr="00616676">
        <w:rPr>
          <w:rFonts w:ascii="Calibri" w:hAnsi="Calibri" w:cs="Calibri"/>
          <w:b/>
          <w:bCs/>
        </w:rPr>
        <w:t>Contractor’s equipment</w:t>
      </w:r>
      <w:r w:rsidRPr="00616676">
        <w:rPr>
          <w:rFonts w:ascii="Calibri" w:hAnsi="Calibri" w:cs="Calibri"/>
        </w:rPr>
        <w:t xml:space="preserve"> means all appliances and things whatsoever nature required for the execution and completions of the Works and the remedying of any defects therein, but does not include plant material or other things intended to form or forming part of the Permanent Works. </w:t>
      </w:r>
    </w:p>
    <w:p xmlns:wp14="http://schemas.microsoft.com/office/word/2010/wordml" w:rsidRPr="00616676" w:rsidR="00E12A58" w:rsidRDefault="0001553E" w14:paraId="3C86B709"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The Initial Contract Price </w:t>
      </w:r>
      <w:r w:rsidRPr="00616676">
        <w:rPr>
          <w:rFonts w:cs="Calibri"/>
          <w:color w:val="000000"/>
          <w:sz w:val="24"/>
          <w:szCs w:val="24"/>
          <w:lang w:eastAsia="en-IN" w:bidi="mr-IN"/>
        </w:rPr>
        <w:t xml:space="preserve">is the Contract Price listed in the Employer's Letter of Acceptance. </w:t>
      </w:r>
    </w:p>
    <w:p xmlns:wp14="http://schemas.microsoft.com/office/word/2010/wordml" w:rsidRPr="00616676" w:rsidR="00E12A58" w:rsidRDefault="0001553E" w14:paraId="305240BC"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The Intended Completion Date </w:t>
      </w:r>
      <w:r w:rsidRPr="00616676">
        <w:rPr>
          <w:rFonts w:cs="Calibri"/>
          <w:color w:val="000000"/>
          <w:sz w:val="24"/>
          <w:szCs w:val="24"/>
          <w:lang w:eastAsia="en-IN" w:bidi="mr-IN"/>
        </w:rPr>
        <w:t xml:space="preserve">is the date on which it is intended that the Contractor shall complete the construction works. The Intended Completion Date is specified in the Contract Data. The Intended Completion Date may be revised only by the Engineer by issuing an extension of time. </w:t>
      </w:r>
    </w:p>
    <w:p xmlns:wp14="http://schemas.microsoft.com/office/word/2010/wordml" w:rsidRPr="00616676" w:rsidR="00E12A58" w:rsidRDefault="0001553E" w14:paraId="7959D51D"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Materials </w:t>
      </w:r>
      <w:r w:rsidRPr="00616676">
        <w:rPr>
          <w:rFonts w:cs="Calibri"/>
          <w:color w:val="000000"/>
          <w:sz w:val="24"/>
          <w:szCs w:val="24"/>
          <w:lang w:eastAsia="en-IN" w:bidi="mr-IN"/>
        </w:rPr>
        <w:t xml:space="preserve">are all supplies, including consumables, used by the Contractor for incorporation in the Works and works of routine maintenance. </w:t>
      </w:r>
    </w:p>
    <w:p xmlns:wp14="http://schemas.microsoft.com/office/word/2010/wordml" w:rsidRPr="00616676" w:rsidR="00E12A58" w:rsidRDefault="0001553E" w14:paraId="213218F5"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Plant </w:t>
      </w:r>
      <w:r w:rsidRPr="00616676">
        <w:rPr>
          <w:rFonts w:cs="Calibri"/>
          <w:color w:val="000000"/>
          <w:sz w:val="24"/>
          <w:szCs w:val="24"/>
          <w:lang w:eastAsia="en-IN" w:bidi="mr-IN"/>
        </w:rPr>
        <w:t xml:space="preserve">is any integral part of the Works that shall have a mechanical, electrical, electronic, chemical, or biological function. </w:t>
      </w:r>
    </w:p>
    <w:p xmlns:wp14="http://schemas.microsoft.com/office/word/2010/wordml" w:rsidRPr="00616676" w:rsidR="00E12A58" w:rsidRDefault="0001553E" w14:paraId="2F2CCCC6"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Routine Maintenance </w:t>
      </w:r>
      <w:r w:rsidRPr="00616676">
        <w:rPr>
          <w:rFonts w:cs="Calibri"/>
          <w:color w:val="000000"/>
          <w:sz w:val="24"/>
          <w:szCs w:val="24"/>
          <w:lang w:eastAsia="en-IN" w:bidi="mr-IN"/>
        </w:rPr>
        <w:t xml:space="preserve">is the maintenance of activities of the competed structure for five years as specified in the Contract Data. </w:t>
      </w:r>
    </w:p>
    <w:p xmlns:wp14="http://schemas.microsoft.com/office/word/2010/wordml" w:rsidRPr="00616676" w:rsidR="00E12A58" w:rsidRDefault="0001553E" w14:paraId="2268C777"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The “Site” </w:t>
      </w:r>
      <w:r w:rsidRPr="00616676">
        <w:rPr>
          <w:rFonts w:cs="Calibri"/>
          <w:color w:val="000000"/>
          <w:sz w:val="24"/>
          <w:szCs w:val="24"/>
          <w:lang w:eastAsia="en-IN" w:bidi="mr-IN"/>
        </w:rPr>
        <w:t xml:space="preserve">shall mean the land and other places including water bodies more specifically mentioned in the special conditions of the tender, on, under in or through which the permanent works or temporary works are to be executed and any other lands and places provided by the Municipal Corporation for working space or any other purpose as may be specifically designated in the contract as forming part of the site. </w:t>
      </w:r>
    </w:p>
    <w:p xmlns:wp14="http://schemas.microsoft.com/office/word/2010/wordml" w:rsidRPr="00616676" w:rsidR="00E12A58" w:rsidRDefault="0001553E" w14:paraId="1713BF30"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Site Investigation Reports </w:t>
      </w:r>
      <w:r w:rsidRPr="00616676">
        <w:rPr>
          <w:rFonts w:cs="Calibri"/>
          <w:color w:val="000000"/>
          <w:sz w:val="24"/>
          <w:szCs w:val="24"/>
          <w:lang w:eastAsia="en-IN" w:bidi="mr-IN"/>
        </w:rPr>
        <w:t xml:space="preserve">are those that were included in the bidding documents and are reports about the surface and subsurface conditions at the Site. </w:t>
      </w:r>
    </w:p>
    <w:p xmlns:wp14="http://schemas.microsoft.com/office/word/2010/wordml" w:rsidRPr="00616676" w:rsidR="00E12A58" w:rsidRDefault="0001553E" w14:paraId="6B296302"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“Specification” </w:t>
      </w:r>
      <w:r w:rsidRPr="00616676">
        <w:rPr>
          <w:rFonts w:cs="Calibri"/>
          <w:color w:val="000000"/>
          <w:sz w:val="24"/>
          <w:szCs w:val="24"/>
          <w:lang w:eastAsia="en-IN" w:bidi="mr-IN"/>
        </w:rPr>
        <w:t xml:space="preserve">shall mean the specification referred to in the tender and any modification thereof or addition or deduction thereto as may from time to time be furnished or approved in writing by the Engineer. </w:t>
      </w:r>
    </w:p>
    <w:p xmlns:wp14="http://schemas.microsoft.com/office/word/2010/wordml" w:rsidRPr="00616676" w:rsidR="00E12A58" w:rsidRDefault="0001553E" w14:paraId="5DAF3F40"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The Start Date/Commencement Date </w:t>
      </w:r>
      <w:r w:rsidRPr="00616676">
        <w:rPr>
          <w:rFonts w:cs="Calibri"/>
          <w:color w:val="000000"/>
          <w:sz w:val="24"/>
          <w:szCs w:val="24"/>
          <w:lang w:eastAsia="en-IN" w:bidi="mr-IN"/>
        </w:rPr>
        <w:t xml:space="preserve">is given in the Contract Data. It is the date when the Contractor shall commence execution of the Works. It does not necessarily coincide with any of the Site Possession Dates. </w:t>
      </w:r>
    </w:p>
    <w:p xmlns:wp14="http://schemas.microsoft.com/office/word/2010/wordml" w:rsidRPr="00616676" w:rsidR="00E12A58" w:rsidRDefault="0001553E" w14:paraId="49A14D86"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A Nominated Sub-Contractor </w:t>
      </w:r>
      <w:r w:rsidRPr="00616676">
        <w:rPr>
          <w:rFonts w:cs="Calibri"/>
          <w:color w:val="000000"/>
          <w:sz w:val="24"/>
          <w:szCs w:val="24"/>
          <w:lang w:eastAsia="en-IN" w:bidi="mr-IN"/>
        </w:rPr>
        <w:t xml:space="preserve">is a person or corporate body who has a Contract with the Contractor to carry out a part of the construction work and/or routine maintenance in the Contract, which includes work on the Site. </w:t>
      </w:r>
    </w:p>
    <w:p xmlns:wp14="http://schemas.microsoft.com/office/word/2010/wordml" w:rsidRPr="00616676" w:rsidR="00E12A58" w:rsidRDefault="0001553E" w14:paraId="7AB5FD5A" wp14:textId="77777777">
      <w:pPr>
        <w:widowControl w:val="0"/>
        <w:spacing w:after="0" w:line="360" w:lineRule="auto"/>
        <w:ind w:right="-22"/>
        <w:jc w:val="both"/>
        <w:rPr>
          <w:rFonts w:cs="Calibri"/>
          <w:sz w:val="24"/>
          <w:szCs w:val="24"/>
        </w:rPr>
      </w:pPr>
      <w:r w:rsidRPr="00616676">
        <w:rPr>
          <w:rFonts w:cs="Calibri"/>
          <w:b/>
          <w:bCs/>
          <w:color w:val="000000"/>
          <w:sz w:val="24"/>
          <w:szCs w:val="24"/>
          <w:lang w:eastAsia="en-IN" w:bidi="mr-IN"/>
        </w:rPr>
        <w:t xml:space="preserve">Temporary Works </w:t>
      </w:r>
      <w:r w:rsidRPr="00616676">
        <w:rPr>
          <w:rFonts w:cs="Calibri"/>
          <w:color w:val="000000"/>
          <w:sz w:val="24"/>
          <w:szCs w:val="24"/>
          <w:lang w:eastAsia="en-IN" w:bidi="mr-IN"/>
        </w:rPr>
        <w:t xml:space="preserve">are works designed, constructed, installed, and removed by the Contractor that </w:t>
      </w:r>
      <w:r w:rsidRPr="00616676">
        <w:rPr>
          <w:rFonts w:cs="Calibri"/>
          <w:sz w:val="24"/>
          <w:szCs w:val="24"/>
        </w:rPr>
        <w:t>are needed for construction or installation of the Works.</w:t>
      </w:r>
    </w:p>
    <w:p xmlns:wp14="http://schemas.microsoft.com/office/word/2010/wordml" w:rsidRPr="00616676" w:rsidR="00E12A58" w:rsidRDefault="0001553E" w14:paraId="19825503"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Variation </w:t>
      </w:r>
      <w:r w:rsidRPr="00616676">
        <w:rPr>
          <w:rFonts w:cs="Calibri"/>
          <w:color w:val="000000"/>
          <w:sz w:val="24"/>
          <w:szCs w:val="24"/>
          <w:lang w:eastAsia="en-IN" w:bidi="mr-IN"/>
        </w:rPr>
        <w:t>means a change to the:-</w:t>
      </w:r>
    </w:p>
    <w:p xmlns:wp14="http://schemas.microsoft.com/office/word/2010/wordml" w:rsidRPr="00616676" w:rsidR="00E12A58" w:rsidRDefault="0001553E" w14:paraId="205D44AE" wp14:textId="77777777">
      <w:pPr>
        <w:spacing w:after="0" w:line="360" w:lineRule="auto"/>
        <w:jc w:val="both"/>
        <w:rPr>
          <w:rFonts w:cs="Calibri"/>
          <w:color w:val="000000"/>
          <w:sz w:val="24"/>
          <w:szCs w:val="24"/>
          <w:lang w:eastAsia="en-IN" w:bidi="mr-IN"/>
        </w:rPr>
      </w:pPr>
      <w:proofErr w:type="spellStart"/>
      <w:r w:rsidRPr="00616676">
        <w:rPr>
          <w:rFonts w:cs="Calibri"/>
          <w:color w:val="000000"/>
          <w:sz w:val="24"/>
          <w:szCs w:val="24"/>
          <w:lang w:eastAsia="en-IN" w:bidi="mr-IN"/>
        </w:rPr>
        <w:t>i</w:t>
      </w:r>
      <w:proofErr w:type="spellEnd"/>
      <w:r w:rsidRPr="00616676">
        <w:rPr>
          <w:rFonts w:cs="Calibri"/>
          <w:color w:val="000000"/>
          <w:sz w:val="24"/>
          <w:szCs w:val="24"/>
          <w:lang w:eastAsia="en-IN" w:bidi="mr-IN"/>
        </w:rPr>
        <w:t xml:space="preserve">) Specification and /or Drawings (if any) which is instructed by the Employer. </w:t>
      </w:r>
    </w:p>
    <w:p xmlns:wp14="http://schemas.microsoft.com/office/word/2010/wordml" w:rsidRPr="00616676" w:rsidR="00E12A58" w:rsidRDefault="0001553E" w14:paraId="60CB596E"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ii) Scope in the Contract which is instructed by the Employer. </w:t>
      </w:r>
    </w:p>
    <w:p xmlns:wp14="http://schemas.microsoft.com/office/word/2010/wordml" w:rsidRPr="00616676" w:rsidR="00E12A58" w:rsidRDefault="0001553E" w14:paraId="576A64E2"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iii) Price in the Contract which is instructed by the Employer. </w:t>
      </w:r>
    </w:p>
    <w:p xmlns:wp14="http://schemas.microsoft.com/office/word/2010/wordml" w:rsidRPr="00616676" w:rsidR="00E12A58" w:rsidRDefault="0001553E" w14:paraId="1FF970C6"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The Works</w:t>
      </w:r>
      <w:r w:rsidRPr="00616676">
        <w:rPr>
          <w:rFonts w:cs="Calibri"/>
          <w:color w:val="000000"/>
          <w:sz w:val="24"/>
          <w:szCs w:val="24"/>
          <w:lang w:eastAsia="en-IN" w:bidi="mr-IN"/>
        </w:rPr>
        <w:t xml:space="preserve">, as defined in the Contract Data, are what the Contract requires the Contractor to construct, install, maintain, and turn over to the Employer. Routine maintenance is defined separately. </w:t>
      </w:r>
    </w:p>
    <w:p xmlns:wp14="http://schemas.microsoft.com/office/word/2010/wordml" w:rsidRPr="00616676" w:rsidR="00E12A58" w:rsidRDefault="0001553E" w14:paraId="51CA576A" wp14:textId="77777777">
      <w:pPr>
        <w:widowControl w:val="0"/>
        <w:spacing w:after="0" w:line="360" w:lineRule="auto"/>
        <w:ind w:right="-22"/>
        <w:jc w:val="both"/>
        <w:rPr>
          <w:rFonts w:cs="Calibri"/>
          <w:color w:val="000000"/>
          <w:sz w:val="24"/>
          <w:szCs w:val="24"/>
          <w:lang w:eastAsia="en-IN" w:bidi="mr-IN"/>
        </w:rPr>
      </w:pPr>
      <w:r w:rsidRPr="00616676">
        <w:rPr>
          <w:rFonts w:cs="Calibri"/>
          <w:b/>
          <w:bCs/>
          <w:color w:val="000000"/>
          <w:sz w:val="24"/>
          <w:szCs w:val="24"/>
          <w:lang w:eastAsia="en-IN" w:bidi="mr-IN"/>
        </w:rPr>
        <w:t xml:space="preserve">Jurisdiction: </w:t>
      </w:r>
      <w:r w:rsidRPr="00616676">
        <w:rPr>
          <w:rFonts w:cs="Calibri"/>
          <w:color w:val="000000"/>
          <w:sz w:val="24"/>
          <w:szCs w:val="24"/>
          <w:lang w:eastAsia="en-IN" w:bidi="mr-IN"/>
        </w:rPr>
        <w:t>In case of any claim, dispute or difference arising in respect of a contract, the cause of action thereof shall be deemed to have arisen in Mumbai and all legal proceedings in respect of any claim, dispute or difference shall be instituted in a competent court in the City of Mumbai only.</w:t>
      </w:r>
    </w:p>
    <w:p xmlns:wp14="http://schemas.microsoft.com/office/word/2010/wordml" w:rsidRPr="00616676" w:rsidR="00E12A58" w:rsidRDefault="00E12A58" w14:paraId="13C326F3" wp14:textId="77777777">
      <w:pPr>
        <w:widowControl w:val="0"/>
        <w:spacing w:after="0" w:line="360" w:lineRule="auto"/>
        <w:ind w:right="-22"/>
        <w:jc w:val="both"/>
        <w:rPr>
          <w:rFonts w:cs="Calibri"/>
          <w:color w:val="000000"/>
          <w:sz w:val="24"/>
          <w:szCs w:val="24"/>
          <w:lang w:eastAsia="en-IN" w:bidi="mr-IN"/>
        </w:rPr>
      </w:pPr>
    </w:p>
    <w:p xmlns:wp14="http://schemas.microsoft.com/office/word/2010/wordml" w:rsidRPr="00616676" w:rsidR="00E12A58" w:rsidRDefault="0001553E" w14:paraId="436A209F"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2. Interpretation </w:t>
      </w:r>
    </w:p>
    <w:p xmlns:wp14="http://schemas.microsoft.com/office/word/2010/wordml" w:rsidRPr="00616676" w:rsidR="00E12A58" w:rsidRDefault="0001553E" w14:paraId="173F7BE7"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2.1 In interpreting these Conditions of Contract, singular also means plural, male also means female or neuter, and the other way around. Headings have no significance. Words have their normal meaning under the language of the Contract unless specifically defined. The Engineer will provide instructions clarifying queries about these Conditions of Contract. </w:t>
      </w:r>
    </w:p>
    <w:p xmlns:wp14="http://schemas.microsoft.com/office/word/2010/wordml" w:rsidRPr="00616676" w:rsidR="00E12A58" w:rsidRDefault="0001553E" w14:paraId="510A0610"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2.2 If sectional completion is specified in the Contract Data, references in the Conditions of Contract to the Works, the Completion Date, and the Intended Completion Date apply to any Section of the Works (other than references to the Completion Date and Intended Completion Date for the whole of the Works). </w:t>
      </w:r>
    </w:p>
    <w:p xmlns:wp14="http://schemas.microsoft.com/office/word/2010/wordml" w:rsidR="00E12A58" w:rsidRDefault="0001553E" w14:paraId="101FFFB4"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2.3 The documents forming the Contract shall be interpreted in the following documents: (1) Agreement, (2) Letter of Acceptance, (3) Notice to Proceed with the </w:t>
      </w:r>
      <w:r w:rsidRPr="00616676" w:rsidR="00AF5148">
        <w:rPr>
          <w:rFonts w:cs="Calibri"/>
          <w:color w:val="000000"/>
          <w:sz w:val="24"/>
          <w:szCs w:val="24"/>
          <w:lang w:eastAsia="en-IN" w:bidi="mr-IN"/>
        </w:rPr>
        <w:t>Work,</w:t>
      </w:r>
      <w:r w:rsidRPr="00616676">
        <w:rPr>
          <w:rFonts w:cs="Calibri"/>
          <w:color w:val="000000"/>
          <w:sz w:val="24"/>
          <w:szCs w:val="24"/>
          <w:lang w:eastAsia="en-IN" w:bidi="mr-IN"/>
        </w:rPr>
        <w:t xml:space="preserve"> (4) Contractor's Bid, (5) Contract Data, (6) Special Conditions of Contract Part (7) General Conditions of Contract Part I, (8) Specifications, (9) Drawings, (10) Bill of Quantities, and (11) Any other document listed in the Contract Data. </w:t>
      </w:r>
    </w:p>
    <w:p xmlns:wp14="http://schemas.microsoft.com/office/word/2010/wordml" w:rsidRPr="00616676" w:rsidR="00C53B56" w:rsidRDefault="00C53B56" w14:paraId="4853B841"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50EC455E"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3. Engineer's Decisions </w:t>
      </w:r>
    </w:p>
    <w:p xmlns:wp14="http://schemas.microsoft.com/office/word/2010/wordml" w:rsidRPr="00616676" w:rsidR="00E12A58" w:rsidRDefault="0001553E" w14:paraId="44E5F2CC" wp14:textId="77777777">
      <w:pPr>
        <w:widowControl w:val="0"/>
        <w:spacing w:after="0" w:line="360" w:lineRule="auto"/>
        <w:ind w:right="-22"/>
        <w:jc w:val="both"/>
        <w:rPr>
          <w:rFonts w:cs="Calibri"/>
          <w:sz w:val="24"/>
          <w:szCs w:val="24"/>
        </w:rPr>
      </w:pPr>
      <w:r w:rsidRPr="00616676">
        <w:rPr>
          <w:rFonts w:cs="Calibri"/>
          <w:color w:val="000000"/>
          <w:sz w:val="24"/>
          <w:szCs w:val="24"/>
          <w:lang w:eastAsia="en-IN" w:bidi="mr-IN"/>
        </w:rPr>
        <w:t xml:space="preserve">3.1 Except where otherwise specifically stated, the Engineer will decide contractual matters between the Employer and the Contractor in the role representing the Employer. However, if the Engineer is required under the rules and regulations and orders of the Employer to obtain prior approval of some other authorities for specific actions, he will so obtain the approval, before </w:t>
      </w:r>
      <w:r w:rsidRPr="00616676">
        <w:rPr>
          <w:rFonts w:cs="Calibri"/>
          <w:sz w:val="24"/>
          <w:szCs w:val="24"/>
        </w:rPr>
        <w:t>communicating his decision to the Contractor.</w:t>
      </w:r>
    </w:p>
    <w:p xmlns:wp14="http://schemas.microsoft.com/office/word/2010/wordml" w:rsidR="00E12A58" w:rsidRDefault="0001553E" w14:paraId="69F354E7"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3.2 Except as expressly stated in the Contract, the Engineer shall not have any authority to relieve the Contractor of any of his obligations under the contract. </w:t>
      </w:r>
    </w:p>
    <w:p xmlns:wp14="http://schemas.microsoft.com/office/word/2010/wordml" w:rsidRPr="00616676" w:rsidR="00C53B56" w:rsidRDefault="00C53B56" w14:paraId="50125231"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2ABF22C0"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4. Delegation </w:t>
      </w:r>
    </w:p>
    <w:p xmlns:wp14="http://schemas.microsoft.com/office/word/2010/wordml" w:rsidR="00E12A58" w:rsidRDefault="0001553E" w14:paraId="25B29774"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4.1 The Engineer, with the approval of the Employer, may delegate any of his duties and responsibilities to other person(s</w:t>
      </w:r>
      <w:proofErr w:type="gramStart"/>
      <w:r w:rsidRPr="00616676">
        <w:rPr>
          <w:rFonts w:cs="Calibri"/>
          <w:color w:val="000000"/>
          <w:sz w:val="24"/>
          <w:szCs w:val="24"/>
          <w:lang w:eastAsia="en-IN" w:bidi="mr-IN"/>
        </w:rPr>
        <w:t>),</w:t>
      </w:r>
      <w:proofErr w:type="gramEnd"/>
      <w:r w:rsidRPr="00616676">
        <w:rPr>
          <w:rFonts w:cs="Calibri"/>
          <w:color w:val="000000"/>
          <w:sz w:val="24"/>
          <w:szCs w:val="24"/>
          <w:lang w:eastAsia="en-IN" w:bidi="mr-IN"/>
        </w:rPr>
        <w:t xml:space="preserve"> except to the Adjudicator, after notifying the Contractor, and may cancel any delegation after notifying the Contractor. </w:t>
      </w:r>
    </w:p>
    <w:p xmlns:wp14="http://schemas.microsoft.com/office/word/2010/wordml" w:rsidRPr="00616676" w:rsidR="00C53B56" w:rsidRDefault="00C53B56" w14:paraId="5A25747A"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196D6C3C"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5. Communications </w:t>
      </w:r>
    </w:p>
    <w:p xmlns:wp14="http://schemas.microsoft.com/office/word/2010/wordml" w:rsidR="00E12A58" w:rsidRDefault="0001553E" w14:paraId="1CEDAC81"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All certificates, notices or instructions to be given to the Contractor by Employer/ Engineer shall be sent on the address or contact details given by the Contractor of Bid. The address and contact details for communication with the Employer/ Engineer shall be as per the details given in Contract Data. Communications between parties that are referred to in the conditions shall be in writing. The Notice sent by facsimile (fax) or other electronic means shall be effective on confirmation of the transmission. The Notice sent by Registered post or Speed post shall be effective on delivery or at the expiry of the normal delivery period as undertaken by the postal service. </w:t>
      </w:r>
    </w:p>
    <w:p xmlns:wp14="http://schemas.microsoft.com/office/word/2010/wordml" w:rsidRPr="00616676" w:rsidR="00C53B56" w:rsidRDefault="00C53B56" w14:paraId="09B8D95D"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171C2414"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6. </w:t>
      </w:r>
      <w:r w:rsidRPr="00616676">
        <w:rPr>
          <w:rFonts w:cs="Calibri"/>
          <w:b/>
          <w:bCs/>
          <w:color w:val="000000"/>
          <w:sz w:val="24"/>
          <w:szCs w:val="24"/>
          <w:lang w:eastAsia="en-IN" w:bidi="mr-IN"/>
        </w:rPr>
        <w:t xml:space="preserve">Subcontracting </w:t>
      </w:r>
    </w:p>
    <w:p xmlns:wp14="http://schemas.microsoft.com/office/word/2010/wordml" w:rsidRPr="00616676" w:rsidR="00E12A58" w:rsidRDefault="0001553E" w14:paraId="60D757DF"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6.1 Unless specifically mentioned in the contract subletting will not be allowed. Subletting, where otherwise provided by the contract shall not be more than 25% of the contract price. </w:t>
      </w:r>
    </w:p>
    <w:p xmlns:wp14="http://schemas.microsoft.com/office/word/2010/wordml" w:rsidRPr="00616676" w:rsidR="00E12A58" w:rsidRDefault="0001553E" w14:paraId="346FC8F1"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6.2 The Contractor shall not be required to obtain any consent from the Employer for: </w:t>
      </w:r>
    </w:p>
    <w:p xmlns:wp14="http://schemas.microsoft.com/office/word/2010/wordml" w:rsidRPr="00616676" w:rsidR="00E12A58" w:rsidRDefault="0001553E" w14:paraId="6EC5F592"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a. the sub-contracting of any part of the Works for which the Subcontractor is named in the Contract; </w:t>
      </w:r>
    </w:p>
    <w:p xmlns:wp14="http://schemas.microsoft.com/office/word/2010/wordml" w:rsidRPr="00616676" w:rsidR="00E12A58" w:rsidRDefault="0001553E" w14:paraId="44267E17"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b. the provision for labour, or labour component. </w:t>
      </w:r>
    </w:p>
    <w:p xmlns:wp14="http://schemas.microsoft.com/office/word/2010/wordml" w:rsidRPr="00616676" w:rsidR="00E12A58" w:rsidRDefault="0001553E" w14:paraId="67B72B0A"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c. the purchase of Materials which are in accordance with the standards specified in the Contract. </w:t>
      </w:r>
    </w:p>
    <w:p xmlns:wp14="http://schemas.microsoft.com/office/word/2010/wordml" w:rsidRPr="00616676" w:rsidR="00E12A58" w:rsidRDefault="0001553E" w14:paraId="7951309C"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6.3 Beyond what has been stated in clauses 6.1 and 6.2, if the Contractor proposes sub-contracting any part of the work during execution of the Works, because of some unforeseen circumstances to enable him to complete the Works as per terms of the Contract, the Employer will consider the following before according approval: </w:t>
      </w:r>
    </w:p>
    <w:p xmlns:wp14="http://schemas.microsoft.com/office/word/2010/wordml" w:rsidRPr="00616676" w:rsidR="00E12A58" w:rsidRDefault="0001553E" w14:paraId="08B0281E" wp14:textId="77777777">
      <w:pPr>
        <w:widowControl w:val="0"/>
        <w:spacing w:after="0" w:line="360" w:lineRule="auto"/>
        <w:ind w:right="-22"/>
        <w:jc w:val="both"/>
        <w:rPr>
          <w:rFonts w:cs="Calibri"/>
          <w:color w:val="000000"/>
          <w:sz w:val="24"/>
          <w:szCs w:val="24"/>
          <w:lang w:eastAsia="en-IN" w:bidi="mr-IN"/>
        </w:rPr>
      </w:pPr>
      <w:r w:rsidRPr="00616676">
        <w:rPr>
          <w:rFonts w:cs="Calibri"/>
          <w:color w:val="000000"/>
          <w:sz w:val="24"/>
          <w:szCs w:val="24"/>
          <w:lang w:eastAsia="en-IN" w:bidi="mr-IN"/>
        </w:rPr>
        <w:t>a. The Contractor shall not sub-contract the whole of the Works.</w:t>
      </w:r>
    </w:p>
    <w:p xmlns:wp14="http://schemas.microsoft.com/office/word/2010/wordml" w:rsidRPr="00616676" w:rsidR="00E12A58" w:rsidRDefault="0001553E" w14:paraId="2A471CD2"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b. The permitted subletting of work by the Contractor shall not establish any contractual relation-ship between the sub-contractor and the </w:t>
      </w:r>
      <w:r w:rsidRPr="00616676" w:rsidR="008D0586">
        <w:rPr>
          <w:rFonts w:cs="Calibri"/>
          <w:color w:val="000000"/>
          <w:sz w:val="24"/>
          <w:szCs w:val="24"/>
          <w:lang w:eastAsia="en-IN" w:bidi="mr-IN"/>
        </w:rPr>
        <w:t>BMC</w:t>
      </w:r>
      <w:r w:rsidRPr="00616676">
        <w:rPr>
          <w:rFonts w:cs="Calibri"/>
          <w:color w:val="000000"/>
          <w:sz w:val="24"/>
          <w:szCs w:val="24"/>
          <w:lang w:eastAsia="en-IN" w:bidi="mr-IN"/>
        </w:rPr>
        <w:t xml:space="preserve"> and shall not relieve the Contractor of any responsibility under the Contract. </w:t>
      </w:r>
    </w:p>
    <w:p xmlns:wp14="http://schemas.microsoft.com/office/word/2010/wordml" w:rsidRPr="00616676" w:rsidR="00E12A58" w:rsidRDefault="0001553E" w14:paraId="5FC4A573"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6.4 The Engineer should satisfy himself before recommending to the Employer whether </w:t>
      </w:r>
    </w:p>
    <w:p xmlns:wp14="http://schemas.microsoft.com/office/word/2010/wordml" w:rsidRPr="00616676" w:rsidR="00E12A58" w:rsidRDefault="0001553E" w14:paraId="174F9DA5"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a. the circumstances warrant such sub-contracting; and </w:t>
      </w:r>
    </w:p>
    <w:p xmlns:wp14="http://schemas.microsoft.com/office/word/2010/wordml" w:rsidR="00E12A58" w:rsidRDefault="0001553E" w14:paraId="65B431AF" wp14:textId="77777777">
      <w:pPr>
        <w:spacing w:after="0" w:line="360" w:lineRule="auto"/>
        <w:jc w:val="both"/>
        <w:rPr>
          <w:rFonts w:cs="Calibri"/>
          <w:color w:val="000000"/>
          <w:sz w:val="24"/>
          <w:szCs w:val="24"/>
          <w:lang w:eastAsia="en-IN" w:bidi="mr-IN"/>
        </w:rPr>
      </w:pPr>
      <w:proofErr w:type="gramStart"/>
      <w:r w:rsidRPr="00616676">
        <w:rPr>
          <w:rFonts w:cs="Calibri"/>
          <w:color w:val="000000"/>
          <w:sz w:val="24"/>
          <w:szCs w:val="24"/>
          <w:lang w:eastAsia="en-IN" w:bidi="mr-IN"/>
        </w:rPr>
        <w:t>b</w:t>
      </w:r>
      <w:proofErr w:type="gramEnd"/>
      <w:r w:rsidRPr="00616676">
        <w:rPr>
          <w:rFonts w:cs="Calibri"/>
          <w:color w:val="000000"/>
          <w:sz w:val="24"/>
          <w:szCs w:val="24"/>
          <w:lang w:eastAsia="en-IN" w:bidi="mr-IN"/>
        </w:rPr>
        <w:t xml:space="preserve">. the sub-Contractor so proposed for the Work possesses the experience, qualifications and equipment necessary for the job proposed to be entrusted to him. </w:t>
      </w:r>
    </w:p>
    <w:p xmlns:wp14="http://schemas.microsoft.com/office/word/2010/wordml" w:rsidRPr="00616676" w:rsidR="00C53B56" w:rsidRDefault="00C53B56" w14:paraId="78BEFD2A"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7A46582D"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7. Other Contractors </w:t>
      </w:r>
    </w:p>
    <w:p xmlns:wp14="http://schemas.microsoft.com/office/word/2010/wordml" w:rsidRPr="00616676" w:rsidR="00E12A58" w:rsidRDefault="0001553E" w14:paraId="294594EE"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7.1 The Contractor shall cooperate and share the Site with other Contractors, public authorities, utilities, and the Employer between the dates given in the Schedule of Other Contractors, as referred to in the Contract Data. The Contractor shall also provide facilities and services for them as described in the Schedule. The Employer may modify the Schedule of Other Contractors, and shall notify the Contractor of any such modification. </w:t>
      </w:r>
    </w:p>
    <w:p xmlns:wp14="http://schemas.microsoft.com/office/word/2010/wordml" w:rsidR="00E12A58" w:rsidRDefault="0001553E" w14:paraId="1CB481AD"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7.2 The Contractor should take up the works in convenient reaches as decided by the Engineer to ensure there is least hindrance to the smooth flow and safety of traffic including movement of vehicles and equipment of other Contractors till the completion of the Works. </w:t>
      </w:r>
    </w:p>
    <w:p xmlns:wp14="http://schemas.microsoft.com/office/word/2010/wordml" w:rsidRPr="00616676" w:rsidR="00C53B56" w:rsidRDefault="00C53B56" w14:paraId="27A76422"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313EEF9C"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8. Personnel </w:t>
      </w:r>
    </w:p>
    <w:p xmlns:wp14="http://schemas.microsoft.com/office/word/2010/wordml" w:rsidRPr="00616676" w:rsidR="00E12A58" w:rsidRDefault="0001553E" w14:paraId="00454989"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8.1 The Contractor shall employ for the construction work and routine maintenance the key personnel including technical personnel named in the Contract Data or other personnel approved by the Engineer. The Engineer will approve any proposed replacement of technical personnel only if their relevant qualifications and abilities are substantially equal to those of the personnel stated in the Contract Data. </w:t>
      </w:r>
    </w:p>
    <w:p xmlns:wp14="http://schemas.microsoft.com/office/word/2010/wordml" w:rsidRPr="00616676" w:rsidR="00E12A58" w:rsidRDefault="0001553E" w14:paraId="7827E724"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8.2 The Contractor’s personnel shall appropriately be qualified, skilled and experienced in their respective trades or occupations. The Engineer shall have authority to remove, or cause to be removed, any person employed on the site or works, who carries out duties incompetently or negligently and persists in any conduct which is prejudicial to safety, health or the protection of the environment. </w:t>
      </w:r>
    </w:p>
    <w:p xmlns:wp14="http://schemas.microsoft.com/office/word/2010/wordml" w:rsidRPr="00616676" w:rsidR="00E12A58" w:rsidP="00C53B56" w:rsidRDefault="0001553E" w14:paraId="0281C242" wp14:textId="77777777">
      <w:pPr>
        <w:widowControl w:val="0"/>
        <w:spacing w:after="0" w:line="360" w:lineRule="auto"/>
        <w:ind w:right="-22"/>
        <w:jc w:val="both"/>
        <w:rPr>
          <w:rFonts w:cs="Calibri"/>
          <w:color w:val="000000"/>
          <w:sz w:val="24"/>
          <w:szCs w:val="24"/>
          <w:lang w:eastAsia="en-IN" w:bidi="mr-IN"/>
        </w:rPr>
      </w:pPr>
      <w:r w:rsidRPr="00616676">
        <w:rPr>
          <w:rFonts w:cs="Calibri"/>
          <w:color w:val="000000"/>
          <w:sz w:val="24"/>
          <w:szCs w:val="24"/>
          <w:lang w:eastAsia="en-IN" w:bidi="mr-IN"/>
        </w:rPr>
        <w:t>8.3 If the Engineer asks the Contractor to remove a person who is a member of the Contractor's staff or work force, stating the reasons, the Contractor shall ensure that the person leaves the Site within seven days and has no further connection with the Works in the Contract.</w:t>
      </w:r>
    </w:p>
    <w:p xmlns:wp14="http://schemas.microsoft.com/office/word/2010/wordml" w:rsidR="00E12A58" w:rsidRDefault="0001553E" w14:paraId="16F4B349"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8.4 The Contractor shall not employ any retired Gazetted officer who has worked in the Engineering Department of the </w:t>
      </w:r>
      <w:r w:rsidRPr="00616676" w:rsidR="008D0586">
        <w:rPr>
          <w:rFonts w:cs="Calibri"/>
          <w:color w:val="000000"/>
          <w:sz w:val="24"/>
          <w:szCs w:val="24"/>
          <w:lang w:eastAsia="en-IN" w:bidi="mr-IN"/>
        </w:rPr>
        <w:t>BMC</w:t>
      </w:r>
      <w:r w:rsidRPr="00616676">
        <w:rPr>
          <w:rFonts w:cs="Calibri"/>
          <w:color w:val="000000"/>
          <w:sz w:val="24"/>
          <w:szCs w:val="24"/>
          <w:lang w:eastAsia="en-IN" w:bidi="mr-IN"/>
        </w:rPr>
        <w:t xml:space="preserve"> /State Government and has either not completed two years </w:t>
      </w:r>
      <w:r w:rsidRPr="00616676">
        <w:rPr>
          <w:rFonts w:cs="Calibri"/>
          <w:color w:val="000000"/>
          <w:sz w:val="24"/>
          <w:szCs w:val="24"/>
          <w:lang w:eastAsia="en-IN" w:bidi="mr-IN"/>
        </w:rPr>
        <w:t xml:space="preserve">after the date of retirement or has not obtained </w:t>
      </w:r>
      <w:r w:rsidRPr="00616676" w:rsidR="008D0586">
        <w:rPr>
          <w:rFonts w:cs="Calibri"/>
          <w:color w:val="000000"/>
          <w:sz w:val="24"/>
          <w:szCs w:val="24"/>
          <w:lang w:eastAsia="en-IN" w:bidi="mr-IN"/>
        </w:rPr>
        <w:t>BMC</w:t>
      </w:r>
      <w:r w:rsidRPr="00616676">
        <w:rPr>
          <w:rFonts w:cs="Calibri"/>
          <w:color w:val="000000"/>
          <w:sz w:val="24"/>
          <w:szCs w:val="24"/>
          <w:lang w:eastAsia="en-IN" w:bidi="mr-IN"/>
        </w:rPr>
        <w:t xml:space="preserve">/State Government’s permission to employment with the Contractor. </w:t>
      </w:r>
    </w:p>
    <w:p xmlns:wp14="http://schemas.microsoft.com/office/word/2010/wordml" w:rsidRPr="00616676" w:rsidR="00C53B56" w:rsidRDefault="00C53B56" w14:paraId="49206A88"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121674E7"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9. Employer's and Contractor's Risks </w:t>
      </w:r>
    </w:p>
    <w:p xmlns:wp14="http://schemas.microsoft.com/office/word/2010/wordml" w:rsidR="00E12A58" w:rsidRDefault="0001553E" w14:paraId="07BABE6E"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9.1 The Employer carries the risks which this Contract states are Employer's risks, and the Contractor carries the risks which this Contract states are Contractor's risks. </w:t>
      </w:r>
    </w:p>
    <w:p xmlns:wp14="http://schemas.microsoft.com/office/word/2010/wordml" w:rsidRPr="00616676" w:rsidR="00C53B56" w:rsidRDefault="00C53B56" w14:paraId="67B7A70C"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0D33AB52"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10. Employer's Risks </w:t>
      </w:r>
    </w:p>
    <w:p xmlns:wp14="http://schemas.microsoft.com/office/word/2010/wordml" w:rsidR="00E12A58" w:rsidRDefault="0001553E" w14:paraId="26DDCB95"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10.1 The Employer is responsible for the excepted risks which are (a) in so far as they directly affect the execution of the Works in the Employer’s country, the risks of war, invasion, act of foreign enemies, rebellion, revolution, insurrection or military or usurped power, civil war, riot, commotion or disorder (unless restricted to the Contractor’s employees) and contamination from any nuclear fuel or nuclear waste or radioactive toxic explosive, or (b) a cause due solely to the design of the Works, other than the Contractor’s design. </w:t>
      </w:r>
    </w:p>
    <w:p xmlns:wp14="http://schemas.microsoft.com/office/word/2010/wordml" w:rsidRPr="00616676" w:rsidR="00C53B56" w:rsidRDefault="00C53B56" w14:paraId="71887C79"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2F54518F"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11. Contractor's Risks </w:t>
      </w:r>
    </w:p>
    <w:p xmlns:wp14="http://schemas.microsoft.com/office/word/2010/wordml" w:rsidR="00E12A58" w:rsidRDefault="0001553E" w14:paraId="3EFCD0A2"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11.1 All risks of loss of or damage to physical property and of personal injury and death which arise during and in consequence of the performance of the Contract other than the excepted risks, referred to in clause 11.1, are the responsibility of the Contractor. </w:t>
      </w:r>
    </w:p>
    <w:p xmlns:wp14="http://schemas.microsoft.com/office/word/2010/wordml" w:rsidRPr="00616676" w:rsidR="00C53B56" w:rsidRDefault="00C53B56" w14:paraId="3B7FD67C"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70231504"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12. Insurance </w:t>
      </w:r>
    </w:p>
    <w:p xmlns:wp14="http://schemas.microsoft.com/office/word/2010/wordml" w:rsidRPr="00616676" w:rsidR="00E12A58" w:rsidRDefault="0001553E" w14:paraId="193CAC2E"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12.1 The Contractor at his cost shall provide, in the joint names of the Employer and the Contractor, insurance cover from the Start Date to the end of contract period, in the amounts and deductibles stated in the Contract Data for the following events which are due to the Contractor's risks: </w:t>
      </w:r>
    </w:p>
    <w:p xmlns:wp14="http://schemas.microsoft.com/office/word/2010/wordml" w:rsidRPr="00616676" w:rsidR="00E12A58" w:rsidRDefault="0001553E" w14:paraId="56FA3A8F"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a) Loss of or damage to the Works, Plant and Materials; </w:t>
      </w:r>
    </w:p>
    <w:p xmlns:wp14="http://schemas.microsoft.com/office/word/2010/wordml" w:rsidRPr="00616676" w:rsidR="00E12A58" w:rsidRDefault="0001553E" w14:paraId="1AAB8FBC"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b) Loss of or damage to Equipment; </w:t>
      </w:r>
    </w:p>
    <w:p xmlns:wp14="http://schemas.microsoft.com/office/word/2010/wordml" w:rsidRPr="00616676" w:rsidR="00E12A58" w:rsidRDefault="0001553E" w14:paraId="75339573" wp14:textId="77777777">
      <w:pPr>
        <w:widowControl w:val="0"/>
        <w:spacing w:after="0" w:line="360" w:lineRule="auto"/>
        <w:ind w:right="-22"/>
        <w:jc w:val="both"/>
        <w:rPr>
          <w:rFonts w:cs="Calibri"/>
          <w:color w:val="000000"/>
          <w:sz w:val="24"/>
          <w:szCs w:val="24"/>
          <w:lang w:eastAsia="en-IN" w:bidi="mr-IN"/>
        </w:rPr>
      </w:pPr>
      <w:r w:rsidRPr="00616676">
        <w:rPr>
          <w:rFonts w:cs="Calibri"/>
          <w:color w:val="000000"/>
          <w:sz w:val="24"/>
          <w:szCs w:val="24"/>
          <w:lang w:eastAsia="en-IN" w:bidi="mr-IN"/>
        </w:rPr>
        <w:t>c) Loss of or damage to property (other than the Works, Plant, Materials, and Equipment) in connection with the Contract; and</w:t>
      </w:r>
    </w:p>
    <w:p xmlns:wp14="http://schemas.microsoft.com/office/word/2010/wordml" w:rsidRPr="00616676" w:rsidR="00E12A58" w:rsidRDefault="0001553E" w14:paraId="212B09D6"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d) Personal injury or death. </w:t>
      </w:r>
    </w:p>
    <w:p xmlns:wp14="http://schemas.microsoft.com/office/word/2010/wordml" w:rsidRPr="00616676" w:rsidR="00E12A58" w:rsidRDefault="0001553E" w14:paraId="51534638"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12.2 Insurance policies and certificates for insurance shall be delivered by the Contractor to the Engineer for the Engineer's approval before the Start Date. All such insurance shall provide for </w:t>
      </w:r>
      <w:r w:rsidRPr="00616676">
        <w:rPr>
          <w:rFonts w:cs="Calibri"/>
          <w:color w:val="000000"/>
          <w:sz w:val="24"/>
          <w:szCs w:val="24"/>
          <w:lang w:eastAsia="en-IN" w:bidi="mr-IN"/>
        </w:rPr>
        <w:t xml:space="preserve">compensation to be payable in the types and proportions of currencies required to rectify the loss or damage incurred. </w:t>
      </w:r>
    </w:p>
    <w:p xmlns:wp14="http://schemas.microsoft.com/office/word/2010/wordml" w:rsidRPr="00616676" w:rsidR="00E12A58" w:rsidRDefault="0001553E" w14:paraId="40B2ED0D"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12.3 Alterations to the terms of insurance shall not be made without the approval of the Engineer. </w:t>
      </w:r>
    </w:p>
    <w:p xmlns:wp14="http://schemas.microsoft.com/office/word/2010/wordml" w:rsidRPr="00616676" w:rsidR="00E12A58" w:rsidRDefault="0001553E" w14:paraId="554F2A7C"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12.4 Both parties shall comply with any conditions of the insurance policies. </w:t>
      </w:r>
    </w:p>
    <w:p xmlns:wp14="http://schemas.microsoft.com/office/word/2010/wordml" w:rsidR="00E12A58" w:rsidRDefault="0001553E" w14:paraId="0609EE4D"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12.5 If the Contractor does not provide any of the policies and certificates required, the Employer may affect the insurance which the Contractor should have provided and recover the premiums the Employer has paid, from payments otherwise due to the Contractor or if no payment is due, the payment of premiums shall be debt due. </w:t>
      </w:r>
    </w:p>
    <w:p xmlns:wp14="http://schemas.microsoft.com/office/word/2010/wordml" w:rsidRPr="00616676" w:rsidR="00C53B56" w:rsidRDefault="00C53B56" w14:paraId="38D6B9B6"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35E64EA1"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13. Site Investigation Reports </w:t>
      </w:r>
    </w:p>
    <w:p xmlns:wp14="http://schemas.microsoft.com/office/word/2010/wordml" w:rsidR="00E12A58" w:rsidRDefault="0001553E" w14:paraId="0195DBCE"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13.1 The Contractor, in preparing the Bid, may rely, at his own risk, on any Site Investigation Reports referred to in the Contract Data, supplemented by any other information available to him, before submitting the bid. </w:t>
      </w:r>
    </w:p>
    <w:p xmlns:wp14="http://schemas.microsoft.com/office/word/2010/wordml" w:rsidRPr="00616676" w:rsidR="00C53B56" w:rsidRDefault="00C53B56" w14:paraId="22F860BB"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56A716E4"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14. Queries about the Contract Data </w:t>
      </w:r>
    </w:p>
    <w:p xmlns:wp14="http://schemas.microsoft.com/office/word/2010/wordml" w:rsidR="00E12A58" w:rsidRDefault="0001553E" w14:paraId="61664655"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14.1 The Engineer will clarify queries on the Contract Data. </w:t>
      </w:r>
    </w:p>
    <w:p xmlns:wp14="http://schemas.microsoft.com/office/word/2010/wordml" w:rsidRPr="00616676" w:rsidR="00C53B56" w:rsidRDefault="00C53B56" w14:paraId="698536F5"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5DC1AEA9"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15. Contractor to Construct the Works and Undertake Maintenance (if specified in the tender) </w:t>
      </w:r>
    </w:p>
    <w:p xmlns:wp14="http://schemas.microsoft.com/office/word/2010/wordml" w:rsidRPr="00616676" w:rsidR="00E12A58" w:rsidRDefault="0001553E" w14:paraId="211EFC1C"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15.1 The Contractor shall construct, and install and maintain the Works in accordance with the Specifications and Drawings and as per instructions of the Engineer. </w:t>
      </w:r>
    </w:p>
    <w:p xmlns:wp14="http://schemas.microsoft.com/office/word/2010/wordml" w:rsidRPr="00616676" w:rsidR="00E12A58" w:rsidRDefault="0001553E" w14:paraId="68B3C405"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15.2 The Contractor shall construct the works with intermediate technology, i.e., by manual means with medium input of machinery required to ensure the quality of works as per specifications. The Contractor shall deploy the equipment and machinery as required in the contract. </w:t>
      </w:r>
    </w:p>
    <w:p xmlns:wp14="http://schemas.microsoft.com/office/word/2010/wordml" w:rsidRPr="00616676" w:rsidR="00E12A58" w:rsidRDefault="0001553E" w14:paraId="6D1A238E" wp14:textId="77777777">
      <w:pPr>
        <w:widowControl w:val="0"/>
        <w:spacing w:after="0" w:line="360" w:lineRule="auto"/>
        <w:ind w:right="-22"/>
        <w:jc w:val="both"/>
        <w:rPr>
          <w:rFonts w:cs="Calibri"/>
          <w:color w:val="000000"/>
          <w:sz w:val="24"/>
          <w:szCs w:val="24"/>
          <w:lang w:eastAsia="en-IN" w:bidi="mr-IN"/>
        </w:rPr>
      </w:pPr>
      <w:r w:rsidRPr="00616676">
        <w:rPr>
          <w:rFonts w:cs="Calibri"/>
          <w:color w:val="000000"/>
          <w:sz w:val="24"/>
          <w:szCs w:val="24"/>
          <w:lang w:eastAsia="en-IN" w:bidi="mr-IN"/>
        </w:rPr>
        <w:t xml:space="preserve">15.3 The Contractor shall take all reasonable steps to protect the environment on and off the Site and to avoid damage or nuisance to persons or to property of the public or others resulting from pollution, noise or other causes arising as a consequence of his methods of operation. </w:t>
      </w:r>
    </w:p>
    <w:p xmlns:wp14="http://schemas.microsoft.com/office/word/2010/wordml" w:rsidRPr="00616676" w:rsidR="00E12A58" w:rsidRDefault="0001553E" w14:paraId="3639033A"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During continuance of the contract, the Contractor and his sub-contractors shall abide at all times by all existing enactments on environmental protection and rules made there under, regulations, notifications and byelaws of the State or Central Government, or local authorities and any other law, bye-law, regulations that may be passed or notification that may be issued in </w:t>
      </w:r>
      <w:r w:rsidRPr="00616676">
        <w:rPr>
          <w:rFonts w:cs="Calibri"/>
          <w:color w:val="000000"/>
          <w:sz w:val="24"/>
          <w:szCs w:val="24"/>
          <w:lang w:eastAsia="en-IN" w:bidi="mr-IN"/>
        </w:rPr>
        <w:t xml:space="preserve">future by the State or Central Government or the local authority. Salient features of some of the major laws that are applicable are given below: </w:t>
      </w:r>
    </w:p>
    <w:p xmlns:wp14="http://schemas.microsoft.com/office/word/2010/wordml" w:rsidRPr="00616676" w:rsidR="00E12A58" w:rsidRDefault="0001553E" w14:paraId="0F003F4C"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 The Water (Prevention and Control of Pollution) Act, 1974, this provides for the prevention and control of water pollution and the maintaining and restoring of wholesomeness of water. ‘Pollution’ means such contamination of water or such alteration of the physical, chemical or biological properties of water or such discharge of any sewage or trade effluent or of any other liquid, gaseous or solid substance into water (whether directly or indirectly) as may, or is likely to, create a nuisance or render such water harmful or injurious to public health or safety, or to domestic, commercial, industrial, agricultural or other legitimate uses, or to the life and health of animals or plants or of aquatic organisms. </w:t>
      </w:r>
    </w:p>
    <w:p xmlns:wp14="http://schemas.microsoft.com/office/word/2010/wordml" w:rsidRPr="00616676" w:rsidR="00E12A58" w:rsidRDefault="0001553E" w14:paraId="0CBC775B"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 The Air (Prevention and Control of Pollution) Act, 1981, this provides for prevention, control and abatement of air pollution. ‘Air Pollution’ means the presence in the atmosphere of any ‘air pollutant’, which means any solid, liquid or gaseous substance (including noise) present in the atmosphere in such concentration as may be or tend to be injurious to human beings or other living creatures or plants or property or environment. </w:t>
      </w:r>
    </w:p>
    <w:p xmlns:wp14="http://schemas.microsoft.com/office/word/2010/wordml" w:rsidRPr="00616676" w:rsidR="00E12A58" w:rsidRDefault="0001553E" w14:paraId="76396A51"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 The Environment (Protection) Act, 1986, this provides for the protection and improvement of environment and for matters connected therewith, and the prevention of hazards to human beings, other living creatures, plants and property. ‘Environment’ includes water, air and land and the inter-relationship which exists among and between water, air and land, and human beings, other living creatures, plants, micro-organism and property. </w:t>
      </w:r>
    </w:p>
    <w:p xmlns:wp14="http://schemas.microsoft.com/office/word/2010/wordml" w:rsidRPr="00616676" w:rsidR="00E12A58" w:rsidRDefault="0001553E" w14:paraId="2F4CEA7C" wp14:textId="77777777">
      <w:pPr>
        <w:pStyle w:val="Default"/>
        <w:spacing w:line="360" w:lineRule="auto"/>
        <w:jc w:val="both"/>
        <w:rPr>
          <w:rFonts w:ascii="Calibri" w:hAnsi="Calibri" w:cs="Calibri"/>
        </w:rPr>
      </w:pPr>
      <w:r w:rsidRPr="00616676">
        <w:rPr>
          <w:rFonts w:ascii="Calibri" w:hAnsi="Calibri" w:cs="Calibri"/>
        </w:rPr>
        <w:t xml:space="preserve">• The Public Liability Insurance Act, 1991, This provides for public liability insurance for the purpose of providing immediate relief to the persons affected by accident occurring while handling hazardous substances and for matters connected herewith or incidental thereto. Hazardous substance means any substance or preparation which is defined as hazardous substance under the Environment (Protection) Act 1986, and exceeding such quantity as may be specified by notification by the Central Government. </w:t>
      </w:r>
    </w:p>
    <w:p xmlns:wp14="http://schemas.microsoft.com/office/word/2010/wordml" w:rsidRPr="00616676" w:rsidR="00E12A58" w:rsidRDefault="0001553E" w14:paraId="57790622" wp14:textId="77777777">
      <w:pPr>
        <w:pStyle w:val="Default"/>
        <w:numPr>
          <w:ilvl w:val="0"/>
          <w:numId w:val="2"/>
        </w:numPr>
        <w:spacing w:line="360" w:lineRule="auto"/>
        <w:ind w:left="0" w:firstLine="0"/>
        <w:jc w:val="both"/>
        <w:rPr>
          <w:rFonts w:ascii="Calibri" w:hAnsi="Calibri" w:cs="Calibri"/>
        </w:rPr>
      </w:pPr>
      <w:r w:rsidRPr="00616676">
        <w:rPr>
          <w:rFonts w:ascii="Calibri" w:hAnsi="Calibri" w:cs="Calibri"/>
        </w:rPr>
        <w:t xml:space="preserve">The Solid Waste Management Rules – 2015 This provides for management &amp; handling of solid Waste </w:t>
      </w:r>
    </w:p>
    <w:p xmlns:wp14="http://schemas.microsoft.com/office/word/2010/wordml" w:rsidRPr="00616676" w:rsidR="00E12A58" w:rsidRDefault="0001553E" w14:paraId="19A1B442" wp14:textId="77777777">
      <w:pPr>
        <w:pStyle w:val="Default"/>
        <w:numPr>
          <w:ilvl w:val="0"/>
          <w:numId w:val="2"/>
        </w:numPr>
        <w:spacing w:line="360" w:lineRule="auto"/>
        <w:ind w:left="0" w:firstLine="0"/>
        <w:jc w:val="both"/>
        <w:rPr>
          <w:rFonts w:ascii="Calibri" w:hAnsi="Calibri" w:cs="Calibri"/>
        </w:rPr>
      </w:pPr>
      <w:r w:rsidRPr="00616676">
        <w:rPr>
          <w:rFonts w:ascii="Calibri" w:hAnsi="Calibri" w:cs="Calibri"/>
        </w:rPr>
        <w:t>BS-IV Emission Standards, this provides for emission standards of the vehicles to be used in the contract.</w:t>
      </w:r>
    </w:p>
    <w:p xmlns:wp14="http://schemas.microsoft.com/office/word/2010/wordml" w:rsidRPr="00616676" w:rsidR="00E12A58" w:rsidRDefault="0001553E" w14:paraId="34E36D67"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The Works and Routine Maintenance to be completed by the Intended Completion Date </w:t>
      </w:r>
    </w:p>
    <w:p xmlns:wp14="http://schemas.microsoft.com/office/word/2010/wordml" w:rsidRPr="00616676" w:rsidR="00E12A58" w:rsidRDefault="0001553E" w14:paraId="3CEFF581"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16.1 The Contractor may commence execution of the Works on the Start Date and shall carry out the Works and Routine Maintenance, if specified in the tender, in accordance with the Programme submitted by the Contractor, as updated with the approval of the Engineer, and complete them by the Intended Completion Date. </w:t>
      </w:r>
    </w:p>
    <w:p xmlns:wp14="http://schemas.microsoft.com/office/word/2010/wordml" w:rsidRPr="00616676" w:rsidR="00E12A58" w:rsidRDefault="00E12A58" w14:paraId="7BC1BAF2" wp14:textId="77777777">
      <w:pPr>
        <w:spacing w:after="0" w:line="360" w:lineRule="auto"/>
        <w:jc w:val="both"/>
        <w:rPr>
          <w:rFonts w:cs="Calibri"/>
          <w:color w:val="000000"/>
          <w:sz w:val="24"/>
          <w:szCs w:val="24"/>
          <w:lang w:eastAsia="en-IN" w:bidi="mr-IN"/>
        </w:rPr>
      </w:pPr>
    </w:p>
    <w:p xmlns:wp14="http://schemas.microsoft.com/office/word/2010/wordml" w:rsidRPr="00616676" w:rsidR="00AF5148" w:rsidRDefault="0001553E" w14:paraId="3B59F5B0" wp14:textId="77777777">
      <w:pPr>
        <w:spacing w:after="0" w:line="360" w:lineRule="auto"/>
        <w:jc w:val="both"/>
        <w:rPr>
          <w:rFonts w:cs="Calibri"/>
          <w:b/>
          <w:bCs/>
          <w:color w:val="000000"/>
          <w:sz w:val="24"/>
          <w:szCs w:val="24"/>
          <w:lang w:eastAsia="en-IN" w:bidi="mr-IN"/>
        </w:rPr>
      </w:pPr>
      <w:r w:rsidRPr="00616676">
        <w:rPr>
          <w:rFonts w:cs="Calibri"/>
          <w:b/>
          <w:bCs/>
          <w:color w:val="000000"/>
          <w:sz w:val="24"/>
          <w:szCs w:val="24"/>
          <w:lang w:eastAsia="en-IN" w:bidi="mr-IN"/>
        </w:rPr>
        <w:t xml:space="preserve">17. Approval by the Engineer </w:t>
      </w:r>
    </w:p>
    <w:p xmlns:wp14="http://schemas.microsoft.com/office/word/2010/wordml" w:rsidRPr="00616676" w:rsidR="00E12A58" w:rsidRDefault="0001553E" w14:paraId="37ED3F87"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17.1 The Contractor shall submit Specifications and Drawings showing the proposed Temporary Works to the Engineer, who is to approve them if they comply with the Specifications and Drawings. </w:t>
      </w:r>
    </w:p>
    <w:p xmlns:wp14="http://schemas.microsoft.com/office/word/2010/wordml" w:rsidRPr="00616676" w:rsidR="00E12A58" w:rsidRDefault="0001553E" w14:paraId="19FA0194"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17.2 The Contractor shall be responsible for design and safety of Temporary Works. </w:t>
      </w:r>
    </w:p>
    <w:p xmlns:wp14="http://schemas.microsoft.com/office/word/2010/wordml" w:rsidRPr="00616676" w:rsidR="00E12A58" w:rsidRDefault="0001553E" w14:paraId="55A325CF"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17.3 The Engineer's approval shall not alter the Contractor's responsibility for design and safety of the Temporary Works. </w:t>
      </w:r>
    </w:p>
    <w:p xmlns:wp14="http://schemas.microsoft.com/office/word/2010/wordml" w:rsidRPr="00616676" w:rsidR="00E12A58" w:rsidRDefault="0001553E" w14:paraId="2ABCB884"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17.4 The Contractor shall obtain approval of third parties to the design of the Temporary Works, where required. </w:t>
      </w:r>
    </w:p>
    <w:p xmlns:wp14="http://schemas.microsoft.com/office/word/2010/wordml" w:rsidR="00E12A58" w:rsidRDefault="0001553E" w14:paraId="32F1F70D"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17.5 All Drawings prepared by the Contractor for the execution of the temporary or permanent Works, are subject to prior approval by the Engineer before their use. </w:t>
      </w:r>
    </w:p>
    <w:p xmlns:wp14="http://schemas.microsoft.com/office/word/2010/wordml" w:rsidRPr="00616676" w:rsidR="00C53B56" w:rsidRDefault="00C53B56" w14:paraId="61C988F9"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63806554"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18. Safety </w:t>
      </w:r>
    </w:p>
    <w:p xmlns:wp14="http://schemas.microsoft.com/office/word/2010/wordml" w:rsidRPr="00616676" w:rsidR="00E12A58" w:rsidRDefault="0001553E" w14:paraId="669A1F05"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18.1 </w:t>
      </w:r>
      <w:r w:rsidRPr="00616676">
        <w:rPr>
          <w:rFonts w:cs="Calibri"/>
          <w:color w:val="000000"/>
          <w:sz w:val="24"/>
          <w:szCs w:val="24"/>
          <w:lang w:eastAsia="en-IN" w:bidi="mr-IN"/>
        </w:rPr>
        <w:t xml:space="preserve">The Contractor shall be responsible for the safety of all activities on the Site. He shall comply with all applicable safety requirements and take care of safety of all persons entitled to be on the site and the works. He shall use reasonable efforts to keep the site and the works, both during construction and maintenance, clear of unnecessary obstruction so as to avoid danger to the persons and the users. </w:t>
      </w:r>
    </w:p>
    <w:p xmlns:wp14="http://schemas.microsoft.com/office/word/2010/wordml" w:rsidRPr="00616676" w:rsidR="00595C75" w:rsidP="00180374" w:rsidRDefault="0001553E" w14:paraId="68964D4C" wp14:textId="77777777">
      <w:pPr>
        <w:pStyle w:val="ListParagraph"/>
        <w:numPr>
          <w:ilvl w:val="0"/>
          <w:numId w:val="42"/>
        </w:numPr>
        <w:spacing w:line="360" w:lineRule="auto"/>
        <w:jc w:val="both"/>
        <w:rPr>
          <w:rFonts w:ascii="Calibri" w:hAnsi="Calibri" w:eastAsia="Calibri" w:cs="Calibri"/>
          <w:color w:val="000000"/>
          <w:sz w:val="24"/>
          <w:szCs w:val="24"/>
          <w:lang w:val="en-IN" w:eastAsia="en-IN" w:bidi="mr-IN"/>
        </w:rPr>
      </w:pPr>
      <w:r w:rsidRPr="00616676">
        <w:rPr>
          <w:rFonts w:ascii="Calibri" w:hAnsi="Calibri" w:eastAsia="Calibri" w:cs="Calibri"/>
          <w:color w:val="000000"/>
          <w:sz w:val="24"/>
          <w:szCs w:val="24"/>
          <w:lang w:val="en-IN" w:eastAsia="en-IN" w:bidi="mr-IN"/>
        </w:rPr>
        <w:t xml:space="preserve">Workers employed on mixing asphaltic materials, cement and lime mortars shall be provided with protective footwear and protective goggles. </w:t>
      </w:r>
    </w:p>
    <w:p xmlns:wp14="http://schemas.microsoft.com/office/word/2010/wordml" w:rsidRPr="00616676" w:rsidR="005D3FED" w:rsidP="00595C75" w:rsidRDefault="0001553E" w14:paraId="1DA7CCB5" wp14:textId="77777777">
      <w:pPr>
        <w:pStyle w:val="ListParagraph"/>
        <w:spacing w:line="360" w:lineRule="auto"/>
        <w:ind w:left="770"/>
        <w:jc w:val="both"/>
        <w:rPr>
          <w:rFonts w:ascii="Calibri" w:hAnsi="Calibri" w:eastAsia="Calibri" w:cs="Calibri"/>
          <w:color w:val="000000"/>
          <w:sz w:val="24"/>
          <w:szCs w:val="24"/>
          <w:lang w:val="en-IN" w:eastAsia="en-IN" w:bidi="mr-IN"/>
        </w:rPr>
      </w:pPr>
      <w:r w:rsidRPr="00616676">
        <w:rPr>
          <w:rFonts w:ascii="Calibri" w:hAnsi="Calibri" w:eastAsia="Calibri" w:cs="Calibri"/>
          <w:color w:val="000000"/>
          <w:sz w:val="24"/>
          <w:szCs w:val="24"/>
          <w:lang w:val="en-IN" w:eastAsia="en-IN" w:bidi="mr-IN"/>
        </w:rPr>
        <w:t xml:space="preserve">Stone breaker shall be provided with protective goggles and protective clothing and seated at sufficiently safe intervals. </w:t>
      </w:r>
    </w:p>
    <w:p xmlns:wp14="http://schemas.microsoft.com/office/word/2010/wordml" w:rsidRPr="00616676" w:rsidR="00E12A58" w:rsidP="00180374" w:rsidRDefault="0001553E" w14:paraId="54BCCC33" wp14:textId="77777777">
      <w:pPr>
        <w:pStyle w:val="ListParagraph"/>
        <w:numPr>
          <w:ilvl w:val="0"/>
          <w:numId w:val="42"/>
        </w:numPr>
        <w:spacing w:line="360" w:lineRule="auto"/>
        <w:jc w:val="both"/>
        <w:rPr>
          <w:rFonts w:ascii="Calibri" w:hAnsi="Calibri" w:eastAsia="Calibri" w:cs="Calibri"/>
          <w:color w:val="000000"/>
          <w:sz w:val="24"/>
          <w:szCs w:val="24"/>
          <w:lang w:val="en-IN" w:eastAsia="en-IN" w:bidi="mr-IN"/>
        </w:rPr>
      </w:pPr>
      <w:r w:rsidRPr="00616676">
        <w:rPr>
          <w:rFonts w:ascii="Calibri" w:hAnsi="Calibri" w:eastAsia="Calibri" w:cs="Calibri"/>
          <w:color w:val="000000"/>
          <w:sz w:val="24"/>
          <w:szCs w:val="24"/>
          <w:lang w:val="en-IN" w:eastAsia="en-IN" w:bidi="mr-IN"/>
        </w:rPr>
        <w:t xml:space="preserve">The area should be barricaded or cordoned off by suitable means to avoid mishaps of any kind. Power warning signs should be displayed for the safety of the public whenever cleaning works are undertaken during night or day. </w:t>
      </w:r>
    </w:p>
    <w:p xmlns:wp14="http://schemas.microsoft.com/office/word/2010/wordml" w:rsidR="00E12A58" w:rsidP="00180374" w:rsidRDefault="0001553E" w14:paraId="18AE8FFE" wp14:textId="77777777">
      <w:pPr>
        <w:pStyle w:val="ListParagraph"/>
        <w:numPr>
          <w:ilvl w:val="0"/>
          <w:numId w:val="42"/>
        </w:numPr>
        <w:spacing w:line="360" w:lineRule="auto"/>
        <w:jc w:val="both"/>
        <w:rPr>
          <w:rFonts w:ascii="Calibri" w:hAnsi="Calibri" w:eastAsia="Calibri" w:cs="Calibri"/>
          <w:color w:val="000000"/>
          <w:sz w:val="24"/>
          <w:szCs w:val="24"/>
          <w:lang w:val="en-IN" w:eastAsia="en-IN" w:bidi="mr-IN"/>
        </w:rPr>
      </w:pPr>
      <w:r w:rsidRPr="00616676">
        <w:rPr>
          <w:rFonts w:ascii="Calibri" w:hAnsi="Calibri" w:eastAsia="Calibri" w:cs="Calibri"/>
          <w:color w:val="000000"/>
          <w:sz w:val="24"/>
          <w:szCs w:val="24"/>
          <w:lang w:val="en-IN" w:eastAsia="en-IN" w:bidi="mr-IN"/>
        </w:rPr>
        <w:t xml:space="preserve">The workers engaged for cleaning the manholes/sewers should be properly trained before allowing working in the manhole. </w:t>
      </w:r>
    </w:p>
    <w:p xmlns:wp14="http://schemas.microsoft.com/office/word/2010/wordml" w:rsidRPr="00C53B56" w:rsidR="00C53B56" w:rsidP="00C53B56" w:rsidRDefault="00C53B56" w14:paraId="3B22BB7D" wp14:textId="77777777">
      <w:pPr>
        <w:spacing w:line="360" w:lineRule="auto"/>
        <w:ind w:left="410"/>
        <w:jc w:val="both"/>
        <w:rPr>
          <w:rFonts w:cs="Calibri"/>
          <w:color w:val="000000"/>
          <w:sz w:val="24"/>
          <w:szCs w:val="24"/>
          <w:lang w:eastAsia="en-IN" w:bidi="mr-IN"/>
        </w:rPr>
      </w:pPr>
    </w:p>
    <w:p xmlns:wp14="http://schemas.microsoft.com/office/word/2010/wordml" w:rsidRPr="00616676" w:rsidR="00E12A58" w:rsidRDefault="0001553E" w14:paraId="3AB23AFA"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18.2 Safety Programs:-</w:t>
      </w:r>
    </w:p>
    <w:p xmlns:wp14="http://schemas.microsoft.com/office/word/2010/wordml" w:rsidRPr="00616676" w:rsidR="00E12A58" w:rsidRDefault="0001553E" w14:paraId="65A989B6"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I. Have adequate safety supervision in place to ensure that safety programs set up by the firms/agencies are in compliance with prevalent laws and regulations. </w:t>
      </w:r>
    </w:p>
    <w:p xmlns:wp14="http://schemas.microsoft.com/office/word/2010/wordml" w:rsidRPr="00616676" w:rsidR="00E12A58" w:rsidRDefault="0001553E" w14:paraId="76BF2656"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II. Review safety programs developed by each of the trade firms, prepare and submit a comprehensive safety program. </w:t>
      </w:r>
    </w:p>
    <w:p xmlns:wp14="http://schemas.microsoft.com/office/word/2010/wordml" w:rsidRPr="00C53B56" w:rsidR="00E12A58" w:rsidP="00C53B56" w:rsidRDefault="0001553E" w14:paraId="627B94D0" wp14:textId="77777777">
      <w:pPr>
        <w:pStyle w:val="ListParagraph"/>
        <w:numPr>
          <w:ilvl w:val="0"/>
          <w:numId w:val="22"/>
        </w:numPr>
        <w:spacing w:line="360" w:lineRule="auto"/>
        <w:jc w:val="both"/>
        <w:rPr>
          <w:rFonts w:cs="Calibri"/>
          <w:color w:val="000000"/>
          <w:sz w:val="24"/>
          <w:szCs w:val="24"/>
          <w:lang w:eastAsia="en-IN" w:bidi="mr-IN"/>
        </w:rPr>
      </w:pPr>
      <w:r w:rsidRPr="00C53B56">
        <w:rPr>
          <w:rFonts w:cs="Calibri"/>
          <w:color w:val="000000"/>
          <w:sz w:val="24"/>
          <w:szCs w:val="24"/>
          <w:lang w:eastAsia="en-IN" w:bidi="mr-IN"/>
        </w:rPr>
        <w:t xml:space="preserve">Monitor day to day implementation of safety procedures. </w:t>
      </w:r>
    </w:p>
    <w:p xmlns:wp14="http://schemas.microsoft.com/office/word/2010/wordml" w:rsidRPr="00C53B56" w:rsidR="00C53B56" w:rsidP="00C53B56" w:rsidRDefault="00C53B56" w14:paraId="17B246DD" wp14:textId="77777777">
      <w:pPr>
        <w:spacing w:line="360" w:lineRule="auto"/>
        <w:jc w:val="both"/>
        <w:rPr>
          <w:rFonts w:cs="Calibri"/>
          <w:color w:val="000000"/>
          <w:sz w:val="24"/>
          <w:szCs w:val="24"/>
          <w:lang w:eastAsia="en-IN" w:bidi="mr-IN"/>
        </w:rPr>
      </w:pPr>
    </w:p>
    <w:p xmlns:wp14="http://schemas.microsoft.com/office/word/2010/wordml" w:rsidRPr="00616676" w:rsidR="00E12A58" w:rsidRDefault="0001553E" w14:paraId="0E6CB24A"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18.3 First Aid Facilities: - </w:t>
      </w:r>
    </w:p>
    <w:p xmlns:wp14="http://schemas.microsoft.com/office/word/2010/wordml" w:rsidRPr="00616676" w:rsidR="00E12A58" w:rsidRDefault="0001553E" w14:paraId="199B086B" wp14:textId="77777777">
      <w:pPr>
        <w:spacing w:after="0" w:line="360" w:lineRule="auto"/>
        <w:jc w:val="both"/>
        <w:rPr>
          <w:rFonts w:cs="Calibri"/>
          <w:color w:val="000000"/>
          <w:sz w:val="24"/>
          <w:szCs w:val="24"/>
          <w:lang w:eastAsia="en-IN" w:bidi="mr-IN"/>
        </w:rPr>
      </w:pPr>
      <w:proofErr w:type="spellStart"/>
      <w:r w:rsidRPr="00616676">
        <w:rPr>
          <w:rFonts w:cs="Calibri"/>
          <w:color w:val="000000"/>
          <w:sz w:val="24"/>
          <w:szCs w:val="24"/>
          <w:lang w:eastAsia="en-IN" w:bidi="mr-IN"/>
        </w:rPr>
        <w:t>i</w:t>
      </w:r>
      <w:proofErr w:type="spellEnd"/>
      <w:r w:rsidRPr="00616676">
        <w:rPr>
          <w:rFonts w:cs="Calibri"/>
          <w:color w:val="000000"/>
          <w:sz w:val="24"/>
          <w:szCs w:val="24"/>
          <w:lang w:eastAsia="en-IN" w:bidi="mr-IN"/>
        </w:rPr>
        <w:t xml:space="preserve">. At every work place there shall be provided and maintained, so as to be easily accessible during working hours, first-aid boxes at the rate of not less than one box for 150 contract labour or part thereof ordinarily employed. </w:t>
      </w:r>
    </w:p>
    <w:p xmlns:wp14="http://schemas.microsoft.com/office/word/2010/wordml" w:rsidRPr="00616676" w:rsidR="00E12A58" w:rsidRDefault="0001553E" w14:paraId="0C4092A0"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ii. The first-aid box shall be distinctly marked with a red cross on white back ground. </w:t>
      </w:r>
    </w:p>
    <w:p xmlns:wp14="http://schemas.microsoft.com/office/word/2010/wordml" w:rsidRPr="00616676" w:rsidR="00E12A58" w:rsidRDefault="0001553E" w14:paraId="1D498FBB"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iii. Adequate arrangements shall be made for immediate recoupment of the equipment when necessary. </w:t>
      </w:r>
    </w:p>
    <w:p xmlns:wp14="http://schemas.microsoft.com/office/word/2010/wordml" w:rsidRPr="00616676" w:rsidR="00E12A58" w:rsidRDefault="0001553E" w14:paraId="38DE16C8"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iv. Nothing except the prescribed contents shall be kept in the First-aid box. </w:t>
      </w:r>
    </w:p>
    <w:p xmlns:wp14="http://schemas.microsoft.com/office/word/2010/wordml" w:rsidRPr="00616676" w:rsidR="00E12A58" w:rsidRDefault="0001553E" w14:paraId="7B4436FF"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v. The first-aid box shall be kept in charge of a responsible person who shall always be readily available during the working hours of the work place. </w:t>
      </w:r>
    </w:p>
    <w:p xmlns:wp14="http://schemas.microsoft.com/office/word/2010/wordml" w:rsidR="00E12A58" w:rsidRDefault="0001553E" w14:paraId="79591535"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vi. A person in charge of the First-aid box shall be a person trained in First-aid treatment, in the work places where the number of contract labour employed is 150 or more. </w:t>
      </w:r>
    </w:p>
    <w:p xmlns:wp14="http://schemas.microsoft.com/office/word/2010/wordml" w:rsidRPr="00616676" w:rsidR="00C53B56" w:rsidRDefault="00C53B56" w14:paraId="6BF89DA3"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7E0AB794"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19. Discoveries </w:t>
      </w:r>
    </w:p>
    <w:p xmlns:wp14="http://schemas.microsoft.com/office/word/2010/wordml" w:rsidR="00E12A58" w:rsidRDefault="0001553E" w14:paraId="278AF721" wp14:textId="77777777">
      <w:pPr>
        <w:pStyle w:val="Default"/>
        <w:spacing w:line="360" w:lineRule="auto"/>
        <w:jc w:val="both"/>
        <w:rPr>
          <w:rFonts w:ascii="Calibri" w:hAnsi="Calibri" w:cs="Calibri"/>
        </w:rPr>
      </w:pPr>
      <w:r w:rsidRPr="00616676">
        <w:rPr>
          <w:rFonts w:ascii="Calibri" w:hAnsi="Calibri" w:cs="Calibri"/>
        </w:rPr>
        <w:t>19.1 Anything of historical or other interest or of significant value unexpectedly discovered on the Site shall be the property of the Employer. The Contractor shall notify the Engineer of such discoveries and carry out the Engineer's instructions for dealing with them.</w:t>
      </w:r>
    </w:p>
    <w:p xmlns:wp14="http://schemas.microsoft.com/office/word/2010/wordml" w:rsidRPr="00616676" w:rsidR="00C53B56" w:rsidRDefault="00C53B56" w14:paraId="5C3E0E74" wp14:textId="77777777">
      <w:pPr>
        <w:pStyle w:val="Default"/>
        <w:spacing w:line="360" w:lineRule="auto"/>
        <w:jc w:val="both"/>
        <w:rPr>
          <w:rFonts w:ascii="Calibri" w:hAnsi="Calibri" w:cs="Calibri"/>
        </w:rPr>
      </w:pPr>
    </w:p>
    <w:p xmlns:wp14="http://schemas.microsoft.com/office/word/2010/wordml" w:rsidRPr="00616676" w:rsidR="00E12A58" w:rsidRDefault="0001553E" w14:paraId="411FFF65"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20. Possession of the Site </w:t>
      </w:r>
    </w:p>
    <w:p xmlns:wp14="http://schemas.microsoft.com/office/word/2010/wordml" w:rsidR="00E12A58" w:rsidRDefault="0001553E" w14:paraId="72E638A8"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20.1 The Employer shall handover complete or part possession of the site to the Contractor 7 days in advance of construction programme. At the start of the work, the Employer shall handover the possession of at-least 75% of the site free of all encumbrances, the remaining 25 % of the possession as per contractor’s construction programme. </w:t>
      </w:r>
    </w:p>
    <w:p xmlns:wp14="http://schemas.microsoft.com/office/word/2010/wordml" w:rsidRPr="00616676" w:rsidR="00C53B56" w:rsidRDefault="00C53B56" w14:paraId="66A1FAB9"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27701168"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21. Access to the Site </w:t>
      </w:r>
    </w:p>
    <w:p xmlns:wp14="http://schemas.microsoft.com/office/word/2010/wordml" w:rsidR="00E12A58" w:rsidRDefault="0001553E" w14:paraId="36C0CDBC"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21.1 The Contractor shall allow access to the Site and to any place where work in connection with the Contract is being carried out, or is intended to be carried out to the Engineer and any person/persons/agency authorized by: a. The Engineer b. The Employer or authorized by the Employer. </w:t>
      </w:r>
    </w:p>
    <w:p xmlns:wp14="http://schemas.microsoft.com/office/word/2010/wordml" w:rsidRPr="00616676" w:rsidR="00C53B56" w:rsidRDefault="00C53B56" w14:paraId="76BB753C"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35C903FF"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22. Instructions </w:t>
      </w:r>
    </w:p>
    <w:p xmlns:wp14="http://schemas.microsoft.com/office/word/2010/wordml" w:rsidRPr="00616676" w:rsidR="00E12A58" w:rsidRDefault="0001553E" w14:paraId="122F07C2"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22.1 The Contractor shall carry out all instructions of the Engineer, which comply with the applicable laws where the Site is located. </w:t>
      </w:r>
    </w:p>
    <w:p xmlns:wp14="http://schemas.microsoft.com/office/word/2010/wordml" w:rsidRPr="00616676" w:rsidR="00E12A58" w:rsidRDefault="0001553E" w14:paraId="7D0D422D"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22.2 The Contractor shall permit the appointed and/or authorized persons to inspect the Site and/or accounts and records of the Contractor and its subcontractors relating to the performance of the Contract, and to have such accounts and records audited by auditors appointed, if so required. The Contractor’s attention is invited to Clause of ‘Fraud and Corruption’, which provides, inter alia, that acts intended to materially impede the exercise of the inspection and audit rights provided for under the Clause &amp; constitute a obstructive practice subject to contract termination. </w:t>
      </w:r>
    </w:p>
    <w:p xmlns:wp14="http://schemas.microsoft.com/office/word/2010/wordml" w:rsidRPr="00616676" w:rsidR="00E12A58" w:rsidRDefault="0001553E" w14:paraId="35E3122D"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22.3 Engineer to have power to issue further drawings or instructions: </w:t>
      </w:r>
    </w:p>
    <w:p xmlns:wp14="http://schemas.microsoft.com/office/word/2010/wordml" w:rsidRPr="00616676" w:rsidR="00E12A58" w:rsidRDefault="0001553E" w14:paraId="6AEE9E85" wp14:textId="77777777">
      <w:pPr>
        <w:pStyle w:val="Default"/>
        <w:spacing w:line="360" w:lineRule="auto"/>
        <w:jc w:val="both"/>
        <w:rPr>
          <w:rFonts w:ascii="Calibri" w:hAnsi="Calibri" w:cs="Calibri"/>
        </w:rPr>
      </w:pPr>
      <w:r w:rsidRPr="00616676">
        <w:rPr>
          <w:rFonts w:ascii="Calibri" w:hAnsi="Calibri" w:cs="Calibri"/>
        </w:rPr>
        <w:t xml:space="preserve">The Engineer shall have the power and authority from time to time and at all times to make </w:t>
      </w:r>
      <w:r w:rsidRPr="00616676" w:rsidR="004E49FF">
        <w:rPr>
          <w:rFonts w:ascii="Calibri" w:hAnsi="Calibri" w:cs="Calibri"/>
        </w:rPr>
        <w:t>an</w:t>
      </w:r>
      <w:r w:rsidRPr="00616676">
        <w:rPr>
          <w:rFonts w:ascii="Calibri" w:hAnsi="Calibri" w:cs="Calibri"/>
        </w:rPr>
        <w:t xml:space="preserve"> issue such further drawings and to give such further instructions and directions as may appear to him necessary or proper for the guidance of the contractor and the good and sufficient execution of the works according to terms of the specifications and Contractor shall receive, execute, obey and be bound by the same, according to the true intent and meaning thereof, as fully and effectually as though the same had accompanied or had been mentioned or referred to in the specification, and the Engineer may also alter or vary the levels or position of nature of works contemplated by the specifications, or may order any of the works contemplated thereby to be omitted, with or without the substitution of any other works in lieu thereof, or may order any work or any portion of work executed or partially executed, to be removed, changed or altered, added if needful, may order that other works shall be substituted instead thereof and difference of expense occasioned by any such diminution or alteration so ordered and directed shall be added to or deducted from the amount of this Contract, as provided under condition no.10(a) hereinafter. </w:t>
      </w:r>
    </w:p>
    <w:p xmlns:wp14="http://schemas.microsoft.com/office/word/2010/wordml" w:rsidRPr="00616676" w:rsidR="00E12A58" w:rsidRDefault="0001553E" w14:paraId="50DB7EA6"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No work which radically changes the original nature of the Contract shall be ordered by the Engineer and in the event of any deviation being ordered which in the opinion of the Contractor changes the original nature of Contract he shall nevertheless carry it out and disagreement as to the nature of the work and the rate to be paid therefore shall be resolved in accordance with condition no.13d. </w:t>
      </w:r>
    </w:p>
    <w:p xmlns:wp14="http://schemas.microsoft.com/office/word/2010/wordml" w:rsidR="00E12A58" w:rsidRDefault="0001553E" w14:paraId="4E05689C"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The time for completion of the Works, shall be in even of any deviations resulting in additional cost over the contract price being ordered, be extended or reduced reasonably by the Engineer. The Engineer’s decision in this case shall be final. </w:t>
      </w:r>
    </w:p>
    <w:p xmlns:wp14="http://schemas.microsoft.com/office/word/2010/wordml" w:rsidRPr="00616676" w:rsidR="00C53B56" w:rsidRDefault="00C53B56" w14:paraId="513DA1E0" wp14:textId="77777777">
      <w:pPr>
        <w:spacing w:after="0" w:line="360" w:lineRule="auto"/>
        <w:jc w:val="both"/>
        <w:rPr>
          <w:rFonts w:cs="Calibri"/>
          <w:color w:val="000000"/>
          <w:sz w:val="24"/>
          <w:szCs w:val="24"/>
          <w:lang w:eastAsia="en-IN" w:bidi="mr-IN"/>
        </w:rPr>
      </w:pPr>
    </w:p>
    <w:p xmlns:wp14="http://schemas.microsoft.com/office/word/2010/wordml" w:rsidR="00C53B56" w:rsidP="00C53B56" w:rsidRDefault="0001553E" w14:paraId="36CC522E" wp14:textId="77777777">
      <w:pPr>
        <w:pStyle w:val="ListParagraph"/>
        <w:numPr>
          <w:ilvl w:val="0"/>
          <w:numId w:val="30"/>
        </w:numPr>
        <w:spacing w:line="360" w:lineRule="auto"/>
        <w:jc w:val="both"/>
        <w:rPr>
          <w:rFonts w:cs="Calibri"/>
          <w:b/>
          <w:bCs/>
          <w:color w:val="000000"/>
          <w:sz w:val="24"/>
          <w:szCs w:val="24"/>
          <w:lang w:eastAsia="en-IN" w:bidi="mr-IN"/>
        </w:rPr>
      </w:pPr>
      <w:r w:rsidRPr="00C53B56">
        <w:rPr>
          <w:rFonts w:cs="Calibri"/>
          <w:b/>
          <w:bCs/>
          <w:color w:val="000000"/>
          <w:sz w:val="24"/>
          <w:szCs w:val="24"/>
          <w:lang w:eastAsia="en-IN" w:bidi="mr-IN"/>
        </w:rPr>
        <w:t xml:space="preserve">Time Control </w:t>
      </w:r>
    </w:p>
    <w:p xmlns:wp14="http://schemas.microsoft.com/office/word/2010/wordml" w:rsidRPr="00C53B56" w:rsidR="00C53B56" w:rsidP="00C53B56" w:rsidRDefault="00C53B56" w14:paraId="75CAC6F5" wp14:textId="77777777">
      <w:pPr>
        <w:spacing w:line="360" w:lineRule="auto"/>
        <w:jc w:val="both"/>
        <w:rPr>
          <w:rFonts w:cs="Calibri"/>
          <w:b/>
          <w:bCs/>
          <w:color w:val="000000"/>
          <w:sz w:val="24"/>
          <w:szCs w:val="24"/>
          <w:lang w:eastAsia="en-IN" w:bidi="mr-IN"/>
        </w:rPr>
      </w:pPr>
    </w:p>
    <w:p xmlns:wp14="http://schemas.microsoft.com/office/word/2010/wordml" w:rsidRPr="00616676" w:rsidR="00E12A58" w:rsidRDefault="0001553E" w14:paraId="13689360"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23. Programme </w:t>
      </w:r>
    </w:p>
    <w:p xmlns:wp14="http://schemas.microsoft.com/office/word/2010/wordml" w:rsidRPr="00616676" w:rsidR="00E12A58" w:rsidRDefault="0001553E" w14:paraId="7ED1CD3E"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23.1 Within the time stated in the Contract Data, the Contractor shall submit to the Engineer for approval a Programme, including Environment Management Plan showing the general methods, arrangements, order, and timing for all the activities in the Works, along with monthly cash flow forecasts for the construction of works. </w:t>
      </w:r>
    </w:p>
    <w:p xmlns:wp14="http://schemas.microsoft.com/office/word/2010/wordml" w:rsidRPr="00616676" w:rsidR="00E12A58" w:rsidRDefault="0001553E" w14:paraId="3D6A1108"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After the completion of the construction works, the programme for the Routine Maintenance Work, showing the general methods, arrangements, order and timing for all the activities involved in the Routine Maintenance will also be submitted by the Contractor to the Engineer for approval if specified in the tender. The programme for Routine Maintenance will be submitted in each year for the period of Maintenance. </w:t>
      </w:r>
    </w:p>
    <w:p xmlns:wp14="http://schemas.microsoft.com/office/word/2010/wordml" w:rsidRPr="00616676" w:rsidR="00E12A58" w:rsidRDefault="0001553E" w14:paraId="6F84CED2"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23.2 The Contractor shall submit the list of equipment and machinery being brought to site, the list of key personnel being deployed, the list of machinery/ equipments being placed in field laboratory and the location of field laboratory along with the Programme. The Engineer shall cause these details to be verified at each appropriate stage of the programme. </w:t>
      </w:r>
    </w:p>
    <w:p xmlns:wp14="http://schemas.microsoft.com/office/word/2010/wordml" w:rsidRPr="00616676" w:rsidR="004E49FF" w:rsidRDefault="004E49FF" w14:paraId="66060428"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6BAB6052"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23.3 An update of the Programme shall be a programme showing the actual progress achieved on each activity and the effect of the progress achieved on the timing of the remaining Works, including any changes to the sequence of the activities. </w:t>
      </w:r>
    </w:p>
    <w:p xmlns:wp14="http://schemas.microsoft.com/office/word/2010/wordml" w:rsidRPr="00616676" w:rsidR="004E49FF" w:rsidRDefault="004E49FF" w14:paraId="1D0656FE"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556A6C9A"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23.4 The Contractor shall submit to the Engineer for approval an updated Programme at intervals no longer than the period stated in the Contract Data. If the Contractor does not submit </w:t>
      </w:r>
      <w:r w:rsidRPr="00616676">
        <w:rPr>
          <w:rFonts w:cs="Calibri"/>
          <w:color w:val="000000"/>
          <w:sz w:val="24"/>
          <w:szCs w:val="24"/>
          <w:lang w:eastAsia="en-IN" w:bidi="mr-IN"/>
        </w:rPr>
        <w:t>an updated Programme within this period, the Engineer may withhold the amount stated in the Contract Data from the next payment certificate and continue to withhold this amount until the next payment after the date on which the overdue Programme has been submitted.</w:t>
      </w:r>
    </w:p>
    <w:p xmlns:wp14="http://schemas.microsoft.com/office/word/2010/wordml" w:rsidRPr="00616676" w:rsidR="00E12A58" w:rsidRDefault="00E12A58" w14:paraId="7B37605A" wp14:textId="77777777">
      <w:pPr>
        <w:spacing w:after="0" w:line="240" w:lineRule="auto"/>
        <w:rPr>
          <w:rFonts w:cs="Calibri"/>
          <w:color w:val="000000"/>
          <w:sz w:val="24"/>
          <w:szCs w:val="24"/>
          <w:lang w:eastAsia="en-IN" w:bidi="mr-IN"/>
        </w:rPr>
      </w:pPr>
    </w:p>
    <w:p xmlns:wp14="http://schemas.microsoft.com/office/word/2010/wordml" w:rsidRPr="00616676" w:rsidR="00E12A58" w:rsidRDefault="0001553E" w14:paraId="7B0BA376"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23.5 The Engineer's approval of the Programme shall not alter the Contractor's obligations. The Contractor may revise the Programme and submit it to the Engineer again at any time. A revised Programme shall show the effect of Variations and Compensation Events. </w:t>
      </w:r>
    </w:p>
    <w:p xmlns:wp14="http://schemas.microsoft.com/office/word/2010/wordml" w:rsidRPr="00616676" w:rsidR="004E49FF" w:rsidRDefault="004E49FF" w14:paraId="394798F2"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0E905281"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24. Extension </w:t>
      </w:r>
      <w:r w:rsidRPr="00616676" w:rsidR="00AF5148">
        <w:rPr>
          <w:rFonts w:cs="Calibri"/>
          <w:b/>
          <w:bCs/>
          <w:color w:val="000000"/>
          <w:sz w:val="24"/>
          <w:szCs w:val="24"/>
          <w:lang w:eastAsia="en-IN" w:bidi="mr-IN"/>
        </w:rPr>
        <w:t>of</w:t>
      </w:r>
      <w:r w:rsidRPr="00616676">
        <w:rPr>
          <w:rFonts w:cs="Calibri"/>
          <w:b/>
          <w:bCs/>
          <w:color w:val="000000"/>
          <w:sz w:val="24"/>
          <w:szCs w:val="24"/>
          <w:lang w:eastAsia="en-IN" w:bidi="mr-IN"/>
        </w:rPr>
        <w:t xml:space="preserve"> Time </w:t>
      </w:r>
      <w:r w:rsidRPr="00616676" w:rsidR="00AF5148">
        <w:rPr>
          <w:rFonts w:cs="Calibri"/>
          <w:b/>
          <w:bCs/>
          <w:color w:val="000000"/>
          <w:sz w:val="24"/>
          <w:szCs w:val="24"/>
          <w:lang w:eastAsia="en-IN" w:bidi="mr-IN"/>
        </w:rPr>
        <w:t>inContracts:</w:t>
      </w:r>
    </w:p>
    <w:p xmlns:wp14="http://schemas.microsoft.com/office/word/2010/wordml" w:rsidR="00E12A58" w:rsidRDefault="0001553E" w14:paraId="4A1BFC69"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Subject to any requirement in the contract as to completion of any portions or portions of the works before completion of the whole, the contractor shall fully and finally complete the whole of the works comprised in the contract (with such modifications as may be directed under conditions of this contract) by the date entered in the contract or extended date in terms of the following clauses: </w:t>
      </w:r>
    </w:p>
    <w:p xmlns:wp14="http://schemas.microsoft.com/office/word/2010/wordml" w:rsidRPr="00616676" w:rsidR="00C53B56" w:rsidRDefault="00C53B56" w14:paraId="3889A505" wp14:textId="77777777">
      <w:pPr>
        <w:spacing w:after="0" w:line="360" w:lineRule="auto"/>
        <w:jc w:val="both"/>
        <w:rPr>
          <w:rFonts w:cs="Calibri"/>
          <w:color w:val="000000"/>
          <w:sz w:val="24"/>
          <w:szCs w:val="24"/>
          <w:lang w:eastAsia="en-IN" w:bidi="mr-IN"/>
        </w:rPr>
      </w:pPr>
    </w:p>
    <w:p xmlns:wp14="http://schemas.microsoft.com/office/word/2010/wordml" w:rsidRPr="00C53B56" w:rsidR="00C53B56" w:rsidRDefault="0001553E" w14:paraId="37907A64" wp14:textId="77777777">
      <w:pPr>
        <w:spacing w:after="0" w:line="360" w:lineRule="auto"/>
        <w:jc w:val="both"/>
        <w:rPr>
          <w:rFonts w:cs="Calibri"/>
          <w:b/>
          <w:bCs/>
          <w:color w:val="000000"/>
          <w:sz w:val="24"/>
          <w:szCs w:val="24"/>
          <w:lang w:eastAsia="en-IN" w:bidi="mr-IN"/>
        </w:rPr>
      </w:pPr>
      <w:proofErr w:type="gramStart"/>
      <w:r w:rsidRPr="00616676">
        <w:rPr>
          <w:rFonts w:cs="Calibri"/>
          <w:b/>
          <w:bCs/>
          <w:color w:val="000000"/>
          <w:sz w:val="24"/>
          <w:szCs w:val="24"/>
          <w:lang w:eastAsia="en-IN" w:bidi="mr-IN"/>
        </w:rPr>
        <w:t>a)</w:t>
      </w:r>
      <w:proofErr w:type="gramEnd"/>
      <w:r w:rsidRPr="00616676">
        <w:rPr>
          <w:rFonts w:cs="Calibri"/>
          <w:b/>
          <w:bCs/>
          <w:color w:val="000000"/>
          <w:sz w:val="24"/>
          <w:szCs w:val="24"/>
          <w:lang w:eastAsia="en-IN" w:bidi="mr-IN"/>
        </w:rPr>
        <w:t xml:space="preserve">Extension attributable to </w:t>
      </w:r>
      <w:r w:rsidRPr="00616676" w:rsidR="008D0586">
        <w:rPr>
          <w:rFonts w:cs="Calibri"/>
          <w:b/>
          <w:bCs/>
          <w:color w:val="000000"/>
          <w:sz w:val="24"/>
          <w:szCs w:val="24"/>
          <w:lang w:eastAsia="en-IN" w:bidi="mr-IN"/>
        </w:rPr>
        <w:t>BMC</w:t>
      </w:r>
    </w:p>
    <w:p xmlns:wp14="http://schemas.microsoft.com/office/word/2010/wordml" w:rsidRPr="00C53B56" w:rsidR="00C53B56" w:rsidRDefault="0001553E" w14:paraId="4ACD749B" wp14:textId="77777777">
      <w:pPr>
        <w:spacing w:after="0" w:line="360" w:lineRule="auto"/>
        <w:jc w:val="both"/>
        <w:rPr>
          <w:rFonts w:cs="Calibri"/>
          <w:b/>
          <w:bCs/>
          <w:color w:val="000000"/>
          <w:sz w:val="24"/>
          <w:szCs w:val="24"/>
          <w:lang w:eastAsia="en-IN" w:bidi="mr-IN"/>
        </w:rPr>
      </w:pPr>
      <w:r w:rsidRPr="00616676">
        <w:rPr>
          <w:rFonts w:cs="Calibri"/>
          <w:b/>
          <w:bCs/>
          <w:color w:val="000000"/>
          <w:sz w:val="24"/>
          <w:szCs w:val="24"/>
          <w:lang w:eastAsia="en-IN" w:bidi="mr-IN"/>
        </w:rPr>
        <w:t>(</w:t>
      </w:r>
      <w:proofErr w:type="spellStart"/>
      <w:r w:rsidRPr="00616676">
        <w:rPr>
          <w:rFonts w:cs="Calibri"/>
          <w:b/>
          <w:bCs/>
          <w:color w:val="000000"/>
          <w:sz w:val="24"/>
          <w:szCs w:val="24"/>
          <w:lang w:eastAsia="en-IN" w:bidi="mr-IN"/>
        </w:rPr>
        <w:t>i</w:t>
      </w:r>
      <w:proofErr w:type="spellEnd"/>
      <w:r w:rsidRPr="00616676">
        <w:rPr>
          <w:rFonts w:cs="Calibri"/>
          <w:b/>
          <w:bCs/>
          <w:color w:val="000000"/>
          <w:sz w:val="24"/>
          <w:szCs w:val="24"/>
          <w:lang w:eastAsia="en-IN" w:bidi="mr-IN"/>
        </w:rPr>
        <w:t>) Extension Due To Modification</w:t>
      </w:r>
      <w:r w:rsidRPr="00616676">
        <w:rPr>
          <w:rFonts w:cs="Calibri"/>
          <w:color w:val="000000"/>
          <w:sz w:val="24"/>
          <w:szCs w:val="24"/>
          <w:lang w:eastAsia="en-IN" w:bidi="mr-IN"/>
        </w:rPr>
        <w:t xml:space="preserve">: If any modifications have been ordered which in the opinion of the Engineer have materially increased the magnitude of the work, then such extension of the contracted date of completion may be granted as shall appear to the Engineer to be reasonable in the circumstances, provided moreover that the Contractor shall be responsible for requesting such extension of the date as may be considered necessary as soon as the cause thereof shall arise and in any case </w:t>
      </w:r>
      <w:r w:rsidRPr="00616676">
        <w:rPr>
          <w:rFonts w:cs="Calibri"/>
          <w:b/>
          <w:bCs/>
          <w:color w:val="000000"/>
          <w:sz w:val="24"/>
          <w:szCs w:val="24"/>
          <w:lang w:eastAsia="en-IN" w:bidi="mr-IN"/>
        </w:rPr>
        <w:t xml:space="preserve">should not be less than 30 days before the expiry of the date fixed for completion of the works. </w:t>
      </w:r>
    </w:p>
    <w:p xmlns:wp14="http://schemas.microsoft.com/office/word/2010/wordml" w:rsidRPr="00616676" w:rsidR="00E12A58" w:rsidRDefault="0001553E" w14:paraId="759193B5"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(ii) Extension For Delay Due To </w:t>
      </w:r>
      <w:r w:rsidRPr="00616676" w:rsidR="008D0586">
        <w:rPr>
          <w:rFonts w:cs="Calibri"/>
          <w:b/>
          <w:bCs/>
          <w:color w:val="000000"/>
          <w:sz w:val="24"/>
          <w:szCs w:val="24"/>
          <w:lang w:eastAsia="en-IN" w:bidi="mr-IN"/>
        </w:rPr>
        <w:t>BMC</w:t>
      </w:r>
      <w:r w:rsidRPr="00616676">
        <w:rPr>
          <w:rFonts w:cs="Calibri"/>
          <w:color w:val="000000"/>
          <w:sz w:val="24"/>
          <w:szCs w:val="24"/>
          <w:lang w:eastAsia="en-IN" w:bidi="mr-IN"/>
        </w:rPr>
        <w:t xml:space="preserve">: In the event of any failure or delay by the </w:t>
      </w:r>
      <w:r w:rsidRPr="00616676" w:rsidR="008D0586">
        <w:rPr>
          <w:rFonts w:cs="Calibri"/>
          <w:color w:val="000000"/>
          <w:sz w:val="24"/>
          <w:szCs w:val="24"/>
          <w:lang w:eastAsia="en-IN" w:bidi="mr-IN"/>
        </w:rPr>
        <w:t>BMC</w:t>
      </w:r>
      <w:r w:rsidRPr="00616676">
        <w:rPr>
          <w:rFonts w:cs="Calibri"/>
          <w:color w:val="000000"/>
          <w:sz w:val="24"/>
          <w:szCs w:val="24"/>
          <w:lang w:eastAsia="en-IN" w:bidi="mr-IN"/>
        </w:rPr>
        <w:t xml:space="preserve"> to hand over the Contractor possession of the lands necessary for the execution of the works or to give the necessary notice to commence the works or to provide the necessary drawings or instructions or any other delay caused by the </w:t>
      </w:r>
      <w:r w:rsidRPr="00616676" w:rsidR="008D0586">
        <w:rPr>
          <w:rFonts w:cs="Calibri"/>
          <w:color w:val="000000"/>
          <w:sz w:val="24"/>
          <w:szCs w:val="24"/>
          <w:lang w:eastAsia="en-IN" w:bidi="mr-IN"/>
        </w:rPr>
        <w:t>BMC</w:t>
      </w:r>
      <w:r w:rsidRPr="00616676">
        <w:rPr>
          <w:rFonts w:cs="Calibri"/>
          <w:color w:val="000000"/>
          <w:sz w:val="24"/>
          <w:szCs w:val="24"/>
          <w:lang w:eastAsia="en-IN" w:bidi="mr-IN"/>
        </w:rPr>
        <w:t xml:space="preserve"> due to any other cause whatsoever, then such failure or delay shall in no way affect or vitiate the contract or alter the character thereof or entitle the contractor to damages or compensation therefore, but in any such case, the </w:t>
      </w:r>
      <w:r w:rsidRPr="00616676" w:rsidR="008D0586">
        <w:rPr>
          <w:rFonts w:cs="Calibri"/>
          <w:color w:val="000000"/>
          <w:sz w:val="24"/>
          <w:szCs w:val="24"/>
          <w:lang w:eastAsia="en-IN" w:bidi="mr-IN"/>
        </w:rPr>
        <w:t>BMC</w:t>
      </w:r>
      <w:r w:rsidRPr="00616676">
        <w:rPr>
          <w:rFonts w:cs="Calibri"/>
          <w:color w:val="000000"/>
          <w:sz w:val="24"/>
          <w:szCs w:val="24"/>
          <w:lang w:eastAsia="en-IN" w:bidi="mr-IN"/>
        </w:rPr>
        <w:t xml:space="preserve"> may grant such extension(s) of the completion date as may be considered reasonable. </w:t>
      </w:r>
    </w:p>
    <w:p xmlns:wp14="http://schemas.microsoft.com/office/word/2010/wordml" w:rsidR="00E12A58" w:rsidRDefault="0001553E" w14:paraId="0C5BDAFE" wp14:textId="77777777">
      <w:pPr>
        <w:spacing w:after="0" w:line="360" w:lineRule="auto"/>
        <w:jc w:val="both"/>
        <w:rPr>
          <w:rFonts w:cs="Calibri"/>
          <w:b/>
          <w:bCs/>
          <w:color w:val="000000"/>
          <w:sz w:val="24"/>
          <w:szCs w:val="24"/>
          <w:lang w:eastAsia="en-IN" w:bidi="mr-IN"/>
        </w:rPr>
      </w:pPr>
      <w:r w:rsidRPr="00616676">
        <w:rPr>
          <w:rFonts w:cs="Calibri"/>
          <w:b/>
          <w:bCs/>
          <w:color w:val="000000"/>
          <w:sz w:val="24"/>
          <w:szCs w:val="24"/>
          <w:lang w:eastAsia="en-IN" w:bidi="mr-IN"/>
        </w:rPr>
        <w:t>Note: For extension of time period as governed in (</w:t>
      </w:r>
      <w:proofErr w:type="spellStart"/>
      <w:r w:rsidRPr="00616676">
        <w:rPr>
          <w:rFonts w:cs="Calibri"/>
          <w:b/>
          <w:bCs/>
          <w:color w:val="000000"/>
          <w:sz w:val="24"/>
          <w:szCs w:val="24"/>
          <w:lang w:eastAsia="en-IN" w:bidi="mr-IN"/>
        </w:rPr>
        <w:t>i</w:t>
      </w:r>
      <w:proofErr w:type="spellEnd"/>
      <w:r w:rsidRPr="00616676">
        <w:rPr>
          <w:rFonts w:cs="Calibri"/>
          <w:b/>
          <w:bCs/>
          <w:color w:val="000000"/>
          <w:sz w:val="24"/>
          <w:szCs w:val="24"/>
          <w:lang w:eastAsia="en-IN" w:bidi="mr-IN"/>
        </w:rPr>
        <w:t xml:space="preserve">) and (ii) above, any modifications in design/drawings, specifications, quantities shall be needed to be justified with recorded </w:t>
      </w:r>
      <w:r w:rsidRPr="00616676">
        <w:rPr>
          <w:rFonts w:cs="Calibri"/>
          <w:b/>
          <w:bCs/>
          <w:color w:val="000000"/>
          <w:sz w:val="24"/>
          <w:szCs w:val="24"/>
          <w:lang w:eastAsia="en-IN" w:bidi="mr-IN"/>
        </w:rPr>
        <w:t xml:space="preserve">reasons with approval of </w:t>
      </w:r>
      <w:proofErr w:type="spellStart"/>
      <w:r w:rsidRPr="00616676">
        <w:rPr>
          <w:rFonts w:cs="Calibri"/>
          <w:b/>
          <w:bCs/>
          <w:color w:val="000000"/>
          <w:sz w:val="24"/>
          <w:szCs w:val="24"/>
          <w:lang w:eastAsia="en-IN" w:bidi="mr-IN"/>
        </w:rPr>
        <w:t>Ch.Eng</w:t>
      </w:r>
      <w:proofErr w:type="spellEnd"/>
      <w:r w:rsidRPr="00616676">
        <w:rPr>
          <w:rFonts w:cs="Calibri"/>
          <w:b/>
          <w:bCs/>
          <w:color w:val="000000"/>
          <w:sz w:val="24"/>
          <w:szCs w:val="24"/>
          <w:lang w:eastAsia="en-IN" w:bidi="mr-IN"/>
        </w:rPr>
        <w:t xml:space="preserve">. </w:t>
      </w:r>
      <w:proofErr w:type="gramStart"/>
      <w:r w:rsidRPr="00616676">
        <w:rPr>
          <w:rFonts w:cs="Calibri"/>
          <w:b/>
          <w:bCs/>
          <w:color w:val="000000"/>
          <w:sz w:val="24"/>
          <w:szCs w:val="24"/>
          <w:lang w:eastAsia="en-IN" w:bidi="mr-IN"/>
        </w:rPr>
        <w:t>for</w:t>
      </w:r>
      <w:proofErr w:type="gramEnd"/>
      <w:r w:rsidRPr="00616676">
        <w:rPr>
          <w:rFonts w:cs="Calibri"/>
          <w:b/>
          <w:bCs/>
          <w:color w:val="000000"/>
          <w:sz w:val="24"/>
          <w:szCs w:val="24"/>
          <w:lang w:eastAsia="en-IN" w:bidi="mr-IN"/>
        </w:rPr>
        <w:t xml:space="preserve"> not anticipating the same while preparing estimates and draft tender. </w:t>
      </w:r>
    </w:p>
    <w:p xmlns:wp14="http://schemas.microsoft.com/office/word/2010/wordml" w:rsidRPr="00616676" w:rsidR="00C53B56" w:rsidRDefault="00C53B56" w14:paraId="29079D35"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6703ECAE" wp14:textId="77777777">
      <w:pPr>
        <w:pStyle w:val="Default"/>
        <w:spacing w:line="360" w:lineRule="auto"/>
        <w:jc w:val="both"/>
        <w:rPr>
          <w:rFonts w:ascii="Calibri" w:hAnsi="Calibri" w:cs="Calibri"/>
        </w:rPr>
      </w:pPr>
      <w:r w:rsidRPr="00616676">
        <w:rPr>
          <w:rFonts w:ascii="Calibri" w:hAnsi="Calibri" w:cs="Calibri"/>
          <w:b/>
          <w:bCs/>
        </w:rPr>
        <w:t>(b</w:t>
      </w:r>
      <w:r w:rsidRPr="00616676">
        <w:rPr>
          <w:rFonts w:ascii="Calibri" w:hAnsi="Calibri" w:cs="Calibri"/>
        </w:rPr>
        <w:t xml:space="preserve">) </w:t>
      </w:r>
      <w:r w:rsidRPr="00616676">
        <w:rPr>
          <w:rFonts w:ascii="Calibri" w:hAnsi="Calibri" w:cs="Calibri"/>
          <w:b/>
          <w:bCs/>
        </w:rPr>
        <w:t xml:space="preserve">Extension </w:t>
      </w:r>
      <w:r w:rsidRPr="00616676" w:rsidR="00AF5148">
        <w:rPr>
          <w:rFonts w:ascii="Calibri" w:hAnsi="Calibri" w:cs="Calibri"/>
          <w:b/>
          <w:bCs/>
        </w:rPr>
        <w:t>of</w:t>
      </w:r>
      <w:r w:rsidRPr="00616676">
        <w:rPr>
          <w:rFonts w:ascii="Calibri" w:hAnsi="Calibri" w:cs="Calibri"/>
          <w:b/>
          <w:bCs/>
        </w:rPr>
        <w:t xml:space="preserve"> Time </w:t>
      </w:r>
      <w:r w:rsidRPr="00616676" w:rsidR="00AF5148">
        <w:rPr>
          <w:rFonts w:ascii="Calibri" w:hAnsi="Calibri" w:cs="Calibri"/>
          <w:b/>
          <w:bCs/>
        </w:rPr>
        <w:t>for</w:t>
      </w:r>
      <w:r w:rsidRPr="00616676">
        <w:rPr>
          <w:rFonts w:ascii="Calibri" w:hAnsi="Calibri" w:cs="Calibri"/>
          <w:b/>
          <w:bCs/>
        </w:rPr>
        <w:t xml:space="preserve"> Delay Due </w:t>
      </w:r>
      <w:r w:rsidRPr="00616676" w:rsidR="00AF5148">
        <w:rPr>
          <w:rFonts w:ascii="Calibri" w:hAnsi="Calibri" w:cs="Calibri"/>
          <w:b/>
          <w:bCs/>
        </w:rPr>
        <w:t>toContractor:</w:t>
      </w:r>
      <w:r w:rsidRPr="00616676">
        <w:rPr>
          <w:rFonts w:ascii="Calibri" w:hAnsi="Calibri" w:cs="Calibri"/>
        </w:rPr>
        <w:t xml:space="preserve"> The time for the execution of the work or part of the works specified in the contract documents shall be deemed to be the essence of the contract and the works must be completed no later than the date(s) / the programme for completion of work as specified in the contract. If the contractor fails to complete the works within the time as specified in the contract for the reasons other than the reasons specified in above as (</w:t>
      </w:r>
      <w:proofErr w:type="spellStart"/>
      <w:r w:rsidRPr="00616676">
        <w:rPr>
          <w:rFonts w:ascii="Calibri" w:hAnsi="Calibri" w:cs="Calibri"/>
        </w:rPr>
        <w:t>a.i</w:t>
      </w:r>
      <w:proofErr w:type="spellEnd"/>
      <w:r w:rsidRPr="00616676">
        <w:rPr>
          <w:rFonts w:ascii="Calibri" w:hAnsi="Calibri" w:cs="Calibri"/>
        </w:rPr>
        <w:t>) and (</w:t>
      </w:r>
      <w:proofErr w:type="spellStart"/>
      <w:r w:rsidRPr="00616676">
        <w:rPr>
          <w:rFonts w:ascii="Calibri" w:hAnsi="Calibri" w:cs="Calibri"/>
        </w:rPr>
        <w:t>a.ii</w:t>
      </w:r>
      <w:proofErr w:type="spellEnd"/>
      <w:r w:rsidRPr="00616676">
        <w:rPr>
          <w:rFonts w:ascii="Calibri" w:hAnsi="Calibri" w:cs="Calibri"/>
        </w:rPr>
        <w:t xml:space="preserve">), the </w:t>
      </w:r>
      <w:r w:rsidRPr="00616676" w:rsidR="008D0586">
        <w:rPr>
          <w:rFonts w:ascii="Calibri" w:hAnsi="Calibri" w:cs="Calibri"/>
        </w:rPr>
        <w:t>BMC</w:t>
      </w:r>
      <w:r w:rsidRPr="00616676">
        <w:rPr>
          <w:rFonts w:ascii="Calibri" w:hAnsi="Calibri" w:cs="Calibri"/>
        </w:rPr>
        <w:t xml:space="preserve"> may, if satisfied that the works can be completed by the contractor within reasonable short time thereafter, allow the contractor for further extension of time as the Engineer may decide. On such extension the </w:t>
      </w:r>
      <w:r w:rsidRPr="00616676" w:rsidR="008D0586">
        <w:rPr>
          <w:rFonts w:ascii="Calibri" w:hAnsi="Calibri" w:cs="Calibri"/>
        </w:rPr>
        <w:t>BMC</w:t>
      </w:r>
      <w:r w:rsidRPr="00616676">
        <w:rPr>
          <w:rFonts w:ascii="Calibri" w:hAnsi="Calibri" w:cs="Calibri"/>
        </w:rPr>
        <w:t xml:space="preserve"> will be entitled without prejudice to any other right and remedy available on that behalf, to recover the compensation as governed by Clause 8(e) of GCC. </w:t>
      </w:r>
    </w:p>
    <w:p xmlns:wp14="http://schemas.microsoft.com/office/word/2010/wordml" w:rsidRPr="00616676" w:rsidR="00E12A58" w:rsidRDefault="0001553E" w14:paraId="1161886D"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For the purpose of this Clause, the contract value of the works shall be taken as value of work as per contract agreement including any supplementary work order/contract agreement issued. </w:t>
      </w:r>
    </w:p>
    <w:p xmlns:wp14="http://schemas.microsoft.com/office/word/2010/wordml" w:rsidR="00E12A58" w:rsidRDefault="0001553E" w14:paraId="6ADFF33A"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Further, competent authority while granting extension to the currency of contract under Clause (b) of as above may also consider levy of penalty, as deemed fit based on the merit of the case. Also, the reasons for granting extension shall be properly documented.</w:t>
      </w:r>
    </w:p>
    <w:p xmlns:wp14="http://schemas.microsoft.com/office/word/2010/wordml" w:rsidRPr="00616676" w:rsidR="00C53B56" w:rsidRDefault="00C53B56" w14:paraId="17686DC7"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7BABBD0E"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25. Delays Ordered by the Engineer </w:t>
      </w:r>
    </w:p>
    <w:p xmlns:wp14="http://schemas.microsoft.com/office/word/2010/wordml" w:rsidR="00E12A58" w:rsidRDefault="0001553E" w14:paraId="1A10DDD6"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25.1 The Engineer may instruct the Contractor to delay the start or progress of any activity within the Works. Delay/delays totalling more than 30 days will require prior written approval of the DMC/AMC. </w:t>
      </w:r>
    </w:p>
    <w:p xmlns:wp14="http://schemas.microsoft.com/office/word/2010/wordml" w:rsidRPr="00616676" w:rsidR="00C53B56" w:rsidRDefault="00C53B56" w14:paraId="53BD644D"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77180B65"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26. Management Meetings </w:t>
      </w:r>
    </w:p>
    <w:p xmlns:wp14="http://schemas.microsoft.com/office/word/2010/wordml" w:rsidRPr="00616676" w:rsidR="00E12A58" w:rsidRDefault="0001553E" w14:paraId="226A9AA2"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26.1 The Engineer may require the Contractor to attend a management meeting. The business of a management meeting shall be to review the plans for progress of the Works. </w:t>
      </w:r>
    </w:p>
    <w:p xmlns:wp14="http://schemas.microsoft.com/office/word/2010/wordml" w:rsidR="00E12A58" w:rsidRDefault="0001553E" w14:paraId="6D109477"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26.2 The Engineer shall record the business of management meetings and provide copies of the record to those attending the meeting. The responsibility of the parties for actions to be taken shall be decided by the Engineer either at the management meeting or after the management meeting and stated in writing to all those who attended the meeting. </w:t>
      </w:r>
    </w:p>
    <w:p xmlns:wp14="http://schemas.microsoft.com/office/word/2010/wordml" w:rsidRPr="00616676" w:rsidR="00C53B56" w:rsidRDefault="00C53B56" w14:paraId="1A3FAC43" wp14:textId="77777777">
      <w:pPr>
        <w:spacing w:after="0" w:line="360" w:lineRule="auto"/>
        <w:jc w:val="both"/>
        <w:rPr>
          <w:rFonts w:cs="Calibri"/>
          <w:color w:val="000000"/>
          <w:sz w:val="24"/>
          <w:szCs w:val="24"/>
          <w:lang w:eastAsia="en-IN" w:bidi="mr-IN"/>
        </w:rPr>
      </w:pPr>
    </w:p>
    <w:p xmlns:wp14="http://schemas.microsoft.com/office/word/2010/wordml" w:rsidR="00E12A58" w:rsidRDefault="0001553E" w14:paraId="4A81788A" wp14:textId="77777777">
      <w:pPr>
        <w:spacing w:after="0" w:line="360" w:lineRule="auto"/>
        <w:jc w:val="both"/>
        <w:rPr>
          <w:rFonts w:cs="Calibri"/>
          <w:b/>
          <w:bCs/>
          <w:color w:val="000000"/>
          <w:sz w:val="24"/>
          <w:szCs w:val="24"/>
          <w:lang w:eastAsia="en-IN" w:bidi="mr-IN"/>
        </w:rPr>
      </w:pPr>
      <w:r w:rsidRPr="00616676">
        <w:rPr>
          <w:rFonts w:cs="Calibri"/>
          <w:b/>
          <w:bCs/>
          <w:color w:val="000000"/>
          <w:sz w:val="24"/>
          <w:szCs w:val="24"/>
          <w:lang w:eastAsia="en-IN" w:bidi="mr-IN"/>
        </w:rPr>
        <w:t>27. Deleted</w:t>
      </w:r>
    </w:p>
    <w:p xmlns:wp14="http://schemas.microsoft.com/office/word/2010/wordml" w:rsidRPr="00616676" w:rsidR="00C53B56" w:rsidRDefault="00C53B56" w14:paraId="2BBD94B2" wp14:textId="77777777">
      <w:pPr>
        <w:spacing w:after="0" w:line="360" w:lineRule="auto"/>
        <w:jc w:val="both"/>
        <w:rPr>
          <w:rFonts w:cs="Calibri"/>
          <w:b/>
          <w:bCs/>
          <w:color w:val="000000"/>
          <w:sz w:val="24"/>
          <w:szCs w:val="24"/>
          <w:lang w:eastAsia="en-IN" w:bidi="mr-IN"/>
        </w:rPr>
      </w:pPr>
    </w:p>
    <w:p xmlns:wp14="http://schemas.microsoft.com/office/word/2010/wordml" w:rsidRPr="00616676" w:rsidR="00E12A58" w:rsidRDefault="0001553E" w14:paraId="1310B074"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28. Identifying Defects </w:t>
      </w:r>
    </w:p>
    <w:p xmlns:wp14="http://schemas.microsoft.com/office/word/2010/wordml" w:rsidRPr="00616676" w:rsidR="00E12A58" w:rsidRDefault="0001553E" w14:paraId="4CA33E57"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28.1 The Engineer shall check the Contractor's work and notify the Contractor of any Defects that are found. Such checking shall not affect the Contractor's responsibilities. The Engineer may instruct the Contractor to search for a Defect and to uncover and test any work that the Engineer considers may have a Defect. </w:t>
      </w:r>
    </w:p>
    <w:p xmlns:wp14="http://schemas.microsoft.com/office/word/2010/wordml" w:rsidRPr="00616676" w:rsidR="00E12A58" w:rsidRDefault="0001553E" w14:paraId="175E4355"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28.2 The Contractor shall permit the Employer’s technical person(s) to check the Contractor’s work and notify the Engineer and Contractor if any defects that are found. </w:t>
      </w:r>
    </w:p>
    <w:p xmlns:wp14="http://schemas.microsoft.com/office/word/2010/wordml" w:rsidRPr="00616676" w:rsidR="004E49FF" w:rsidRDefault="004E49FF" w14:paraId="5854DE7F" wp14:textId="77777777">
      <w:pPr>
        <w:spacing w:after="0" w:line="360" w:lineRule="auto"/>
        <w:jc w:val="both"/>
        <w:rPr>
          <w:rFonts w:cs="Calibri"/>
          <w:color w:val="000000"/>
          <w:sz w:val="24"/>
          <w:szCs w:val="24"/>
          <w:lang w:eastAsia="en-IN" w:bidi="mr-IN"/>
        </w:rPr>
      </w:pPr>
    </w:p>
    <w:p xmlns:wp14="http://schemas.microsoft.com/office/word/2010/wordml" w:rsidR="00E12A58" w:rsidRDefault="0001553E" w14:paraId="1F55EA77" wp14:textId="77777777">
      <w:pPr>
        <w:spacing w:after="0" w:line="360" w:lineRule="auto"/>
        <w:rPr>
          <w:rFonts w:cs="Calibri"/>
          <w:b/>
          <w:bCs/>
          <w:color w:val="000000"/>
          <w:sz w:val="24"/>
          <w:szCs w:val="24"/>
          <w:lang w:eastAsia="en-IN" w:bidi="mr-IN"/>
        </w:rPr>
      </w:pPr>
      <w:r w:rsidRPr="00616676">
        <w:rPr>
          <w:rFonts w:cs="Calibri"/>
          <w:b/>
          <w:bCs/>
          <w:color w:val="000000"/>
          <w:sz w:val="24"/>
          <w:szCs w:val="24"/>
          <w:lang w:eastAsia="en-IN" w:bidi="mr-IN"/>
        </w:rPr>
        <w:t>29. Deleted</w:t>
      </w:r>
    </w:p>
    <w:p xmlns:wp14="http://schemas.microsoft.com/office/word/2010/wordml" w:rsidRPr="00616676" w:rsidR="00C53B56" w:rsidRDefault="00C53B56" w14:paraId="2CA7ADD4" wp14:textId="77777777">
      <w:pPr>
        <w:spacing w:after="0" w:line="360" w:lineRule="auto"/>
        <w:rPr>
          <w:rFonts w:cs="Calibri"/>
          <w:color w:val="000000"/>
          <w:sz w:val="24"/>
          <w:szCs w:val="24"/>
          <w:lang w:eastAsia="en-IN" w:bidi="mr-IN"/>
        </w:rPr>
      </w:pPr>
    </w:p>
    <w:p xmlns:wp14="http://schemas.microsoft.com/office/word/2010/wordml" w:rsidRPr="00616676" w:rsidR="00E12A58" w:rsidRDefault="0001553E" w14:paraId="0DD6F552"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30. Correction of Defects </w:t>
      </w:r>
    </w:p>
    <w:p xmlns:wp14="http://schemas.microsoft.com/office/word/2010/wordml" w:rsidRPr="00616676" w:rsidR="00E12A58" w:rsidRDefault="0001553E" w14:paraId="434A4DC1"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30.1 (a) The Engineer shall give notice to the Contractor of any Defects with respect to the equipment/vehicle/work during the contract period.</w:t>
      </w:r>
    </w:p>
    <w:p xmlns:wp14="http://schemas.microsoft.com/office/word/2010/wordml" w:rsidRPr="00616676" w:rsidR="00E12A58" w:rsidRDefault="0001553E" w14:paraId="498CD4D9"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(b) Every time notice of Defect/Defects is given, the Contractor shall correct the notified Defect/Defects within the duration of time specified by the Engineer’s notice. </w:t>
      </w:r>
    </w:p>
    <w:p xmlns:wp14="http://schemas.microsoft.com/office/word/2010/wordml" w:rsidR="00E12A58" w:rsidRDefault="0001553E" w14:paraId="0FD6007B"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(c) The Engineer may issue notice to the Contractor to carry out removal of defects or deficiencies, if any, noticed in his inspection, or brought to his notice. The Contractor shall remove the defects and deficiencies within the period specified in the notice and submit to the Engineer a compliance report. </w:t>
      </w:r>
    </w:p>
    <w:p xmlns:wp14="http://schemas.microsoft.com/office/word/2010/wordml" w:rsidRPr="00616676" w:rsidR="00C53B56" w:rsidRDefault="00C53B56" w14:paraId="314EE24A"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21462F3C"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31. Uncorrected Defects and Deficiencies </w:t>
      </w:r>
    </w:p>
    <w:p xmlns:wp14="http://schemas.microsoft.com/office/word/2010/wordml" w:rsidRPr="00616676" w:rsidR="00C53B56" w:rsidRDefault="0001553E" w14:paraId="172FAE74"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31.1 If the Contractor has not corrected a Defect under clause and deficiencies in maintenance, to the satisfaction of the Engineer, within the time specified in the Engineer's notice, the Engineer will assess the cost of having the Defect or deficiency corrected, and the Contractor shall pay this amount, on correction of the Defect or deficiency by another agency. </w:t>
      </w:r>
    </w:p>
    <w:p xmlns:wp14="http://schemas.microsoft.com/office/word/2010/wordml" w:rsidR="00E12A58" w:rsidRDefault="0001553E" w14:paraId="329FF7EB" wp14:textId="77777777">
      <w:pPr>
        <w:spacing w:after="0" w:line="360" w:lineRule="auto"/>
        <w:jc w:val="both"/>
        <w:rPr>
          <w:rFonts w:cs="Calibri"/>
          <w:b/>
          <w:bCs/>
          <w:color w:val="000000"/>
          <w:sz w:val="24"/>
          <w:szCs w:val="24"/>
          <w:lang w:eastAsia="en-IN" w:bidi="mr-IN"/>
        </w:rPr>
      </w:pPr>
      <w:r w:rsidRPr="00616676">
        <w:rPr>
          <w:rFonts w:cs="Calibri"/>
          <w:b/>
          <w:bCs/>
          <w:color w:val="000000"/>
          <w:sz w:val="24"/>
          <w:szCs w:val="24"/>
          <w:lang w:eastAsia="en-IN" w:bidi="mr-IN"/>
        </w:rPr>
        <w:t xml:space="preserve">D. Cost Control </w:t>
      </w:r>
    </w:p>
    <w:p xmlns:wp14="http://schemas.microsoft.com/office/word/2010/wordml" w:rsidRPr="00616676" w:rsidR="00C53B56" w:rsidRDefault="00C53B56" w14:paraId="76614669"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26E5EFEC"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32. Variations </w:t>
      </w:r>
    </w:p>
    <w:p xmlns:wp14="http://schemas.microsoft.com/office/word/2010/wordml" w:rsidR="00E12A58" w:rsidRDefault="0001553E" w14:paraId="6F286545" wp14:textId="77777777">
      <w:pPr>
        <w:pStyle w:val="Default"/>
        <w:spacing w:line="360" w:lineRule="auto"/>
        <w:jc w:val="both"/>
        <w:rPr>
          <w:rFonts w:ascii="Calibri" w:hAnsi="Calibri" w:cs="Calibri"/>
        </w:rPr>
      </w:pPr>
      <w:r w:rsidRPr="00616676">
        <w:rPr>
          <w:rFonts w:ascii="Calibri" w:hAnsi="Calibri" w:cs="Calibri"/>
        </w:rPr>
        <w:t xml:space="preserve">The Engineer shall, having regard to the scope of the Works and the sanctioned estimated cost, have power to order, in writing, Variations within the scope of the Works he considers necessary </w:t>
      </w:r>
      <w:r w:rsidRPr="00616676">
        <w:rPr>
          <w:rFonts w:ascii="Calibri" w:hAnsi="Calibri" w:cs="Calibri"/>
        </w:rPr>
        <w:t xml:space="preserve">or advisable during the progress of the Works. Such Variations shall form part of the Contract and the Contractor shall carry them out and include them in updated Programmes produced by the Contractor. Oral orders of the Engineer for Variations, unless followed by written confirmation, shall not be taken into account. </w:t>
      </w:r>
    </w:p>
    <w:p xmlns:wp14="http://schemas.microsoft.com/office/word/2010/wordml" w:rsidRPr="00616676" w:rsidR="00C53B56" w:rsidRDefault="00C53B56" w14:paraId="57590049" wp14:textId="77777777">
      <w:pPr>
        <w:pStyle w:val="Default"/>
        <w:spacing w:line="360" w:lineRule="auto"/>
        <w:jc w:val="both"/>
        <w:rPr>
          <w:rFonts w:ascii="Calibri" w:hAnsi="Calibri" w:cs="Calibri"/>
        </w:rPr>
      </w:pPr>
    </w:p>
    <w:p xmlns:wp14="http://schemas.microsoft.com/office/word/2010/wordml" w:rsidRPr="00616676" w:rsidR="00E12A58" w:rsidRDefault="0001553E" w14:paraId="7B78783E"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33. Payments for Variations </w:t>
      </w:r>
    </w:p>
    <w:p xmlns:wp14="http://schemas.microsoft.com/office/word/2010/wordml" w:rsidRPr="00616676" w:rsidR="00E12A58" w:rsidRDefault="0001553E" w14:paraId="568636A2"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33.1 If rates for Variation items are specified in the Bill of Quantities, the Contractor shall carry out such work at the same rate. </w:t>
      </w:r>
    </w:p>
    <w:p xmlns:wp14="http://schemas.microsoft.com/office/word/2010/wordml" w:rsidRPr="00616676" w:rsidR="004E49FF" w:rsidRDefault="0001553E" w14:paraId="1C82AEE3"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33.2 The rate for Extra/Excess shall be governed by clause 10.A of Standard General Condition of Contract</w:t>
      </w:r>
    </w:p>
    <w:p xmlns:wp14="http://schemas.microsoft.com/office/word/2010/wordml" w:rsidRPr="00616676" w:rsidR="00E12A58" w:rsidRDefault="00E12A58" w14:paraId="0C5B615A"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061B32CA"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34. Cash Flow Forecasts </w:t>
      </w:r>
    </w:p>
    <w:p xmlns:wp14="http://schemas.microsoft.com/office/word/2010/wordml" w:rsidR="00E12A58" w:rsidRDefault="0001553E" w14:paraId="3CD99FE9"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When the Programme is updated, the Contractor shall provide the Engineer with an updated cash flow forecast. </w:t>
      </w:r>
    </w:p>
    <w:p xmlns:wp14="http://schemas.microsoft.com/office/word/2010/wordml" w:rsidRPr="00616676" w:rsidR="00C53B56" w:rsidRDefault="00C53B56" w14:paraId="792F1AA2"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2DA2567D"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35. Payment Certificates </w:t>
      </w:r>
    </w:p>
    <w:p xmlns:wp14="http://schemas.microsoft.com/office/word/2010/wordml" w:rsidRPr="00616676" w:rsidR="00E12A58" w:rsidRDefault="0001553E" w14:paraId="6D153661"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The payment to the Contractor will be as follows for construction work: </w:t>
      </w:r>
    </w:p>
    <w:p xmlns:wp14="http://schemas.microsoft.com/office/word/2010/wordml" w:rsidRPr="00616676" w:rsidR="00E12A58" w:rsidRDefault="0001553E" w14:paraId="7AFC5EDD"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(a) A bill shall be submitted by the Contractor monthly or before the date fixed by the Engineer In-charge for all works executed in the previous month, and the Engineer In-charge shall take or cause to be taken requisite measurement for the purpose of having the same verified and the claim, so far as it is admissible, shall be adjusted, if possible, within 10 days from the presentation of the bill. If the contractor does not submit the bill within the time fixed as aforesaid, the Engineer In-charge may depute a subordinate to measure up the said work in the presence of the contractor or his duly authorized agent whose counter signature to the measurement list shall be sufficient warrant, and Engineer In-Charge may prepare a bill from such list which shall be binding on the contractor in all respects. </w:t>
      </w:r>
    </w:p>
    <w:p xmlns:wp14="http://schemas.microsoft.com/office/word/2010/wordml" w:rsidRPr="00616676" w:rsidR="00E12A58" w:rsidRDefault="0001553E" w14:paraId="0D64D8F0"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(b) The Engineer shall check the Contractor's fortnightly/monthly statement within 14 days and certify the amount to be paid to the Contractor. </w:t>
      </w:r>
    </w:p>
    <w:p xmlns:wp14="http://schemas.microsoft.com/office/word/2010/wordml" w:rsidRPr="00616676" w:rsidR="00E12A58" w:rsidRDefault="0001553E" w14:paraId="5C4EB206"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(c) The value of work executed shall be determined, based on measurements by the Engineer. </w:t>
      </w:r>
    </w:p>
    <w:p xmlns:wp14="http://schemas.microsoft.com/office/word/2010/wordml" w:rsidRPr="00616676" w:rsidR="00E12A58" w:rsidRDefault="0001553E" w14:paraId="56EDA1EE"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(d) The value of work executed shall comprise the value of the quantities of the items in the Bill of Quantities completed. </w:t>
      </w:r>
    </w:p>
    <w:p xmlns:wp14="http://schemas.microsoft.com/office/word/2010/wordml" w:rsidRPr="00616676" w:rsidR="00E12A58" w:rsidRDefault="0001553E" w14:paraId="76F552B0"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(e) The value of work executed shall also include the valuation of Variations and Compensation Events. </w:t>
      </w:r>
    </w:p>
    <w:p xmlns:wp14="http://schemas.microsoft.com/office/word/2010/wordml" w:rsidR="00E12A58" w:rsidRDefault="0001553E" w14:paraId="3E7BAF66"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(f) The Engineer may exclude any item certified in a previous certificate or reduce the proportion of any item previously certified in any certificate in the light of later information. (g) The contractor shall submit all bills on the printed forms at the office of Engineer In-charge. The charges to be made in the bills shall always be entered at the rates specified in tender.</w:t>
      </w:r>
    </w:p>
    <w:p xmlns:wp14="http://schemas.microsoft.com/office/word/2010/wordml" w:rsidRPr="00616676" w:rsidR="00C53B56" w:rsidRDefault="00C53B56" w14:paraId="1A499DFC"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4CD2D79B"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36. Payments </w:t>
      </w:r>
    </w:p>
    <w:p xmlns:wp14="http://schemas.microsoft.com/office/word/2010/wordml" w:rsidRPr="00616676" w:rsidR="00E12A58" w:rsidRDefault="0001553E" w14:paraId="651259B4"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36.1 Payments shall be adjusted for deductions for advance payments, retention, security deposit, other recoveries in terms of the Contract and taxes at source, as applicable under the law. The Employer shall pay the Contractor the amounts certified by the Engineer within 15 days of the date of each certificate. </w:t>
      </w:r>
    </w:p>
    <w:p xmlns:wp14="http://schemas.microsoft.com/office/word/2010/wordml" w:rsidRPr="00616676" w:rsidR="00E12A58" w:rsidRDefault="0001553E" w14:paraId="75300194"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36.2 All sums payable by a contractor by way of compensation under any of these conditions, shall be considered as a reasonable compensation to be applied to the use of </w:t>
      </w:r>
      <w:r w:rsidRPr="00616676" w:rsidR="008D0586">
        <w:rPr>
          <w:rFonts w:cs="Calibri"/>
          <w:color w:val="000000"/>
          <w:sz w:val="24"/>
          <w:szCs w:val="24"/>
          <w:lang w:eastAsia="en-IN" w:bidi="mr-IN"/>
        </w:rPr>
        <w:t>BMC</w:t>
      </w:r>
      <w:r w:rsidRPr="00616676">
        <w:rPr>
          <w:rFonts w:cs="Calibri"/>
          <w:color w:val="000000"/>
          <w:sz w:val="24"/>
          <w:szCs w:val="24"/>
          <w:lang w:eastAsia="en-IN" w:bidi="mr-IN"/>
        </w:rPr>
        <w:t xml:space="preserve"> without reference to the actual loss or damage sustained and whether any damage has or has not been sustained. </w:t>
      </w:r>
    </w:p>
    <w:p xmlns:wp14="http://schemas.microsoft.com/office/word/2010/wordml" w:rsidR="00E12A58" w:rsidRDefault="0001553E" w14:paraId="232B1B42"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36.3 No payment shall be made for any work estimated to cost less than Rupees One Thousand till after the whole of work shall have been completed and the certificate of completion given. But in case of works estimated to cost more than Rs.One Thousand, the contractor shall on submitting a monthly bill therefore be entitled to receive payment proportionate to the part of the work than approved and passed by the Engineer In-charge, whose certificate of such approval and passing of the sum so payable shall be final and conclusive against the contractor. All such intermediate payments shall be regarded as payments by way of advance against the final payments only and not as payments for work actual done and completed and shall not preclude the Engineer In-charge from requiring any bad, unsound, imperfect or unskilful work to be removed or taken away and reconstructed or re-erected nor shall any such payment be considered as an admission of the due performance of the contract or any part thereof in any respect or the offering of any claim not shall it conclude, determine or effect in any other way, the powers of the Engineer In-charge as to the final settlement and adjustment of the accounts or otherwise, or in any other way vary or effect the contract. The final bill shall be submitted by the Contractor within one month of the date fixed for the completion of the work otherwise the </w:t>
      </w:r>
      <w:r w:rsidRPr="00616676">
        <w:rPr>
          <w:rFonts w:cs="Calibri"/>
          <w:color w:val="000000"/>
          <w:sz w:val="24"/>
          <w:szCs w:val="24"/>
          <w:lang w:eastAsia="en-IN" w:bidi="mr-IN"/>
        </w:rPr>
        <w:t>Engineer In-charge’s certificate of the measurements and of the total amount payable for the work shall be final and binding on all parties.</w:t>
      </w:r>
    </w:p>
    <w:p xmlns:wp14="http://schemas.microsoft.com/office/word/2010/wordml" w:rsidRPr="00616676" w:rsidR="00C53B56" w:rsidRDefault="00C53B56" w14:paraId="5E7E3C41" wp14:textId="77777777">
      <w:pPr>
        <w:spacing w:after="0" w:line="360" w:lineRule="auto"/>
        <w:jc w:val="both"/>
        <w:rPr>
          <w:rFonts w:cs="Calibri"/>
          <w:color w:val="000000"/>
          <w:sz w:val="24"/>
          <w:szCs w:val="24"/>
          <w:lang w:eastAsia="en-IN" w:bidi="mr-IN"/>
        </w:rPr>
      </w:pPr>
    </w:p>
    <w:p xmlns:wp14="http://schemas.microsoft.com/office/word/2010/wordml" w:rsidR="00E12A58" w:rsidRDefault="0001553E" w14:paraId="1C5E85CF"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37. </w:t>
      </w:r>
      <w:r w:rsidRPr="00616676">
        <w:rPr>
          <w:rFonts w:cs="Calibri"/>
          <w:color w:val="000000"/>
          <w:sz w:val="24"/>
          <w:szCs w:val="24"/>
          <w:lang w:eastAsia="en-IN" w:bidi="mr-IN"/>
        </w:rPr>
        <w:t xml:space="preserve">The Contractor shall not be entitled to compensation to the extent that the Employer's interests are adversely affected by the Contractor for not having given early warning or not having cooperated with the Engineer. </w:t>
      </w:r>
    </w:p>
    <w:p xmlns:wp14="http://schemas.microsoft.com/office/word/2010/wordml" w:rsidRPr="00616676" w:rsidR="00C53B56" w:rsidRDefault="00C53B56" w14:paraId="03F828E4"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0FE864B2"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38. Tax </w:t>
      </w:r>
    </w:p>
    <w:p xmlns:wp14="http://schemas.microsoft.com/office/word/2010/wordml" w:rsidRPr="00616676" w:rsidR="007C66D6" w:rsidP="007C66D6" w:rsidRDefault="007C66D6" w14:paraId="744B96E3" wp14:textId="77777777">
      <w:pPr>
        <w:spacing w:after="0" w:line="360" w:lineRule="auto"/>
        <w:jc w:val="both"/>
        <w:rPr>
          <w:rFonts w:cs="Calibri"/>
          <w:b/>
          <w:bCs/>
          <w:i/>
          <w:color w:val="000000"/>
          <w:sz w:val="24"/>
          <w:szCs w:val="24"/>
          <w:lang w:eastAsia="en-IN"/>
        </w:rPr>
      </w:pPr>
      <w:r w:rsidRPr="00616676">
        <w:rPr>
          <w:rFonts w:cs="Calibri"/>
          <w:b/>
          <w:bCs/>
          <w:i/>
          <w:color w:val="000000"/>
          <w:sz w:val="24"/>
          <w:szCs w:val="24"/>
          <w:lang w:eastAsia="en-IN"/>
        </w:rPr>
        <w:t xml:space="preserve">GST and other state levies / cess which are not subsumed under GST will be applicable. The tenderer will quote inclusive of all taxes. It is clearly understand that </w:t>
      </w:r>
      <w:r w:rsidRPr="00616676" w:rsidR="008D0586">
        <w:rPr>
          <w:rFonts w:cs="Calibri"/>
          <w:b/>
          <w:bCs/>
          <w:i/>
          <w:color w:val="000000"/>
          <w:sz w:val="24"/>
          <w:szCs w:val="24"/>
          <w:lang w:eastAsia="en-IN"/>
        </w:rPr>
        <w:t>BMC</w:t>
      </w:r>
      <w:r w:rsidRPr="00616676">
        <w:rPr>
          <w:rFonts w:cs="Calibri"/>
          <w:b/>
          <w:bCs/>
          <w:i/>
          <w:color w:val="000000"/>
          <w:sz w:val="24"/>
          <w:szCs w:val="24"/>
          <w:lang w:eastAsia="en-IN"/>
        </w:rPr>
        <w:t xml:space="preserve"> will not bear any additional liability towards payment of any Taxes &amp; Duties.</w:t>
      </w:r>
    </w:p>
    <w:p xmlns:wp14="http://schemas.microsoft.com/office/word/2010/wordml" w:rsidRPr="00616676" w:rsidR="007C66D6" w:rsidP="007C66D6" w:rsidRDefault="007C66D6" w14:paraId="310DEA17" wp14:textId="77777777">
      <w:pPr>
        <w:spacing w:after="0" w:line="360" w:lineRule="auto"/>
        <w:jc w:val="both"/>
        <w:rPr>
          <w:rFonts w:cs="Calibri"/>
          <w:b/>
          <w:bCs/>
          <w:i/>
          <w:color w:val="000000"/>
          <w:sz w:val="24"/>
          <w:szCs w:val="24"/>
          <w:lang w:eastAsia="en-IN"/>
        </w:rPr>
      </w:pPr>
      <w:r w:rsidRPr="00616676">
        <w:rPr>
          <w:rFonts w:cs="Calibri"/>
          <w:b/>
          <w:bCs/>
          <w:i/>
          <w:color w:val="000000"/>
          <w:sz w:val="24"/>
          <w:szCs w:val="24"/>
          <w:lang w:eastAsia="en-IN"/>
        </w:rPr>
        <w:t>Wherever the Services to be provided by the Tenderers falls under Reverse Charge Mechanism, the Price quoted shall be exclusive of GST, but inclusive of Taxes / Duties / Cess other than GST, if any.</w:t>
      </w:r>
    </w:p>
    <w:p xmlns:wp14="http://schemas.microsoft.com/office/word/2010/wordml" w:rsidRPr="00616676" w:rsidR="007C66D6" w:rsidP="007C66D6" w:rsidRDefault="007C66D6" w14:paraId="3A2C8E1D" wp14:textId="77777777">
      <w:pPr>
        <w:spacing w:after="0" w:line="360" w:lineRule="auto"/>
        <w:jc w:val="both"/>
        <w:rPr>
          <w:rFonts w:cs="Calibri"/>
          <w:b/>
          <w:bCs/>
          <w:i/>
          <w:color w:val="000000"/>
          <w:sz w:val="24"/>
          <w:szCs w:val="24"/>
          <w:lang w:eastAsia="en-IN"/>
        </w:rPr>
      </w:pPr>
      <w:r w:rsidRPr="00616676">
        <w:rPr>
          <w:rFonts w:cs="Calibri"/>
          <w:b/>
          <w:bCs/>
          <w:i/>
          <w:color w:val="000000"/>
          <w:sz w:val="24"/>
          <w:szCs w:val="24"/>
          <w:lang w:eastAsia="en-IN"/>
        </w:rPr>
        <w:t>The Tenderer shall mandatorily upload the information of applicable tax in the pro-forma as enclosed under ‘Special Annexure-I’ given below in ‘C’ folder. Wherein the tenderer shall indicate in the tabular format, all the applicable taxes and their percentages and the tax amount considered while quoting the tender.</w:t>
      </w:r>
    </w:p>
    <w:p xmlns:wp14="http://schemas.microsoft.com/office/word/2010/wordml" w:rsidRPr="00616676" w:rsidR="007C66D6" w:rsidP="007C66D6" w:rsidRDefault="007C66D6" w14:paraId="790C2B48" wp14:textId="77777777">
      <w:pPr>
        <w:spacing w:after="0" w:line="360" w:lineRule="auto"/>
        <w:jc w:val="both"/>
        <w:rPr>
          <w:rFonts w:cs="Calibri"/>
          <w:b/>
          <w:bCs/>
          <w:i/>
          <w:color w:val="000000"/>
          <w:sz w:val="24"/>
          <w:szCs w:val="24"/>
          <w:lang w:eastAsia="en-IN"/>
        </w:rPr>
      </w:pPr>
      <w:r w:rsidRPr="00616676">
        <w:rPr>
          <w:rFonts w:cs="Calibri"/>
          <w:b/>
          <w:bCs/>
          <w:i/>
          <w:color w:val="000000"/>
          <w:sz w:val="24"/>
          <w:szCs w:val="24"/>
          <w:lang w:eastAsia="en-IN"/>
        </w:rPr>
        <w:t xml:space="preserve">Rates accepted by </w:t>
      </w:r>
      <w:r w:rsidRPr="00616676" w:rsidR="008D0586">
        <w:rPr>
          <w:rFonts w:cs="Calibri"/>
          <w:b/>
          <w:bCs/>
          <w:i/>
          <w:color w:val="000000"/>
          <w:sz w:val="24"/>
          <w:szCs w:val="24"/>
          <w:lang w:eastAsia="en-IN"/>
        </w:rPr>
        <w:t>BMC</w:t>
      </w:r>
      <w:r w:rsidRPr="00616676">
        <w:rPr>
          <w:rFonts w:cs="Calibri"/>
          <w:b/>
          <w:bCs/>
          <w:i/>
          <w:color w:val="000000"/>
          <w:sz w:val="24"/>
          <w:szCs w:val="24"/>
          <w:lang w:eastAsia="en-IN"/>
        </w:rPr>
        <w:t xml:space="preserve"> shall hold good till completion of work and </w:t>
      </w:r>
      <w:r w:rsidRPr="00616676" w:rsidR="00DB29D6">
        <w:rPr>
          <w:rFonts w:cs="Calibri"/>
          <w:b/>
          <w:bCs/>
          <w:i/>
          <w:color w:val="000000"/>
          <w:sz w:val="24"/>
          <w:szCs w:val="24"/>
          <w:lang w:eastAsia="en-IN"/>
        </w:rPr>
        <w:t>no additional</w:t>
      </w:r>
      <w:r w:rsidRPr="00616676">
        <w:rPr>
          <w:rFonts w:cs="Calibri"/>
          <w:b/>
          <w:bCs/>
          <w:i/>
          <w:color w:val="000000"/>
          <w:sz w:val="24"/>
          <w:szCs w:val="24"/>
          <w:lang w:eastAsia="en-IN"/>
        </w:rPr>
        <w:t xml:space="preserve"> individual claim shall be admissible on account of fluctuations m market rates, increase in taxes / any other levies / tolls etc. except that payment / recovery for overall market situation shall be made as per price Variation.</w:t>
      </w:r>
    </w:p>
    <w:p xmlns:wp14="http://schemas.microsoft.com/office/word/2010/wordml" w:rsidRPr="00616676" w:rsidR="007C66D6" w:rsidP="007C66D6" w:rsidRDefault="007C66D6" w14:paraId="59F348D8" wp14:textId="77777777">
      <w:pPr>
        <w:spacing w:after="0" w:line="360" w:lineRule="auto"/>
        <w:jc w:val="both"/>
        <w:rPr>
          <w:rFonts w:cs="Calibri"/>
          <w:b/>
          <w:bCs/>
          <w:i/>
          <w:color w:val="000000"/>
          <w:sz w:val="24"/>
          <w:szCs w:val="24"/>
          <w:lang w:eastAsia="en-IN"/>
        </w:rPr>
      </w:pPr>
      <w:r w:rsidRPr="00616676">
        <w:rPr>
          <w:rFonts w:cs="Calibri"/>
          <w:b/>
          <w:bCs/>
          <w:i/>
          <w:color w:val="000000"/>
          <w:sz w:val="24"/>
          <w:szCs w:val="24"/>
          <w:lang w:eastAsia="en-IN"/>
        </w:rPr>
        <w:t>“Chapter “XXI Miscellaneous, section 171 (1) of GST Act, 2017 governs the ‘Anti Profiteering Measure’ (APM).</w:t>
      </w:r>
    </w:p>
    <w:p xmlns:wp14="http://schemas.microsoft.com/office/word/2010/wordml" w:rsidRPr="00616676" w:rsidR="007C66D6" w:rsidP="007C66D6" w:rsidRDefault="007C66D6" w14:paraId="5A3CDE0A" wp14:textId="77777777">
      <w:pPr>
        <w:spacing w:after="0" w:line="360" w:lineRule="auto"/>
        <w:jc w:val="both"/>
        <w:rPr>
          <w:rFonts w:cs="Calibri"/>
          <w:b/>
          <w:bCs/>
          <w:i/>
          <w:color w:val="000000"/>
          <w:sz w:val="24"/>
          <w:szCs w:val="24"/>
          <w:lang w:eastAsia="en-IN"/>
        </w:rPr>
      </w:pPr>
      <w:r w:rsidRPr="00616676">
        <w:rPr>
          <w:rFonts w:cs="Calibri"/>
          <w:b/>
          <w:bCs/>
          <w:i/>
          <w:color w:val="000000"/>
          <w:sz w:val="24"/>
          <w:szCs w:val="24"/>
          <w:lang w:eastAsia="en-IN"/>
        </w:rPr>
        <w:t>As per provision of section, ’Any reduction in rate of tax on any supply of goods or services or the benefit of input tax credit shall be passed on to the recipient by way of commensurate reduction in prices.’</w:t>
      </w:r>
    </w:p>
    <w:p xmlns:wp14="http://schemas.microsoft.com/office/word/2010/wordml" w:rsidRPr="00616676" w:rsidR="00C53B56" w:rsidP="007C66D6" w:rsidRDefault="007C66D6" w14:paraId="0F6C81DD" wp14:textId="77777777">
      <w:pPr>
        <w:spacing w:after="0" w:line="360" w:lineRule="auto"/>
        <w:jc w:val="both"/>
        <w:rPr>
          <w:rFonts w:cs="Calibri"/>
          <w:b/>
          <w:bCs/>
          <w:i/>
          <w:color w:val="000000"/>
          <w:sz w:val="24"/>
          <w:szCs w:val="24"/>
          <w:lang w:eastAsia="en-IN"/>
        </w:rPr>
      </w:pPr>
      <w:r w:rsidRPr="00616676">
        <w:rPr>
          <w:rFonts w:cs="Calibri"/>
          <w:b/>
          <w:bCs/>
          <w:i/>
          <w:color w:val="000000"/>
          <w:sz w:val="24"/>
          <w:szCs w:val="24"/>
          <w:lang w:eastAsia="en-IN"/>
        </w:rPr>
        <w:t xml:space="preserve">Accordingly, the contractor should pass on the complete benefit accruing to him on account of reduced tax rate or additional input tax credit, to </w:t>
      </w:r>
      <w:r w:rsidRPr="00616676" w:rsidR="008D0586">
        <w:rPr>
          <w:rFonts w:cs="Calibri"/>
          <w:b/>
          <w:bCs/>
          <w:i/>
          <w:color w:val="000000"/>
          <w:sz w:val="24"/>
          <w:szCs w:val="24"/>
          <w:lang w:eastAsia="en-IN"/>
        </w:rPr>
        <w:t>BMC</w:t>
      </w:r>
      <w:r w:rsidRPr="00616676">
        <w:rPr>
          <w:rFonts w:cs="Calibri"/>
          <w:b/>
          <w:bCs/>
          <w:i/>
          <w:color w:val="000000"/>
          <w:sz w:val="24"/>
          <w:szCs w:val="24"/>
          <w:lang w:eastAsia="en-IN"/>
        </w:rPr>
        <w:t>.</w:t>
      </w:r>
    </w:p>
    <w:p xmlns:wp14="http://schemas.microsoft.com/office/word/2010/wordml" w:rsidR="007C66D6" w:rsidP="007C66D6" w:rsidRDefault="007C66D6" w14:paraId="5B0D3E3D" wp14:textId="77777777">
      <w:pPr>
        <w:spacing w:after="0" w:line="360" w:lineRule="auto"/>
        <w:jc w:val="both"/>
        <w:rPr>
          <w:rFonts w:cs="Calibri"/>
          <w:b/>
          <w:bCs/>
          <w:i/>
          <w:color w:val="000000"/>
          <w:sz w:val="24"/>
          <w:szCs w:val="24"/>
          <w:lang w:eastAsia="en-IN"/>
        </w:rPr>
      </w:pPr>
      <w:r w:rsidRPr="00616676">
        <w:rPr>
          <w:rFonts w:cs="Calibri"/>
          <w:b/>
          <w:bCs/>
          <w:i/>
          <w:color w:val="000000"/>
          <w:sz w:val="24"/>
          <w:szCs w:val="24"/>
          <w:lang w:eastAsia="en-IN"/>
        </w:rPr>
        <w:t>Further, all the provisions of GST Act will be applicable to the tender. “</w:t>
      </w:r>
    </w:p>
    <w:p xmlns:wp14="http://schemas.microsoft.com/office/word/2010/wordml" w:rsidR="00C53B56" w:rsidP="007C66D6" w:rsidRDefault="00C53B56" w14:paraId="2AC57CB0" wp14:textId="77777777">
      <w:pPr>
        <w:spacing w:after="0" w:line="360" w:lineRule="auto"/>
        <w:jc w:val="both"/>
        <w:rPr>
          <w:rFonts w:cs="Calibri"/>
          <w:b/>
          <w:bCs/>
          <w:i/>
          <w:color w:val="000000"/>
          <w:sz w:val="24"/>
          <w:szCs w:val="24"/>
          <w:lang w:eastAsia="en-IN"/>
        </w:rPr>
      </w:pPr>
    </w:p>
    <w:p xmlns:wp14="http://schemas.microsoft.com/office/word/2010/wordml" w:rsidRPr="00616676" w:rsidR="00C53B56" w:rsidP="007C66D6" w:rsidRDefault="00C53B56" w14:paraId="5186B13D" wp14:textId="77777777">
      <w:pPr>
        <w:spacing w:after="0" w:line="360" w:lineRule="auto"/>
        <w:jc w:val="both"/>
        <w:rPr>
          <w:rFonts w:cs="Calibri"/>
          <w:b/>
          <w:bCs/>
          <w:i/>
          <w:color w:val="000000"/>
          <w:sz w:val="24"/>
          <w:szCs w:val="24"/>
          <w:lang w:eastAsia="en-IN"/>
        </w:rPr>
      </w:pPr>
    </w:p>
    <w:p xmlns:wp14="http://schemas.microsoft.com/office/word/2010/wordml" w:rsidRPr="00616676" w:rsidR="00E12A58" w:rsidP="007C66D6" w:rsidRDefault="0001553E" w14:paraId="0C864587"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39. Currencies </w:t>
      </w:r>
    </w:p>
    <w:p xmlns:wp14="http://schemas.microsoft.com/office/word/2010/wordml" w:rsidR="00E12A58" w:rsidRDefault="0001553E" w14:paraId="46726CBE"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All payments will be made in Indian Rupees. </w:t>
      </w:r>
    </w:p>
    <w:p xmlns:wp14="http://schemas.microsoft.com/office/word/2010/wordml" w:rsidRPr="00616676" w:rsidR="00C53B56" w:rsidRDefault="00C53B56" w14:paraId="6C57C439"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70095D27"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40. Liquidated Damages </w:t>
      </w:r>
    </w:p>
    <w:p xmlns:wp14="http://schemas.microsoft.com/office/word/2010/wordml" w:rsidR="00E12A58" w:rsidRDefault="0001553E" w14:paraId="17E9AAD9"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Both, the Contractor and the Employer have agreed that it is not feasible to precisely estimate the amount of losses due to delay in completion of works and the losses to the public and the economy, therefore, both the parties have agreed that the Contractor shall pay liquidated damages to the Employer and not by way of penalty, at the rate per week or part thereof stated in the Contract Data for the period that the Completion Date is later than the Intended Completion Date. Liquidated damages at the same rates shall be withheld if the Contractor fails to achieve the milestones prescribed in the Contract Data. However, in case the Contractor achieves the next milestone, the amount of the liquidated damages already withheld shall be restored to the Contractor by adjustment in the next payment certificate. The Employer and the contractor have agreed that this is a reasonable agreed amount of liquidated damage. The Employer may deduct liquidated damages from payments due to the Contractor. Payment of liquidated damages shall not affect the Contractor’s other liabilities. </w:t>
      </w:r>
    </w:p>
    <w:p xmlns:wp14="http://schemas.microsoft.com/office/word/2010/wordml" w:rsidRPr="00616676" w:rsidR="00C53B56" w:rsidRDefault="00C53B56" w14:paraId="3D404BC9"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1C50091C"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41</w:t>
      </w:r>
      <w:r w:rsidRPr="00616676">
        <w:rPr>
          <w:rFonts w:cs="Calibri"/>
          <w:color w:val="000000"/>
          <w:sz w:val="24"/>
          <w:szCs w:val="24"/>
          <w:lang w:eastAsia="en-IN" w:bidi="mr-IN"/>
        </w:rPr>
        <w:t xml:space="preserve">. </w:t>
      </w:r>
      <w:r w:rsidRPr="00616676">
        <w:rPr>
          <w:rFonts w:cs="Calibri"/>
          <w:b/>
          <w:bCs/>
          <w:color w:val="000000"/>
          <w:sz w:val="24"/>
          <w:szCs w:val="24"/>
          <w:lang w:eastAsia="en-IN" w:bidi="mr-IN"/>
        </w:rPr>
        <w:t xml:space="preserve">Cost of Repairs </w:t>
      </w:r>
    </w:p>
    <w:p xmlns:wp14="http://schemas.microsoft.com/office/word/2010/wordml" w:rsidRPr="00C53B56" w:rsidR="00C53B56" w:rsidRDefault="0001553E" w14:paraId="5A382D32" wp14:textId="77777777">
      <w:pPr>
        <w:spacing w:after="0" w:line="360" w:lineRule="auto"/>
        <w:jc w:val="both"/>
        <w:rPr>
          <w:rFonts w:cs="Calibri"/>
          <w:sz w:val="24"/>
          <w:szCs w:val="24"/>
        </w:rPr>
      </w:pPr>
      <w:r w:rsidRPr="00616676">
        <w:rPr>
          <w:rFonts w:cs="Calibri"/>
          <w:color w:val="000000"/>
          <w:sz w:val="24"/>
          <w:szCs w:val="24"/>
          <w:lang w:eastAsia="en-IN" w:bidi="mr-IN"/>
        </w:rPr>
        <w:t xml:space="preserve">Loss or damage to the Works or Materials to be incorporated in the Works between the Start Date and the end of the Defects Correction periods shall be remedied by the Contractor at </w:t>
      </w:r>
      <w:r w:rsidRPr="00616676">
        <w:rPr>
          <w:rFonts w:cs="Calibri"/>
          <w:sz w:val="24"/>
          <w:szCs w:val="24"/>
        </w:rPr>
        <w:t>his cost if the loss or damage arises from the Contractor's acts or omissions.</w:t>
      </w:r>
    </w:p>
    <w:p xmlns:wp14="http://schemas.microsoft.com/office/word/2010/wordml" w:rsidR="00C53B56" w:rsidP="00C53B56" w:rsidRDefault="0001553E" w14:paraId="7A33C391" wp14:textId="77777777">
      <w:pPr>
        <w:pStyle w:val="ListParagraph"/>
        <w:numPr>
          <w:ilvl w:val="0"/>
          <w:numId w:val="53"/>
        </w:numPr>
        <w:spacing w:line="360" w:lineRule="auto"/>
        <w:jc w:val="both"/>
        <w:rPr>
          <w:rFonts w:cs="Calibri"/>
          <w:b/>
          <w:bCs/>
          <w:color w:val="000000"/>
          <w:sz w:val="24"/>
          <w:szCs w:val="24"/>
          <w:lang w:eastAsia="en-IN" w:bidi="mr-IN"/>
        </w:rPr>
      </w:pPr>
      <w:r w:rsidRPr="00C53B56">
        <w:rPr>
          <w:rFonts w:cs="Calibri"/>
          <w:b/>
          <w:bCs/>
          <w:color w:val="000000"/>
          <w:sz w:val="24"/>
          <w:szCs w:val="24"/>
          <w:lang w:eastAsia="en-IN" w:bidi="mr-IN"/>
        </w:rPr>
        <w:t xml:space="preserve">Finishing the Contract </w:t>
      </w:r>
    </w:p>
    <w:p xmlns:wp14="http://schemas.microsoft.com/office/word/2010/wordml" w:rsidRPr="00C53B56" w:rsidR="00C53B56" w:rsidP="00C53B56" w:rsidRDefault="00C53B56" w14:paraId="61319B8A" wp14:textId="77777777">
      <w:pPr>
        <w:pStyle w:val="ListParagraph"/>
        <w:spacing w:line="360" w:lineRule="auto"/>
        <w:ind w:left="360"/>
        <w:jc w:val="both"/>
        <w:rPr>
          <w:rFonts w:cs="Calibri"/>
          <w:b/>
          <w:bCs/>
          <w:color w:val="000000"/>
          <w:sz w:val="24"/>
          <w:szCs w:val="24"/>
          <w:lang w:eastAsia="en-IN" w:bidi="mr-IN"/>
        </w:rPr>
      </w:pPr>
    </w:p>
    <w:p xmlns:wp14="http://schemas.microsoft.com/office/word/2010/wordml" w:rsidRPr="00616676" w:rsidR="00E12A58" w:rsidRDefault="0001553E" w14:paraId="094938B3"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42. Completion of Construction and Maintenance </w:t>
      </w:r>
    </w:p>
    <w:p xmlns:wp14="http://schemas.microsoft.com/office/word/2010/wordml" w:rsidRPr="00616676" w:rsidR="00E12A58" w:rsidRDefault="0001553E" w14:paraId="43FFA803"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42.1 The Contractor shall request the Engineer to issue a certificate of completion of the works, and the Engineer will do so upon deciding that the works is completed. This shall be governed as per clause no.8(g) of Standard General Conditions of Contract. </w:t>
      </w:r>
    </w:p>
    <w:p xmlns:wp14="http://schemas.microsoft.com/office/word/2010/wordml" w:rsidRPr="00616676" w:rsidR="001F4352" w:rsidRDefault="001F4352" w14:paraId="31A560F4"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1BBBC55E"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43. Taking Over </w:t>
      </w:r>
    </w:p>
    <w:p xmlns:wp14="http://schemas.microsoft.com/office/word/2010/wordml" w:rsidRPr="00616676" w:rsidR="00E12A58" w:rsidRDefault="0001553E" w14:paraId="2EE02ECA"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43.1 The Employer shall take over the works within seven days of the Engineer issuing a certificate of completion of works. The Contractor shall continue to remain responsible for its routine maintenance during the maintenance period if specified in the contract. </w:t>
      </w:r>
    </w:p>
    <w:p xmlns:wp14="http://schemas.microsoft.com/office/word/2010/wordml" w:rsidRPr="00616676" w:rsidR="00E12A58" w:rsidRDefault="0001553E" w14:paraId="59D252C6"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44. Final Account </w:t>
      </w:r>
    </w:p>
    <w:p xmlns:wp14="http://schemas.microsoft.com/office/word/2010/wordml" w:rsidRPr="00616676" w:rsidR="00E12A58" w:rsidRDefault="0001553E" w14:paraId="288A0848"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Final joint measurement along with the representatives of the contractor should be taken recorded and signed by the Contractors. Contractors should submit the final bill within 1 month of physical completion of the work. </w:t>
      </w:r>
    </w:p>
    <w:p xmlns:wp14="http://schemas.microsoft.com/office/word/2010/wordml" w:rsidRPr="00616676" w:rsidR="00E12A58" w:rsidRDefault="0001553E" w14:paraId="539BCBEF"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If the contractor fails to submit the final bill within 1 month, the </w:t>
      </w:r>
      <w:r w:rsidRPr="00616676" w:rsidR="008D0586">
        <w:rPr>
          <w:rFonts w:cs="Calibri"/>
          <w:color w:val="000000"/>
          <w:sz w:val="24"/>
          <w:szCs w:val="24"/>
          <w:lang w:eastAsia="en-IN" w:bidi="mr-IN"/>
        </w:rPr>
        <w:t>BMC</w:t>
      </w:r>
      <w:r w:rsidRPr="00616676">
        <w:rPr>
          <w:rFonts w:cs="Calibri"/>
          <w:color w:val="000000"/>
          <w:sz w:val="24"/>
          <w:szCs w:val="24"/>
          <w:lang w:eastAsia="en-IN" w:bidi="mr-IN"/>
        </w:rPr>
        <w:t xml:space="preserve"> staff will prepare the final bill based on the joint measurement within next 3 months. </w:t>
      </w:r>
    </w:p>
    <w:p xmlns:wp14="http://schemas.microsoft.com/office/word/2010/wordml" w:rsidRPr="00616676" w:rsidR="00E12A58" w:rsidRDefault="0001553E" w14:paraId="0B4411D7"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Engineer’s decision shall be final in respect of claims for defect and pending claims against contractors. </w:t>
      </w:r>
    </w:p>
    <w:p xmlns:wp14="http://schemas.microsoft.com/office/word/2010/wordml" w:rsidRPr="00616676" w:rsidR="00E12A58" w:rsidRDefault="0001553E" w14:paraId="27BBC83B"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No further claims should be made by the Contractor after submission of the final bill and these shall be deemed to have been waived and extinguished. Payment of those items of the bills in respect of which there is no dispute and of items in dispute, for quantities and rates as approved by the Commissioner shall be made within a reasonable period as may be necessary for the purpose of verification etc. </w:t>
      </w:r>
    </w:p>
    <w:p xmlns:wp14="http://schemas.microsoft.com/office/word/2010/wordml" w:rsidRPr="00616676" w:rsidR="00E12A58" w:rsidRDefault="0001553E" w14:paraId="49A1C163"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After payment of the final bill as aforesaid has been made, the contractor may, if he so desires, reconsider his position in respect of a disputed portion of the final bills and if he fails to do so within 84 days, his disputed claim shall be dealt with as provided in the contract. </w:t>
      </w:r>
    </w:p>
    <w:p xmlns:wp14="http://schemas.microsoft.com/office/word/2010/wordml" w:rsidRPr="00616676" w:rsidR="00E12A58" w:rsidRDefault="0001553E" w14:paraId="3CF475A2"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A percentage of the retention money, over and above the actual retention money as indicated below shall be held back from payments till the finalization of final bill to be submitted as per above and will be paid within 30 days of acceptance of the final bill.</w:t>
      </w:r>
    </w:p>
    <w:tbl>
      <w:tblPr>
        <w:tblW w:w="9303" w:type="dxa"/>
        <w:jc w:val="center"/>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left w:w="103" w:type="dxa"/>
        </w:tblCellMar>
        <w:tblLook w:val="04A0"/>
      </w:tblPr>
      <w:tblGrid>
        <w:gridCol w:w="1002"/>
        <w:gridCol w:w="2878"/>
        <w:gridCol w:w="5423"/>
      </w:tblGrid>
      <w:tr xmlns:wp14="http://schemas.microsoft.com/office/word/2010/wordml" w:rsidRPr="00182D17" w:rsidR="00E12A58" w:rsidTr="00E862DB" w14:paraId="046B0DDA" wp14:textId="77777777">
        <w:trPr>
          <w:trHeight w:val="441"/>
          <w:jc w:val="center"/>
        </w:trPr>
        <w:tc>
          <w:tcPr>
            <w:tcW w:w="100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33E03CC7"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Sr.No.</w:t>
            </w:r>
          </w:p>
        </w:tc>
        <w:tc>
          <w:tcPr>
            <w:tcW w:w="2878"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522BBA7D"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Amount of Contract Cost</w:t>
            </w:r>
          </w:p>
        </w:tc>
        <w:tc>
          <w:tcPr>
            <w:tcW w:w="5423"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2F350620"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Minimum Payable amount in the bill</w:t>
            </w:r>
          </w:p>
        </w:tc>
      </w:tr>
      <w:tr xmlns:wp14="http://schemas.microsoft.com/office/word/2010/wordml" w:rsidRPr="00182D17" w:rsidR="00E12A58" w:rsidTr="00E862DB" w14:paraId="2E6A0791" wp14:textId="77777777">
        <w:trPr>
          <w:trHeight w:val="382"/>
          <w:jc w:val="center"/>
        </w:trPr>
        <w:tc>
          <w:tcPr>
            <w:tcW w:w="100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P="00F10DBB" w:rsidRDefault="0001553E" w14:paraId="249FAAB8" wp14:textId="77777777">
            <w:pPr>
              <w:spacing w:before="120" w:after="120" w:line="240" w:lineRule="auto"/>
              <w:jc w:val="center"/>
              <w:rPr>
                <w:rFonts w:cs="Calibri"/>
                <w:color w:val="000000"/>
                <w:sz w:val="24"/>
                <w:szCs w:val="24"/>
                <w:lang w:eastAsia="en-IN" w:bidi="mr-IN"/>
              </w:rPr>
            </w:pPr>
            <w:r w:rsidRPr="00616676">
              <w:rPr>
                <w:rFonts w:cs="Calibri"/>
                <w:color w:val="000000"/>
                <w:sz w:val="24"/>
                <w:szCs w:val="24"/>
                <w:lang w:eastAsia="en-IN" w:bidi="mr-IN"/>
              </w:rPr>
              <w:t>1</w:t>
            </w:r>
          </w:p>
        </w:tc>
        <w:tc>
          <w:tcPr>
            <w:tcW w:w="2878"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P="00F10DBB" w:rsidRDefault="0001553E" w14:paraId="07E75F93" wp14:textId="77777777">
            <w:pPr>
              <w:spacing w:before="120" w:after="120" w:line="240" w:lineRule="auto"/>
              <w:jc w:val="both"/>
              <w:rPr>
                <w:rFonts w:cs="Calibri"/>
                <w:color w:val="000000"/>
                <w:sz w:val="24"/>
                <w:szCs w:val="24"/>
                <w:lang w:eastAsia="en-IN" w:bidi="mr-IN"/>
              </w:rPr>
            </w:pPr>
            <w:r w:rsidRPr="00616676">
              <w:rPr>
                <w:rFonts w:cs="Calibri"/>
                <w:color w:val="000000"/>
                <w:sz w:val="24"/>
                <w:szCs w:val="24"/>
                <w:lang w:eastAsia="en-IN" w:bidi="mr-IN"/>
              </w:rPr>
              <w:t>Up to Rs. 5 Cr.</w:t>
            </w:r>
          </w:p>
        </w:tc>
        <w:tc>
          <w:tcPr>
            <w:tcW w:w="5423"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P="00F10DBB" w:rsidRDefault="0001553E" w14:paraId="78A02A64" wp14:textId="77777777">
            <w:pPr>
              <w:pStyle w:val="Default"/>
              <w:spacing w:before="120" w:after="120"/>
              <w:jc w:val="both"/>
              <w:rPr>
                <w:rFonts w:ascii="Calibri" w:hAnsi="Calibri" w:cs="Calibri"/>
              </w:rPr>
            </w:pPr>
            <w:r w:rsidRPr="00616676">
              <w:rPr>
                <w:rFonts w:ascii="Calibri" w:hAnsi="Calibri" w:cs="Calibri"/>
              </w:rPr>
              <w:t xml:space="preserve">Rs.10 Lacs or final bill whichever is more </w:t>
            </w:r>
          </w:p>
        </w:tc>
      </w:tr>
      <w:tr xmlns:wp14="http://schemas.microsoft.com/office/word/2010/wordml" w:rsidRPr="00182D17" w:rsidR="00E12A58" w:rsidTr="00E862DB" w14:paraId="2255489E" wp14:textId="77777777">
        <w:trPr>
          <w:trHeight w:val="530"/>
          <w:jc w:val="center"/>
        </w:trPr>
        <w:tc>
          <w:tcPr>
            <w:tcW w:w="100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P="00F10DBB" w:rsidRDefault="0001553E" w14:paraId="7144751B" wp14:textId="77777777">
            <w:pPr>
              <w:spacing w:before="120" w:after="120" w:line="240" w:lineRule="auto"/>
              <w:jc w:val="center"/>
              <w:rPr>
                <w:rFonts w:cs="Calibri"/>
                <w:color w:val="000000"/>
                <w:sz w:val="24"/>
                <w:szCs w:val="24"/>
                <w:lang w:eastAsia="en-IN" w:bidi="mr-IN"/>
              </w:rPr>
            </w:pPr>
            <w:r w:rsidRPr="00616676">
              <w:rPr>
                <w:rFonts w:cs="Calibri"/>
                <w:color w:val="000000"/>
                <w:sz w:val="24"/>
                <w:szCs w:val="24"/>
                <w:lang w:eastAsia="en-IN" w:bidi="mr-IN"/>
              </w:rPr>
              <w:t>2</w:t>
            </w:r>
          </w:p>
        </w:tc>
        <w:tc>
          <w:tcPr>
            <w:tcW w:w="2878"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P="00F10DBB" w:rsidRDefault="0001553E" w14:paraId="33D99187" wp14:textId="77777777">
            <w:pPr>
              <w:spacing w:before="120" w:after="120" w:line="240" w:lineRule="auto"/>
              <w:jc w:val="both"/>
              <w:rPr>
                <w:rFonts w:cs="Calibri"/>
                <w:color w:val="000000"/>
                <w:sz w:val="24"/>
                <w:szCs w:val="24"/>
                <w:lang w:eastAsia="en-IN" w:bidi="mr-IN"/>
              </w:rPr>
            </w:pPr>
            <w:r w:rsidRPr="00616676">
              <w:rPr>
                <w:rFonts w:cs="Calibri"/>
                <w:color w:val="000000"/>
                <w:sz w:val="24"/>
                <w:szCs w:val="24"/>
                <w:lang w:eastAsia="en-IN" w:bidi="mr-IN"/>
              </w:rPr>
              <w:t>Up to Rs. 25 Cr.</w:t>
            </w:r>
          </w:p>
        </w:tc>
        <w:tc>
          <w:tcPr>
            <w:tcW w:w="5423"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P="00F10DBB" w:rsidRDefault="0001553E" w14:paraId="07461061" wp14:textId="77777777">
            <w:pPr>
              <w:pStyle w:val="Default"/>
              <w:spacing w:before="120" w:after="120"/>
              <w:rPr>
                <w:rFonts w:ascii="Calibri" w:hAnsi="Calibri" w:cs="Calibri"/>
              </w:rPr>
            </w:pPr>
            <w:r w:rsidRPr="00616676">
              <w:rPr>
                <w:rFonts w:ascii="Calibri" w:hAnsi="Calibri" w:cs="Calibri"/>
              </w:rPr>
              <w:t xml:space="preserve">Rs.1 Crore or final bill amount whichever is more </w:t>
            </w:r>
          </w:p>
        </w:tc>
      </w:tr>
      <w:tr xmlns:wp14="http://schemas.microsoft.com/office/word/2010/wordml" w:rsidRPr="00182D17" w:rsidR="00E12A58" w:rsidTr="00E862DB" w14:paraId="6236DBB4" wp14:textId="77777777">
        <w:trPr>
          <w:trHeight w:val="542"/>
          <w:jc w:val="center"/>
        </w:trPr>
        <w:tc>
          <w:tcPr>
            <w:tcW w:w="100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P="00F10DBB" w:rsidRDefault="0001553E" w14:paraId="7A036E3D" wp14:textId="77777777">
            <w:pPr>
              <w:spacing w:before="120" w:after="120" w:line="240" w:lineRule="auto"/>
              <w:jc w:val="center"/>
              <w:rPr>
                <w:rFonts w:cs="Calibri"/>
                <w:color w:val="000000"/>
                <w:sz w:val="24"/>
                <w:szCs w:val="24"/>
                <w:lang w:eastAsia="en-IN" w:bidi="mr-IN"/>
              </w:rPr>
            </w:pPr>
            <w:r w:rsidRPr="00616676">
              <w:rPr>
                <w:rFonts w:cs="Calibri"/>
                <w:color w:val="000000"/>
                <w:sz w:val="24"/>
                <w:szCs w:val="24"/>
                <w:lang w:eastAsia="en-IN" w:bidi="mr-IN"/>
              </w:rPr>
              <w:t>3</w:t>
            </w:r>
          </w:p>
        </w:tc>
        <w:tc>
          <w:tcPr>
            <w:tcW w:w="2878"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P="00F10DBB" w:rsidRDefault="0001553E" w14:paraId="6FDFC6B1" wp14:textId="77777777">
            <w:pPr>
              <w:spacing w:before="120" w:after="120" w:line="240" w:lineRule="auto"/>
              <w:jc w:val="both"/>
              <w:rPr>
                <w:rFonts w:cs="Calibri"/>
                <w:color w:val="000000"/>
                <w:sz w:val="24"/>
                <w:szCs w:val="24"/>
                <w:lang w:eastAsia="en-IN" w:bidi="mr-IN"/>
              </w:rPr>
            </w:pPr>
            <w:r w:rsidRPr="00616676">
              <w:rPr>
                <w:rFonts w:cs="Calibri"/>
                <w:color w:val="000000"/>
                <w:sz w:val="24"/>
                <w:szCs w:val="24"/>
                <w:lang w:eastAsia="en-IN" w:bidi="mr-IN"/>
              </w:rPr>
              <w:t>Up to Rs. 50 Cr.</w:t>
            </w:r>
          </w:p>
        </w:tc>
        <w:tc>
          <w:tcPr>
            <w:tcW w:w="5423"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P="00F10DBB" w:rsidRDefault="0001553E" w14:paraId="72F1240F" wp14:textId="77777777">
            <w:pPr>
              <w:pStyle w:val="Default"/>
              <w:spacing w:before="120" w:after="120"/>
              <w:rPr>
                <w:rFonts w:ascii="Calibri" w:hAnsi="Calibri" w:cs="Calibri"/>
              </w:rPr>
            </w:pPr>
            <w:r w:rsidRPr="00616676">
              <w:rPr>
                <w:rFonts w:ascii="Calibri" w:hAnsi="Calibri" w:cs="Calibri"/>
              </w:rPr>
              <w:t xml:space="preserve">Rs.2 Crores or final bill amount whichever is more </w:t>
            </w:r>
          </w:p>
        </w:tc>
      </w:tr>
      <w:tr xmlns:wp14="http://schemas.microsoft.com/office/word/2010/wordml" w:rsidRPr="00182D17" w:rsidR="00E12A58" w:rsidTr="00E862DB" w14:paraId="7A0857E2" wp14:textId="77777777">
        <w:trPr>
          <w:trHeight w:val="530"/>
          <w:jc w:val="center"/>
        </w:trPr>
        <w:tc>
          <w:tcPr>
            <w:tcW w:w="100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P="00F10DBB" w:rsidRDefault="0001553E" w14:paraId="22C3D751" wp14:textId="77777777">
            <w:pPr>
              <w:spacing w:before="120" w:after="120" w:line="240" w:lineRule="auto"/>
              <w:jc w:val="center"/>
              <w:rPr>
                <w:rFonts w:cs="Calibri"/>
                <w:color w:val="000000"/>
                <w:sz w:val="24"/>
                <w:szCs w:val="24"/>
                <w:lang w:eastAsia="en-IN" w:bidi="mr-IN"/>
              </w:rPr>
            </w:pPr>
            <w:r w:rsidRPr="00616676">
              <w:rPr>
                <w:rFonts w:cs="Calibri"/>
                <w:color w:val="000000"/>
                <w:sz w:val="24"/>
                <w:szCs w:val="24"/>
                <w:lang w:eastAsia="en-IN" w:bidi="mr-IN"/>
              </w:rPr>
              <w:t>4</w:t>
            </w:r>
          </w:p>
        </w:tc>
        <w:tc>
          <w:tcPr>
            <w:tcW w:w="2878"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P="00F10DBB" w:rsidRDefault="0001553E" w14:paraId="7FA104CD" wp14:textId="77777777">
            <w:pPr>
              <w:spacing w:before="120" w:after="120" w:line="240" w:lineRule="auto"/>
              <w:jc w:val="both"/>
              <w:rPr>
                <w:rFonts w:cs="Calibri"/>
                <w:color w:val="000000"/>
                <w:sz w:val="24"/>
                <w:szCs w:val="24"/>
                <w:lang w:eastAsia="en-IN" w:bidi="mr-IN"/>
              </w:rPr>
            </w:pPr>
            <w:r w:rsidRPr="00616676">
              <w:rPr>
                <w:rFonts w:cs="Calibri"/>
                <w:color w:val="000000"/>
                <w:sz w:val="24"/>
                <w:szCs w:val="24"/>
                <w:lang w:eastAsia="en-IN" w:bidi="mr-IN"/>
              </w:rPr>
              <w:t>Up to Rs. 100 Cr.</w:t>
            </w:r>
          </w:p>
        </w:tc>
        <w:tc>
          <w:tcPr>
            <w:tcW w:w="5423"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P="00F10DBB" w:rsidRDefault="0001553E" w14:paraId="594D5BEA" wp14:textId="77777777">
            <w:pPr>
              <w:pStyle w:val="Default"/>
              <w:spacing w:before="120" w:after="120"/>
              <w:rPr>
                <w:rFonts w:ascii="Calibri" w:hAnsi="Calibri" w:cs="Calibri"/>
              </w:rPr>
            </w:pPr>
            <w:r w:rsidRPr="00616676">
              <w:rPr>
                <w:rFonts w:ascii="Calibri" w:hAnsi="Calibri" w:cs="Calibri"/>
              </w:rPr>
              <w:t xml:space="preserve">Rs.4 Crore or final bill amount whichever is more </w:t>
            </w:r>
          </w:p>
        </w:tc>
      </w:tr>
      <w:tr xmlns:wp14="http://schemas.microsoft.com/office/word/2010/wordml" w:rsidRPr="00182D17" w:rsidR="00E12A58" w:rsidTr="00E862DB" w14:paraId="377BBB60" wp14:textId="77777777">
        <w:trPr>
          <w:trHeight w:val="542"/>
          <w:jc w:val="center"/>
        </w:trPr>
        <w:tc>
          <w:tcPr>
            <w:tcW w:w="100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P="00F10DBB" w:rsidRDefault="0001553E" w14:paraId="44240AAE" wp14:textId="77777777">
            <w:pPr>
              <w:spacing w:before="120" w:after="120" w:line="240" w:lineRule="auto"/>
              <w:jc w:val="center"/>
              <w:rPr>
                <w:rFonts w:cs="Calibri"/>
                <w:color w:val="000000"/>
                <w:sz w:val="24"/>
                <w:szCs w:val="24"/>
                <w:lang w:eastAsia="en-IN" w:bidi="mr-IN"/>
              </w:rPr>
            </w:pPr>
            <w:r w:rsidRPr="00616676">
              <w:rPr>
                <w:rFonts w:cs="Calibri"/>
                <w:color w:val="000000"/>
                <w:sz w:val="24"/>
                <w:szCs w:val="24"/>
                <w:lang w:eastAsia="en-IN" w:bidi="mr-IN"/>
              </w:rPr>
              <w:t>5</w:t>
            </w:r>
          </w:p>
        </w:tc>
        <w:tc>
          <w:tcPr>
            <w:tcW w:w="2878"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P="00F10DBB" w:rsidRDefault="0001553E" w14:paraId="5A5E20D2" wp14:textId="77777777">
            <w:pPr>
              <w:spacing w:before="120" w:after="120" w:line="240" w:lineRule="auto"/>
              <w:jc w:val="both"/>
              <w:rPr>
                <w:rFonts w:cs="Calibri"/>
                <w:color w:val="000000"/>
                <w:sz w:val="24"/>
                <w:szCs w:val="24"/>
                <w:lang w:eastAsia="en-IN" w:bidi="mr-IN"/>
              </w:rPr>
            </w:pPr>
            <w:r w:rsidRPr="00616676">
              <w:rPr>
                <w:rFonts w:cs="Calibri"/>
                <w:color w:val="000000"/>
                <w:sz w:val="24"/>
                <w:szCs w:val="24"/>
                <w:lang w:eastAsia="en-IN" w:bidi="mr-IN"/>
              </w:rPr>
              <w:t>More than Rs. 100 Cr.</w:t>
            </w:r>
          </w:p>
        </w:tc>
        <w:tc>
          <w:tcPr>
            <w:tcW w:w="5423"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P="00F10DBB" w:rsidRDefault="0001553E" w14:paraId="6E24C574" wp14:textId="77777777">
            <w:pPr>
              <w:pStyle w:val="Default"/>
              <w:spacing w:before="120" w:after="120"/>
              <w:rPr>
                <w:rFonts w:ascii="Calibri" w:hAnsi="Calibri" w:cs="Calibri"/>
              </w:rPr>
            </w:pPr>
            <w:r w:rsidRPr="00616676">
              <w:rPr>
                <w:rFonts w:ascii="Calibri" w:hAnsi="Calibri" w:cs="Calibri"/>
              </w:rPr>
              <w:t xml:space="preserve">Rs.7 Crore or final bill amount whichever is more </w:t>
            </w:r>
          </w:p>
        </w:tc>
      </w:tr>
    </w:tbl>
    <w:p xmlns:wp14="http://schemas.microsoft.com/office/word/2010/wordml" w:rsidRPr="00616676" w:rsidR="00E12A58" w:rsidRDefault="00E12A58" w14:paraId="70DF735C"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050D21AF" wp14:textId="77777777">
      <w:pPr>
        <w:spacing w:after="0" w:line="360" w:lineRule="auto"/>
        <w:jc w:val="both"/>
        <w:rPr>
          <w:rFonts w:cs="Calibri"/>
          <w:sz w:val="24"/>
          <w:szCs w:val="24"/>
        </w:rPr>
      </w:pPr>
      <w:r w:rsidRPr="00616676">
        <w:rPr>
          <w:rFonts w:cs="Calibri"/>
          <w:sz w:val="24"/>
          <w:szCs w:val="24"/>
        </w:rPr>
        <w:t>The contractor has to submit the bill for the work carried out within 15 days from the date of completion of the work to the respective executing department. If the contractor fails to submit their bills to concerned executing department, penalty or action as shown below will be taken for each delayed bill:-</w:t>
      </w:r>
    </w:p>
    <w:tbl>
      <w:tblPr>
        <w:tblW w:w="9091" w:type="dxa"/>
        <w:jc w:val="center"/>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left w:w="103" w:type="dxa"/>
        </w:tblCellMar>
        <w:tblLook w:val="04A0"/>
      </w:tblPr>
      <w:tblGrid>
        <w:gridCol w:w="4955"/>
        <w:gridCol w:w="4136"/>
      </w:tblGrid>
      <w:tr xmlns:wp14="http://schemas.microsoft.com/office/word/2010/wordml" w:rsidRPr="00182D17" w:rsidR="00E12A58" w:rsidTr="00E862DB" w14:paraId="35137DA5" wp14:textId="77777777">
        <w:trPr>
          <w:trHeight w:val="1397" w:hRule="exact"/>
          <w:jc w:val="center"/>
        </w:trPr>
        <w:tc>
          <w:tcPr>
            <w:tcW w:w="495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DB29D6" w:rsidR="00E12A58" w:rsidRDefault="0001553E" w14:paraId="4FDC0D93" wp14:textId="77777777">
            <w:pPr>
              <w:pStyle w:val="Default"/>
              <w:jc w:val="both"/>
              <w:rPr>
                <w:rFonts w:ascii="Calibri" w:hAnsi="Calibri" w:cs="Calibri"/>
                <w:color w:val="00000A"/>
                <w:lang w:eastAsia="en-US" w:bidi="ar-SA"/>
              </w:rPr>
            </w:pPr>
            <w:r w:rsidRPr="00DB29D6">
              <w:rPr>
                <w:rFonts w:ascii="Calibri" w:hAnsi="Calibri" w:cs="Calibri"/>
                <w:color w:val="00000A"/>
                <w:lang w:eastAsia="en-US" w:bidi="ar-SA"/>
              </w:rPr>
              <w:t xml:space="preserve">After 15 days from the date of completion/running bill </w:t>
            </w:r>
            <w:r w:rsidRPr="00DB29D6" w:rsidR="00DB29D6">
              <w:rPr>
                <w:rFonts w:ascii="Calibri" w:hAnsi="Calibri" w:cs="Calibri"/>
                <w:color w:val="00000A"/>
                <w:lang w:eastAsia="en-US" w:bidi="ar-SA"/>
              </w:rPr>
              <w:t>up to</w:t>
            </w:r>
            <w:r w:rsidRPr="00DB29D6">
              <w:rPr>
                <w:rFonts w:ascii="Calibri" w:hAnsi="Calibri" w:cs="Calibri"/>
                <w:color w:val="00000A"/>
                <w:lang w:eastAsia="en-US" w:bidi="ar-SA"/>
              </w:rPr>
              <w:t xml:space="preserve"> certain date, </w:t>
            </w:r>
            <w:r w:rsidRPr="00DB29D6" w:rsidR="00DB29D6">
              <w:rPr>
                <w:rFonts w:ascii="Calibri" w:hAnsi="Calibri" w:cs="Calibri"/>
                <w:color w:val="00000A"/>
                <w:lang w:eastAsia="en-US" w:bidi="ar-SA"/>
              </w:rPr>
              <w:t>up to</w:t>
            </w:r>
            <w:r w:rsidRPr="00DB29D6">
              <w:rPr>
                <w:rFonts w:ascii="Calibri" w:hAnsi="Calibri" w:cs="Calibri"/>
                <w:color w:val="00000A"/>
                <w:lang w:eastAsia="en-US" w:bidi="ar-SA"/>
              </w:rPr>
              <w:t xml:space="preserve"> next 15 days i.e.</w:t>
            </w:r>
            <w:r w:rsidRPr="00DB29D6" w:rsidR="00DB29D6">
              <w:rPr>
                <w:rFonts w:ascii="Calibri" w:hAnsi="Calibri" w:cs="Calibri"/>
                <w:color w:val="00000A"/>
                <w:lang w:eastAsia="en-US" w:bidi="ar-SA"/>
              </w:rPr>
              <w:t>up to</w:t>
            </w:r>
            <w:r w:rsidRPr="00DB29D6">
              <w:rPr>
                <w:rFonts w:ascii="Calibri" w:hAnsi="Calibri" w:cs="Calibri"/>
                <w:color w:val="00000A"/>
                <w:lang w:eastAsia="en-US" w:bidi="ar-SA"/>
              </w:rPr>
              <w:t xml:space="preserve"> 30 days </w:t>
            </w:r>
          </w:p>
          <w:p w:rsidRPr="00DB29D6" w:rsidR="00E12A58" w:rsidRDefault="00E12A58" w14:paraId="3A413BF6" wp14:textId="77777777">
            <w:pPr>
              <w:spacing w:after="0" w:line="360" w:lineRule="auto"/>
              <w:jc w:val="both"/>
              <w:rPr>
                <w:rFonts w:cs="Calibri"/>
                <w:sz w:val="24"/>
                <w:szCs w:val="24"/>
              </w:rPr>
            </w:pPr>
          </w:p>
        </w:tc>
        <w:tc>
          <w:tcPr>
            <w:tcW w:w="413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42E6B7EB" wp14:textId="77777777">
            <w:pPr>
              <w:pStyle w:val="Default"/>
              <w:rPr>
                <w:rFonts w:ascii="Calibri" w:hAnsi="Calibri" w:cs="Calibri"/>
                <w:sz w:val="23"/>
                <w:szCs w:val="23"/>
              </w:rPr>
            </w:pPr>
            <w:r w:rsidRPr="00616676">
              <w:rPr>
                <w:rFonts w:ascii="Calibri" w:hAnsi="Calibri" w:cs="Calibri"/>
                <w:sz w:val="23"/>
                <w:szCs w:val="23"/>
              </w:rPr>
              <w:t xml:space="preserve">Equal to 5% of bill amount </w:t>
            </w:r>
          </w:p>
        </w:tc>
      </w:tr>
      <w:tr xmlns:wp14="http://schemas.microsoft.com/office/word/2010/wordml" w:rsidRPr="00182D17" w:rsidR="00E12A58" w:rsidTr="00E862DB" w14:paraId="4BA42697" wp14:textId="77777777">
        <w:trPr>
          <w:trHeight w:val="931" w:hRule="exact"/>
          <w:jc w:val="center"/>
        </w:trPr>
        <w:tc>
          <w:tcPr>
            <w:tcW w:w="495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DB29D6" w:rsidR="00E12A58" w:rsidRDefault="0001553E" w14:paraId="7D4E0B6C" wp14:textId="77777777">
            <w:pPr>
              <w:pStyle w:val="Default"/>
              <w:jc w:val="both"/>
              <w:rPr>
                <w:rFonts w:ascii="Calibri" w:hAnsi="Calibri" w:cs="Calibri"/>
                <w:color w:val="00000A"/>
                <w:lang w:eastAsia="en-US" w:bidi="ar-SA"/>
              </w:rPr>
            </w:pPr>
            <w:r w:rsidRPr="00DB29D6">
              <w:rPr>
                <w:rFonts w:ascii="Calibri" w:hAnsi="Calibri" w:cs="Calibri"/>
                <w:color w:val="00000A"/>
                <w:lang w:eastAsia="en-US" w:bidi="ar-SA"/>
              </w:rPr>
              <w:t xml:space="preserve">Next 15 days </w:t>
            </w:r>
            <w:r w:rsidRPr="00DB29D6" w:rsidR="00DB29D6">
              <w:rPr>
                <w:rFonts w:ascii="Calibri" w:hAnsi="Calibri" w:cs="Calibri"/>
                <w:color w:val="00000A"/>
                <w:lang w:eastAsia="en-US" w:bidi="ar-SA"/>
              </w:rPr>
              <w:t>up to</w:t>
            </w:r>
            <w:r w:rsidRPr="00DB29D6">
              <w:rPr>
                <w:rFonts w:ascii="Calibri" w:hAnsi="Calibri" w:cs="Calibri"/>
                <w:color w:val="00000A"/>
                <w:lang w:eastAsia="en-US" w:bidi="ar-SA"/>
              </w:rPr>
              <w:t xml:space="preserve"> 45 days from the date of completion/running bill </w:t>
            </w:r>
            <w:r w:rsidRPr="00DB29D6" w:rsidR="00DB29D6">
              <w:rPr>
                <w:rFonts w:ascii="Calibri" w:hAnsi="Calibri" w:cs="Calibri"/>
                <w:color w:val="00000A"/>
                <w:lang w:eastAsia="en-US" w:bidi="ar-SA"/>
              </w:rPr>
              <w:t>up to</w:t>
            </w:r>
            <w:r w:rsidRPr="00DB29D6">
              <w:rPr>
                <w:rFonts w:ascii="Calibri" w:hAnsi="Calibri" w:cs="Calibri"/>
                <w:color w:val="00000A"/>
                <w:lang w:eastAsia="en-US" w:bidi="ar-SA"/>
              </w:rPr>
              <w:t xml:space="preserve"> specified date </w:t>
            </w:r>
          </w:p>
          <w:p w:rsidRPr="00DB29D6" w:rsidR="00E12A58" w:rsidRDefault="00E12A58" w14:paraId="33D28B4B" wp14:textId="77777777">
            <w:pPr>
              <w:spacing w:after="0" w:line="360" w:lineRule="auto"/>
              <w:jc w:val="both"/>
              <w:rPr>
                <w:rFonts w:cs="Calibri"/>
                <w:sz w:val="24"/>
                <w:szCs w:val="24"/>
              </w:rPr>
            </w:pPr>
          </w:p>
        </w:tc>
        <w:tc>
          <w:tcPr>
            <w:tcW w:w="413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6E4A3EEA" wp14:textId="77777777">
            <w:pPr>
              <w:pStyle w:val="Default"/>
              <w:rPr>
                <w:rFonts w:ascii="Calibri" w:hAnsi="Calibri" w:cs="Calibri"/>
                <w:sz w:val="23"/>
                <w:szCs w:val="23"/>
              </w:rPr>
            </w:pPr>
            <w:r w:rsidRPr="00616676">
              <w:rPr>
                <w:rFonts w:ascii="Calibri" w:hAnsi="Calibri" w:cs="Calibri"/>
                <w:sz w:val="23"/>
                <w:szCs w:val="23"/>
              </w:rPr>
              <w:t xml:space="preserve">Equal to 10% of bill amount </w:t>
            </w:r>
          </w:p>
        </w:tc>
      </w:tr>
      <w:tr xmlns:wp14="http://schemas.microsoft.com/office/word/2010/wordml" w:rsidRPr="00182D17" w:rsidR="00E12A58" w:rsidTr="00E862DB" w14:paraId="54CC665B" wp14:textId="77777777">
        <w:trPr>
          <w:trHeight w:val="578"/>
          <w:jc w:val="center"/>
        </w:trPr>
        <w:tc>
          <w:tcPr>
            <w:tcW w:w="495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DB29D6" w:rsidR="00E12A58" w:rsidRDefault="0001553E" w14:paraId="5CFA5328" wp14:textId="77777777">
            <w:pPr>
              <w:pStyle w:val="Default"/>
              <w:jc w:val="both"/>
              <w:rPr>
                <w:rFonts w:ascii="Calibri" w:hAnsi="Calibri" w:cs="Calibri"/>
                <w:color w:val="00000A"/>
                <w:lang w:eastAsia="en-US" w:bidi="ar-SA"/>
              </w:rPr>
            </w:pPr>
            <w:r w:rsidRPr="00DB29D6">
              <w:rPr>
                <w:rFonts w:ascii="Calibri" w:hAnsi="Calibri" w:cs="Calibri"/>
                <w:color w:val="00000A"/>
                <w:lang w:eastAsia="en-US" w:bidi="ar-SA"/>
              </w:rPr>
              <w:t xml:space="preserve">If not submitted </w:t>
            </w:r>
            <w:r w:rsidRPr="00DB29D6" w:rsidR="00DB29D6">
              <w:rPr>
                <w:rFonts w:ascii="Calibri" w:hAnsi="Calibri" w:cs="Calibri"/>
                <w:color w:val="00000A"/>
                <w:lang w:eastAsia="en-US" w:bidi="ar-SA"/>
              </w:rPr>
              <w:t>within</w:t>
            </w:r>
            <w:r w:rsidRPr="00DB29D6">
              <w:rPr>
                <w:rFonts w:ascii="Calibri" w:hAnsi="Calibri" w:cs="Calibri"/>
                <w:color w:val="00000A"/>
                <w:lang w:eastAsia="en-US" w:bidi="ar-SA"/>
              </w:rPr>
              <w:t xml:space="preserve"> 45 days from the date of completion/ R.A. bill </w:t>
            </w:r>
          </w:p>
        </w:tc>
        <w:tc>
          <w:tcPr>
            <w:tcW w:w="413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083AD550" wp14:textId="77777777">
            <w:pPr>
              <w:pStyle w:val="Default"/>
              <w:rPr>
                <w:rFonts w:ascii="Calibri" w:hAnsi="Calibri" w:cs="Calibri"/>
                <w:sz w:val="23"/>
                <w:szCs w:val="23"/>
              </w:rPr>
            </w:pPr>
            <w:r w:rsidRPr="00616676">
              <w:rPr>
                <w:rFonts w:ascii="Calibri" w:hAnsi="Calibri" w:cs="Calibri"/>
                <w:sz w:val="23"/>
                <w:szCs w:val="23"/>
              </w:rPr>
              <w:t xml:space="preserve">Bill will not be admitted for payment. </w:t>
            </w:r>
          </w:p>
        </w:tc>
      </w:tr>
    </w:tbl>
    <w:p xmlns:wp14="http://schemas.microsoft.com/office/word/2010/wordml" w:rsidRPr="00616676" w:rsidR="00F10DBB" w:rsidRDefault="00F10DBB" w14:paraId="37EFA3E3"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72C7A2BC"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45. Operating and Maintenance Manuals </w:t>
      </w:r>
    </w:p>
    <w:p xmlns:wp14="http://schemas.microsoft.com/office/word/2010/wordml" w:rsidRPr="00616676" w:rsidR="00E12A58" w:rsidRDefault="0001553E" w14:paraId="0C779538"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45.1 If "as built" Drawings and/or operating and maintenance manuals are required, the Contractor shall supply them by the dates stated in the Contract Data. </w:t>
      </w:r>
    </w:p>
    <w:p xmlns:wp14="http://schemas.microsoft.com/office/word/2010/wordml" w:rsidR="00E12A58" w:rsidRDefault="0001553E" w14:paraId="58231D33"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45.2 If the Contractor does not supply the Drawings and/or manuals by the dates stated in the Contract Data, or they do not receive the Engineer's approval, the Engineer shall withhold the amount stated in the Contract Data from payments due to the Contractor. </w:t>
      </w:r>
    </w:p>
    <w:p xmlns:wp14="http://schemas.microsoft.com/office/word/2010/wordml" w:rsidRPr="00616676" w:rsidR="00C53B56" w:rsidRDefault="00C53B56" w14:paraId="41C6AC2A"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0587B5A5"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46. Termination </w:t>
      </w:r>
    </w:p>
    <w:p xmlns:wp14="http://schemas.microsoft.com/office/word/2010/wordml" w:rsidRPr="00616676" w:rsidR="00E12A58" w:rsidRDefault="0001553E" w14:paraId="097E3A70"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46.1 The Employer or the Contractor may terminate the Contract if the other party causes a fundamental breach of the Contract. </w:t>
      </w:r>
    </w:p>
    <w:p xmlns:wp14="http://schemas.microsoft.com/office/word/2010/wordml" w:rsidRPr="00616676" w:rsidR="00E12A58" w:rsidRDefault="0001553E" w14:paraId="1B82BEE5"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46.2 Fundamental breaches of Contract shall include, but shall not be limited to, the following: </w:t>
      </w:r>
    </w:p>
    <w:p xmlns:wp14="http://schemas.microsoft.com/office/word/2010/wordml" w:rsidRPr="00616676" w:rsidR="00E12A58" w:rsidRDefault="0001553E" w14:paraId="30E5A99F"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a) the Contractor stops work for 30 days when no stoppage of work is shown on the current Programme and the stoppage has not been authorized by the Engineer; </w:t>
      </w:r>
    </w:p>
    <w:p xmlns:wp14="http://schemas.microsoft.com/office/word/2010/wordml" w:rsidRPr="00616676" w:rsidR="00E12A58" w:rsidRDefault="0001553E" w14:paraId="20ABDA3E"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b) the Contractor is declared as bankrupt or goes into liquidation other than for approved reconstruction or amalgamation; </w:t>
      </w:r>
    </w:p>
    <w:p xmlns:wp14="http://schemas.microsoft.com/office/word/2010/wordml" w:rsidRPr="00616676" w:rsidR="00E12A58" w:rsidRDefault="0001553E" w14:paraId="71677F01"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c) the Engineer gives Notice that failure to correct a particular Defect is a fundamental breach of Contract and the Contractor fails to correct it within a reasonable period of time determined by the Engineer; </w:t>
      </w:r>
    </w:p>
    <w:p xmlns:wp14="http://schemas.microsoft.com/office/word/2010/wordml" w:rsidRPr="00616676" w:rsidR="00E12A58" w:rsidRDefault="0001553E" w14:paraId="51B83EEA" wp14:textId="77777777">
      <w:pPr>
        <w:pStyle w:val="Default"/>
        <w:spacing w:line="360" w:lineRule="auto"/>
        <w:jc w:val="both"/>
        <w:rPr>
          <w:rFonts w:ascii="Calibri" w:hAnsi="Calibri" w:cs="Calibri"/>
        </w:rPr>
      </w:pPr>
      <w:r w:rsidRPr="00616676">
        <w:rPr>
          <w:rFonts w:ascii="Calibri" w:hAnsi="Calibri" w:cs="Calibri"/>
        </w:rPr>
        <w:t>d) the Contractor does not maintain a Security, which is required;</w:t>
      </w:r>
    </w:p>
    <w:p xmlns:wp14="http://schemas.microsoft.com/office/word/2010/wordml" w:rsidRPr="00616676" w:rsidR="00E12A58" w:rsidRDefault="0001553E" w14:paraId="16BF96A2"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e) </w:t>
      </w:r>
      <w:proofErr w:type="gramStart"/>
      <w:r w:rsidRPr="00616676">
        <w:rPr>
          <w:rFonts w:cs="Calibri"/>
          <w:color w:val="000000"/>
          <w:sz w:val="24"/>
          <w:szCs w:val="24"/>
          <w:lang w:eastAsia="en-IN" w:bidi="mr-IN"/>
        </w:rPr>
        <w:t>the</w:t>
      </w:r>
      <w:proofErr w:type="gramEnd"/>
      <w:r w:rsidRPr="00616676">
        <w:rPr>
          <w:rFonts w:cs="Calibri"/>
          <w:color w:val="000000"/>
          <w:sz w:val="24"/>
          <w:szCs w:val="24"/>
          <w:lang w:eastAsia="en-IN" w:bidi="mr-IN"/>
        </w:rPr>
        <w:t xml:space="preserve"> Contractor has delayed the completion of the Works by the number of days for which the maximum amount of liquidated damages can be paid, as defined in relevant clause. </w:t>
      </w:r>
    </w:p>
    <w:p xmlns:wp14="http://schemas.microsoft.com/office/word/2010/wordml" w:rsidRPr="00616676" w:rsidR="00E12A58" w:rsidRDefault="0001553E" w14:paraId="59067BB5"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f) the Contractor fails to provide insurance cover as required under relevant </w:t>
      </w:r>
      <w:r w:rsidRPr="00616676" w:rsidR="00E42AD7">
        <w:rPr>
          <w:rFonts w:cs="Calibri"/>
          <w:color w:val="000000"/>
          <w:sz w:val="24"/>
          <w:szCs w:val="24"/>
          <w:lang w:eastAsia="en-IN" w:bidi="mr-IN"/>
        </w:rPr>
        <w:t>clause.</w:t>
      </w:r>
    </w:p>
    <w:p xmlns:wp14="http://schemas.microsoft.com/office/word/2010/wordml" w:rsidRPr="00616676" w:rsidR="00E12A58" w:rsidRDefault="0001553E" w14:paraId="67528033"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g) if the Contractor, in the judgment of the Employer, has engaged in the corrupt or fraudulent practices as defined in GCC in competing for or in executing the Contract. </w:t>
      </w:r>
    </w:p>
    <w:p xmlns:wp14="http://schemas.microsoft.com/office/word/2010/wordml" w:rsidRPr="00616676" w:rsidR="00E12A58" w:rsidRDefault="0001553E" w14:paraId="3DC0181C"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h) if the Contractor fails to set up a field laboratory with the prescribed equipment, within the period specified in the Contract Data; and </w:t>
      </w:r>
    </w:p>
    <w:p xmlns:wp14="http://schemas.microsoft.com/office/word/2010/wordml" w:rsidRPr="00616676" w:rsidR="00E12A58" w:rsidRDefault="0001553E" w14:paraId="0EE4599E" wp14:textId="77777777">
      <w:pPr>
        <w:spacing w:after="0" w:line="360" w:lineRule="auto"/>
        <w:jc w:val="both"/>
        <w:rPr>
          <w:rFonts w:cs="Calibri"/>
          <w:color w:val="000000"/>
          <w:sz w:val="24"/>
          <w:szCs w:val="24"/>
          <w:lang w:eastAsia="en-IN" w:bidi="mr-IN"/>
        </w:rPr>
      </w:pPr>
      <w:proofErr w:type="spellStart"/>
      <w:r w:rsidRPr="00616676">
        <w:rPr>
          <w:rFonts w:cs="Calibri"/>
          <w:color w:val="000000"/>
          <w:sz w:val="24"/>
          <w:szCs w:val="24"/>
          <w:lang w:eastAsia="en-IN" w:bidi="mr-IN"/>
        </w:rPr>
        <w:t>i</w:t>
      </w:r>
      <w:proofErr w:type="spellEnd"/>
      <w:r w:rsidRPr="00616676">
        <w:rPr>
          <w:rFonts w:cs="Calibri"/>
          <w:color w:val="000000"/>
          <w:sz w:val="24"/>
          <w:szCs w:val="24"/>
          <w:lang w:eastAsia="en-IN" w:bidi="mr-IN"/>
        </w:rPr>
        <w:t xml:space="preserve">) any other fundamental breaches as specified in the Contract Data. </w:t>
      </w:r>
    </w:p>
    <w:p xmlns:wp14="http://schemas.microsoft.com/office/word/2010/wordml" w:rsidRPr="00616676" w:rsidR="00E12A58" w:rsidRDefault="0001553E" w14:paraId="63566F41"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j) if the Contractor fails to deploy machinery and equipment or personnel as specified in the Contract Data at the appropriate time. </w:t>
      </w:r>
    </w:p>
    <w:p xmlns:wp14="http://schemas.microsoft.com/office/word/2010/wordml" w:rsidRPr="00616676" w:rsidR="00E12A58" w:rsidRDefault="0001553E" w14:paraId="6CB850D7"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46.3 When either party to the contract gives notice of a breach of contract to the Engineer for a cause other than those listed above, the Engineer shall decide whether the breach is fundamental or not. </w:t>
      </w:r>
    </w:p>
    <w:p xmlns:wp14="http://schemas.microsoft.com/office/word/2010/wordml" w:rsidRPr="00616676" w:rsidR="00E12A58" w:rsidRDefault="0001553E" w14:paraId="42DF0D6A"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46.4 Notwithstanding the above, the Employer may terminate the Contract for convenience. </w:t>
      </w:r>
    </w:p>
    <w:p xmlns:wp14="http://schemas.microsoft.com/office/word/2010/wordml" w:rsidR="00E12A58" w:rsidRDefault="0001553E" w14:paraId="5B56D9EB"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46.5 If the Contract is terminated, the Contractor shall stop work immediately, make the Site safe and secure, and leave the Site as soon as reasonably possible. </w:t>
      </w:r>
    </w:p>
    <w:p xmlns:wp14="http://schemas.microsoft.com/office/word/2010/wordml" w:rsidRPr="00616676" w:rsidR="00C53B56" w:rsidRDefault="00C53B56" w14:paraId="2DC44586"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15E8ED93"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47. Payment upon Termination </w:t>
      </w:r>
    </w:p>
    <w:p xmlns:wp14="http://schemas.microsoft.com/office/word/2010/wordml" w:rsidRPr="00616676" w:rsidR="00E12A58" w:rsidRDefault="0001553E" w14:paraId="1C17776C"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47.1 If the Contract is terminated because of a fundamental breach of Contract by the Contractor, the Engineer shall issue a certificate for value of the work done and materials ordered less liquidated damages, if any, less advance payments received up to the date of the issue of the certificate and less the percentage to apply to the value of the work not completed, as indicated in the Contract Data. If the total amount due to the Employer exceeds any payment due to the Contractor, the difference shall be recovered from the security deposit, and performance security. If any amount is still left un-recovered it will be a debt due from the Contractor to the Employer </w:t>
      </w:r>
    </w:p>
    <w:p xmlns:wp14="http://schemas.microsoft.com/office/word/2010/wordml" w:rsidRPr="00616676" w:rsidR="00E12A58" w:rsidRDefault="0001553E" w14:paraId="51E2592E" wp14:textId="77777777">
      <w:pPr>
        <w:pStyle w:val="Default"/>
        <w:spacing w:line="360" w:lineRule="auto"/>
        <w:jc w:val="both"/>
        <w:rPr>
          <w:rFonts w:ascii="Calibri" w:hAnsi="Calibri" w:cs="Calibri"/>
        </w:rPr>
      </w:pPr>
      <w:r w:rsidRPr="00616676">
        <w:rPr>
          <w:rFonts w:ascii="Calibri" w:hAnsi="Calibri" w:cs="Calibri"/>
        </w:rPr>
        <w:t>47.2 If the Contract is terminated at the Employer's convenience, the Engineer shall issue a certificate for the value of the work done, the reasonable cost of removal of Equipment, repatriation of the Contractor's personnel employed solely on the Works, and the Contractor's costs of protecting and securing the Works and less advance payments received up to the date of the certificate, less other recoveries due in terms of the Contract, and less taxes due to be deducted at source as per applicable law.</w:t>
      </w:r>
    </w:p>
    <w:p xmlns:wp14="http://schemas.microsoft.com/office/word/2010/wordml" w:rsidRPr="00616676" w:rsidR="00E42AD7" w:rsidRDefault="00E42AD7" w14:paraId="4FFCBC07" wp14:textId="77777777">
      <w:pPr>
        <w:pStyle w:val="Default"/>
        <w:spacing w:line="360" w:lineRule="auto"/>
        <w:jc w:val="both"/>
        <w:rPr>
          <w:rFonts w:ascii="Calibri" w:hAnsi="Calibri" w:cs="Calibri"/>
          <w:sz w:val="28"/>
          <w:szCs w:val="28"/>
        </w:rPr>
      </w:pPr>
    </w:p>
    <w:p xmlns:wp14="http://schemas.microsoft.com/office/word/2010/wordml" w:rsidRPr="00616676" w:rsidR="00E12A58" w:rsidRDefault="0001553E" w14:paraId="24AB05F2"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48. Property </w:t>
      </w:r>
    </w:p>
    <w:p xmlns:wp14="http://schemas.microsoft.com/office/word/2010/wordml" w:rsidRPr="00616676" w:rsidR="00E12A58" w:rsidRDefault="0001553E" w14:paraId="0511F08E"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48.1 All Materials on the Site, Plant, Equipment, Temporary Works, and Works shall be deemed to be the property of the Employer for use for completing balance construction work if the </w:t>
      </w:r>
      <w:r w:rsidRPr="00616676">
        <w:rPr>
          <w:rFonts w:cs="Calibri"/>
          <w:color w:val="000000"/>
          <w:sz w:val="24"/>
          <w:szCs w:val="24"/>
          <w:lang w:eastAsia="en-IN" w:bidi="mr-IN"/>
        </w:rPr>
        <w:t xml:space="preserve">Contract is terminated because of the Contractor's default, till the Works is completed after which it will be transferred to the Contractor and credit, if any, given for its use. </w:t>
      </w:r>
    </w:p>
    <w:p xmlns:wp14="http://schemas.microsoft.com/office/word/2010/wordml" w:rsidRPr="00616676" w:rsidR="00F10DBB" w:rsidRDefault="00F10DBB" w14:paraId="1728B4D0"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4860C697"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49. Release from Performance </w:t>
      </w:r>
    </w:p>
    <w:p xmlns:wp14="http://schemas.microsoft.com/office/word/2010/wordml" w:rsidRPr="00616676" w:rsidR="00E12A58" w:rsidRDefault="0001553E" w14:paraId="2D01C410"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If the Contract is frustrated by the outbreak of war or by any other event entirely outside the control of the Employer or the Contractor, the Engineer shall certify that the Contract has been frustrated. The Contractor shall make the Site safe and stop work as quickly as possible after receiving this certificate and shall be paid for all work carried out before receiving it and for any work carried out afterwards to which a commitment was made. </w:t>
      </w:r>
    </w:p>
    <w:p xmlns:wp14="http://schemas.microsoft.com/office/word/2010/wordml" w:rsidR="00E12A58" w:rsidP="00180374" w:rsidRDefault="0001553E" w14:paraId="7877D8CB" wp14:textId="77777777">
      <w:pPr>
        <w:pStyle w:val="ListParagraph"/>
        <w:numPr>
          <w:ilvl w:val="0"/>
          <w:numId w:val="41"/>
        </w:numPr>
        <w:spacing w:line="360" w:lineRule="auto"/>
        <w:jc w:val="both"/>
        <w:rPr>
          <w:rFonts w:ascii="Calibri" w:hAnsi="Calibri" w:cs="Calibri"/>
          <w:b/>
          <w:bCs/>
          <w:color w:val="000000"/>
          <w:sz w:val="24"/>
          <w:szCs w:val="24"/>
          <w:lang w:eastAsia="en-IN" w:bidi="mr-IN"/>
        </w:rPr>
      </w:pPr>
      <w:r w:rsidRPr="00616676">
        <w:rPr>
          <w:rFonts w:ascii="Calibri" w:hAnsi="Calibri" w:cs="Calibri"/>
          <w:b/>
          <w:bCs/>
          <w:color w:val="000000"/>
          <w:sz w:val="24"/>
          <w:szCs w:val="24"/>
          <w:lang w:eastAsia="en-IN" w:bidi="mr-IN"/>
        </w:rPr>
        <w:t xml:space="preserve">Other Conditions of Contract </w:t>
      </w:r>
    </w:p>
    <w:p xmlns:wp14="http://schemas.microsoft.com/office/word/2010/wordml" w:rsidRPr="00C53B56" w:rsidR="00C53B56" w:rsidP="00C53B56" w:rsidRDefault="00C53B56" w14:paraId="34959D4B" wp14:textId="77777777">
      <w:pPr>
        <w:spacing w:line="360" w:lineRule="auto"/>
        <w:ind w:left="360"/>
        <w:jc w:val="both"/>
        <w:rPr>
          <w:rFonts w:cs="Calibri"/>
          <w:b/>
          <w:bCs/>
          <w:color w:val="000000"/>
          <w:sz w:val="24"/>
          <w:szCs w:val="24"/>
          <w:lang w:eastAsia="en-IN" w:bidi="mr-IN"/>
        </w:rPr>
      </w:pPr>
    </w:p>
    <w:p xmlns:wp14="http://schemas.microsoft.com/office/word/2010/wordml" w:rsidRPr="00616676" w:rsidR="00E12A58" w:rsidRDefault="0001553E" w14:paraId="23DAC3B8"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50. Labour </w:t>
      </w:r>
    </w:p>
    <w:p xmlns:wp14="http://schemas.microsoft.com/office/word/2010/wordml" w:rsidRPr="00616676" w:rsidR="00E12A58" w:rsidRDefault="0001553E" w14:paraId="5EC0D352"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50.1 The Contractor shall, unless otherwise provided in the Contract, make his own arrangements for the engagement of all staff and labour, local or other, and for their payment, housing, feeding and transport. </w:t>
      </w:r>
    </w:p>
    <w:p xmlns:wp14="http://schemas.microsoft.com/office/word/2010/wordml" w:rsidR="00E12A58" w:rsidRDefault="0001553E" w14:paraId="660B26E3"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50.2 The Contractor shall, if required by the Engineer, deliver to the Engineer a return in detail, in such form and at such intervals as the Engineer may prescribe, showing the staff and the number of the several classes of labour from time to time employed by the Contractor on the Site and such other information as the Engineer may require. </w:t>
      </w:r>
    </w:p>
    <w:p xmlns:wp14="http://schemas.microsoft.com/office/word/2010/wordml" w:rsidRPr="00616676" w:rsidR="00C53B56" w:rsidRDefault="00C53B56" w14:paraId="7BD58BA2"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4373DE96"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51. Compliance with Labour Regulations </w:t>
      </w:r>
    </w:p>
    <w:p xmlns:wp14="http://schemas.microsoft.com/office/word/2010/wordml" w:rsidRPr="00616676" w:rsidR="00E12A58" w:rsidRDefault="0001553E" w14:paraId="7DFE9233"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(a) During continuance of the Contract, the Contractor and his sub-Contractors shall abide at all times by all existing labour enactments and rules made there under, regulations, notifications and bye laws of the State or Central Government or local authority and any other labour law (including rules), regulations, bye laws that may be passed or notification that may be issued under any labour law in future either by the State or the Central Government or the local authority. </w:t>
      </w:r>
    </w:p>
    <w:p xmlns:wp14="http://schemas.microsoft.com/office/word/2010/wordml" w:rsidRPr="00616676" w:rsidR="00F10DBB" w:rsidRDefault="00F10DBB" w14:paraId="4357A966"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013ABADE" wp14:textId="77777777">
      <w:pPr>
        <w:pStyle w:val="Default"/>
        <w:spacing w:line="360" w:lineRule="auto"/>
        <w:jc w:val="both"/>
        <w:rPr>
          <w:rFonts w:ascii="Calibri" w:hAnsi="Calibri" w:cs="Calibri"/>
        </w:rPr>
      </w:pPr>
      <w:r w:rsidRPr="00616676">
        <w:rPr>
          <w:rFonts w:ascii="Calibri" w:hAnsi="Calibri" w:cs="Calibri"/>
        </w:rPr>
        <w:t xml:space="preserve">(b) Furthermore, the Contractor shall keep the Employer indemnified in case any action is taken against the Employer by the competent authority on account of contravention of any of the provisions of any Act or rules made there under, regulations or notifications including amendments. If the Employer is caused to pay or reimburse, such amounts as may be necessary </w:t>
      </w:r>
      <w:r w:rsidRPr="00616676">
        <w:rPr>
          <w:rFonts w:ascii="Calibri" w:hAnsi="Calibri" w:cs="Calibri"/>
        </w:rPr>
        <w:t xml:space="preserve">to cause or observe, or for non-observance of the provisions stipulated in the notifications/bye laws/Acts/Rules/regulations including amendments, if any, on the part of the Contractor, the Engineer/Employer shall have the right to deduct any money due to the Contractor including his amount of performance guarantee. The Employer/Engineer shall also have right to recover from the Contractor any sum required or estimated to be required for making good the loss or damage suffered by the Employer. </w:t>
      </w:r>
    </w:p>
    <w:p xmlns:wp14="http://schemas.microsoft.com/office/word/2010/wordml" w:rsidRPr="00616676" w:rsidR="00E12A58" w:rsidRDefault="0001553E" w14:paraId="1D01BFEC"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(c) The Contractor shall require his employees to obey all applicable laws, including those concerning safety at work. </w:t>
      </w:r>
    </w:p>
    <w:p xmlns:wp14="http://schemas.microsoft.com/office/word/2010/wordml" w:rsidR="00E12A58" w:rsidRDefault="0001553E" w14:paraId="284A18B2"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(d) The employees of the Contractor and the Sub-Contractor in no case shall be treated as the employees of the Employer at any point of time.</w:t>
      </w:r>
    </w:p>
    <w:p xmlns:wp14="http://schemas.microsoft.com/office/word/2010/wordml" w:rsidRPr="00616676" w:rsidR="00F10DBB" w:rsidRDefault="00F10DBB" w14:paraId="44690661"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7C66A354"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52. Drawings and Photographs of the Works </w:t>
      </w:r>
    </w:p>
    <w:p xmlns:wp14="http://schemas.microsoft.com/office/word/2010/wordml" w:rsidRPr="00616676" w:rsidR="00E12A58" w:rsidRDefault="0001553E" w14:paraId="59A21358"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52.1 The Contractor shall do photography/video photography of the site firstly before the start of the work, secondly mid-way in the execution of different stages of work as required by Engineer In-charge and lastly after the completion of the work. No separate payment will be made to the Contractor for this. </w:t>
      </w:r>
    </w:p>
    <w:p xmlns:wp14="http://schemas.microsoft.com/office/word/2010/wordml" w:rsidR="00E12A58" w:rsidRDefault="0001553E" w14:paraId="4EED9EA7"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52.2 The Contractor shall not disclose details of Drawings furnished to him and works on which he is engaged without the prior approval of the Engineer in writing. No photograph of the works or any part thereof or plant employed thereon, except those permitted under above clause, shall be taken or permitted by the Contractor to be taken by any of his employees or any employees of his sub-Contractors without the prior approval of the Engineer in writing. No photographs/ Video photography shall be published or otherwise circulated without the approval of the Engineer in writing. </w:t>
      </w:r>
    </w:p>
    <w:p xmlns:wp14="http://schemas.microsoft.com/office/word/2010/wordml" w:rsidRPr="00616676" w:rsidR="00C53B56" w:rsidRDefault="00C53B56" w14:paraId="74539910"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7817BE52"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53. The Apprentices Act, 1961 </w:t>
      </w:r>
    </w:p>
    <w:p xmlns:wp14="http://schemas.microsoft.com/office/word/2010/wordml" w:rsidRPr="00616676" w:rsidR="00E12A58" w:rsidRDefault="0001553E" w14:paraId="31535FA8"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The Contractor shall duly comply with the provisions of the Apprentices Act 1961 (III of 1961), the rules made there under and the orders that may be issued from time to time under the said Act and the said Rules and on his failure or neglect to do so, he shall be subject to all liabilities and penalties provided by the said Act and said Rules. </w:t>
      </w:r>
    </w:p>
    <w:p xmlns:wp14="http://schemas.microsoft.com/office/word/2010/wordml" w:rsidR="00E42AD7" w:rsidRDefault="00E42AD7" w14:paraId="5A7E0CF2" wp14:textId="77777777">
      <w:pPr>
        <w:spacing w:after="0" w:line="360" w:lineRule="auto"/>
        <w:jc w:val="both"/>
        <w:rPr>
          <w:rFonts w:cs="Calibri"/>
          <w:color w:val="000000"/>
          <w:sz w:val="24"/>
          <w:szCs w:val="24"/>
          <w:lang w:eastAsia="en-IN" w:bidi="mr-IN"/>
        </w:rPr>
      </w:pPr>
    </w:p>
    <w:p xmlns:wp14="http://schemas.microsoft.com/office/word/2010/wordml" w:rsidR="00C53B56" w:rsidRDefault="00C53B56" w14:paraId="60FA6563" wp14:textId="77777777">
      <w:pPr>
        <w:spacing w:after="0" w:line="360" w:lineRule="auto"/>
        <w:jc w:val="both"/>
        <w:rPr>
          <w:rFonts w:cs="Calibri"/>
          <w:color w:val="000000"/>
          <w:sz w:val="24"/>
          <w:szCs w:val="24"/>
          <w:lang w:eastAsia="en-IN" w:bidi="mr-IN"/>
        </w:rPr>
      </w:pPr>
    </w:p>
    <w:p xmlns:wp14="http://schemas.microsoft.com/office/word/2010/wordml" w:rsidRPr="00616676" w:rsidR="00C53B56" w:rsidRDefault="00C53B56" w14:paraId="1AC5CDBE"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045858CB"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54 Contract Document </w:t>
      </w:r>
    </w:p>
    <w:p xmlns:wp14="http://schemas.microsoft.com/office/word/2010/wordml" w:rsidRPr="00616676" w:rsidR="00E12A58" w:rsidRDefault="0001553E" w14:paraId="1E885FB6"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The documents forming the contract are to be taken as mutually explanatory of one another. Unless otherwise provided in the contract, the priority of the documents forming the contract shall be as </w:t>
      </w:r>
      <w:r w:rsidRPr="00616676" w:rsidR="00E42AD7">
        <w:rPr>
          <w:rFonts w:cs="Calibri"/>
          <w:color w:val="000000"/>
          <w:sz w:val="24"/>
          <w:szCs w:val="24"/>
          <w:lang w:eastAsia="en-IN" w:bidi="mr-IN"/>
        </w:rPr>
        <w:t>follows:</w:t>
      </w:r>
      <w:r w:rsidRPr="00616676" w:rsidR="00F10DBB">
        <w:rPr>
          <w:rFonts w:cs="Calibri"/>
          <w:color w:val="000000"/>
          <w:sz w:val="24"/>
          <w:szCs w:val="24"/>
          <w:lang w:eastAsia="en-IN" w:bidi="mr-IN"/>
        </w:rPr>
        <w:t>-</w:t>
      </w:r>
    </w:p>
    <w:p xmlns:wp14="http://schemas.microsoft.com/office/word/2010/wordml" w:rsidRPr="00616676" w:rsidR="00E12A58" w:rsidRDefault="0001553E" w14:paraId="43BA58AE"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1) Contract Agreement (if completed) </w:t>
      </w:r>
    </w:p>
    <w:p xmlns:wp14="http://schemas.microsoft.com/office/word/2010/wordml" w:rsidRPr="00616676" w:rsidR="00E12A58" w:rsidRDefault="0001553E" w14:paraId="5D572D84"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2) The letter of Acceptance </w:t>
      </w:r>
    </w:p>
    <w:p xmlns:wp14="http://schemas.microsoft.com/office/word/2010/wordml" w:rsidRPr="00616676" w:rsidR="00E12A58" w:rsidRDefault="0001553E" w14:paraId="427F14A9"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3) The Bid: </w:t>
      </w:r>
    </w:p>
    <w:p xmlns:wp14="http://schemas.microsoft.com/office/word/2010/wordml" w:rsidRPr="00616676" w:rsidR="00E12A58" w:rsidRDefault="0001553E" w14:paraId="27C3B3A9"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4) Addendum to Bid; if any </w:t>
      </w:r>
    </w:p>
    <w:p xmlns:wp14="http://schemas.microsoft.com/office/word/2010/wordml" w:rsidRPr="00616676" w:rsidR="00E12A58" w:rsidRDefault="0001553E" w14:paraId="42C79302"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5) Tender Document </w:t>
      </w:r>
    </w:p>
    <w:p xmlns:wp14="http://schemas.microsoft.com/office/word/2010/wordml" w:rsidRPr="00616676" w:rsidR="00E12A58" w:rsidRDefault="0001553E" w14:paraId="5F456D41"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6) The Bill of Quantities: </w:t>
      </w:r>
    </w:p>
    <w:p xmlns:wp14="http://schemas.microsoft.com/office/word/2010/wordml" w:rsidRPr="00616676" w:rsidR="00E12A58" w:rsidRDefault="0001553E" w14:paraId="31F6038C"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7) The Specification: </w:t>
      </w:r>
    </w:p>
    <w:p xmlns:wp14="http://schemas.microsoft.com/office/word/2010/wordml" w:rsidRPr="00616676" w:rsidR="00E12A58" w:rsidRDefault="0001553E" w14:paraId="7A84D921"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8) Detailed Engineering Drawings </w:t>
      </w:r>
    </w:p>
    <w:p xmlns:wp14="http://schemas.microsoft.com/office/word/2010/wordml" w:rsidRPr="00616676" w:rsidR="00E12A58" w:rsidRDefault="0001553E" w14:paraId="3736B555"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9) Standard General Conditions of Contracts (GCC) </w:t>
      </w:r>
    </w:p>
    <w:p xmlns:wp14="http://schemas.microsoft.com/office/word/2010/wordml" w:rsidR="00E12A58" w:rsidRDefault="0001553E" w14:paraId="39E3386B"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10) All correspondence documents between bidder/contractor and </w:t>
      </w:r>
      <w:r w:rsidRPr="00616676" w:rsidR="008D0586">
        <w:rPr>
          <w:rFonts w:cs="Calibri"/>
          <w:color w:val="000000"/>
          <w:sz w:val="24"/>
          <w:szCs w:val="24"/>
          <w:lang w:eastAsia="en-IN" w:bidi="mr-IN"/>
        </w:rPr>
        <w:t>BMC</w:t>
      </w:r>
      <w:r w:rsidRPr="00616676">
        <w:rPr>
          <w:rFonts w:cs="Calibri"/>
          <w:color w:val="000000"/>
          <w:sz w:val="24"/>
          <w:szCs w:val="24"/>
          <w:lang w:eastAsia="en-IN" w:bidi="mr-IN"/>
        </w:rPr>
        <w:t xml:space="preserve">. </w:t>
      </w:r>
    </w:p>
    <w:p xmlns:wp14="http://schemas.microsoft.com/office/word/2010/wordml" w:rsidRPr="00616676" w:rsidR="00C53B56" w:rsidRDefault="00C53B56" w14:paraId="342D4C27"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0E85F2AE"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55</w:t>
      </w:r>
      <w:r w:rsidRPr="00616676" w:rsidR="00E862DB">
        <w:rPr>
          <w:rFonts w:cs="Calibri"/>
          <w:b/>
          <w:bCs/>
          <w:color w:val="000000"/>
          <w:sz w:val="24"/>
          <w:szCs w:val="24"/>
          <w:lang w:eastAsia="en-IN" w:bidi="mr-IN"/>
        </w:rPr>
        <w:t>.</w:t>
      </w:r>
      <w:r w:rsidRPr="00616676">
        <w:rPr>
          <w:rFonts w:cs="Calibri"/>
          <w:b/>
          <w:bCs/>
          <w:color w:val="000000"/>
          <w:sz w:val="24"/>
          <w:szCs w:val="24"/>
          <w:lang w:eastAsia="en-IN" w:bidi="mr-IN"/>
        </w:rPr>
        <w:t xml:space="preserve"> Conflict of Interest </w:t>
      </w:r>
    </w:p>
    <w:p xmlns:wp14="http://schemas.microsoft.com/office/word/2010/wordml" w:rsidRPr="00616676" w:rsidR="00E12A58" w:rsidRDefault="0001553E" w14:paraId="637C35FE"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The Applicant shall not have a conflict of interest (the “Conflict of Interest”) that affects the Bidding Process. Any Applicant found to have a Conflict of Interest shall be disqualified. An Applicant shall be deemed to have a Conflict of Interest affecting the Bidding Process, if </w:t>
      </w:r>
    </w:p>
    <w:p xmlns:wp14="http://schemas.microsoft.com/office/word/2010/wordml" w:rsidRPr="00616676" w:rsidR="00E12A58" w:rsidRDefault="0001553E" w14:paraId="579F7BFF"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1. A constituent of such Applicant is also a constituent of another Applicant; or </w:t>
      </w:r>
    </w:p>
    <w:p xmlns:wp14="http://schemas.microsoft.com/office/word/2010/wordml" w:rsidRPr="00616676" w:rsidR="00E12A58" w:rsidRDefault="0001553E" w14:paraId="6D08B84C"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2. Such Applicant has the same legal representative for purposes of this Application as any other Applicant; or </w:t>
      </w:r>
    </w:p>
    <w:p xmlns:wp14="http://schemas.microsoft.com/office/word/2010/wordml" w:rsidRPr="00616676" w:rsidR="00E12A58" w:rsidRDefault="0001553E" w14:paraId="53A4670A"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3. Such Applicant, or any Associate thereof has a relationship with another Applicant, or any Associate thereof, directly or through common third party/ parties, that puts either or both of them in a position to have access to each other’s information about, or to influence the Application of either or each other; or </w:t>
      </w:r>
    </w:p>
    <w:p xmlns:wp14="http://schemas.microsoft.com/office/word/2010/wordml" w:rsidRPr="00616676" w:rsidR="00E12A58" w:rsidRDefault="0001553E" w14:paraId="091F3CC5" wp14:textId="77777777">
      <w:pPr>
        <w:pStyle w:val="Default"/>
        <w:spacing w:line="360" w:lineRule="auto"/>
        <w:jc w:val="both"/>
        <w:rPr>
          <w:rFonts w:ascii="Calibri" w:hAnsi="Calibri" w:cs="Calibri"/>
        </w:rPr>
      </w:pPr>
      <w:r w:rsidRPr="00616676">
        <w:rPr>
          <w:rFonts w:ascii="Calibri" w:hAnsi="Calibri" w:cs="Calibri"/>
        </w:rPr>
        <w:t xml:space="preserve">4. The Applicant shall be liable for disqualification if any legal, financial or technical adviser of the Authority in relation to the Project is engaged by the Applicant, its Member or any Associate thereof, as the case may be, in any manner for matters related to or incidental to the Project. For the avoidance of doubt, this disqualification shall not apply where such adviser was engaged by the Applicant, its Member or Associate in the past but its assignment expired or was terminated 6 (six) months prior to the date of issue of this TENDER. Nor will this disqualification apply where </w:t>
      </w:r>
      <w:r w:rsidRPr="00616676">
        <w:rPr>
          <w:rFonts w:ascii="Calibri" w:hAnsi="Calibri" w:cs="Calibri"/>
        </w:rPr>
        <w:t xml:space="preserve">such adviser is engaged after a period of 3 (three) years from the date of commercial operation of the Project. </w:t>
      </w:r>
    </w:p>
    <w:p xmlns:wp14="http://schemas.microsoft.com/office/word/2010/wordml" w:rsidRPr="00616676" w:rsidR="00E12A58" w:rsidRDefault="00E12A58" w14:paraId="3572E399"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4803EF3F"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56. Applications and costs thereof </w:t>
      </w:r>
    </w:p>
    <w:p xmlns:wp14="http://schemas.microsoft.com/office/word/2010/wordml" w:rsidR="00E12A58" w:rsidRDefault="0001553E" w14:paraId="35B81B16"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No Applicant shall submit more than one Application for the Project. An applicant applying individually shall not be entitled to submit another application either individually. The Applicant shall be responsible for all of the costs associated with the preparation of their Applications and their participation in the Bid Process. The Authority will not be responsible or in any way liable for such costs, regardless of the conduct or outcome of the Bidding Process. </w:t>
      </w:r>
    </w:p>
    <w:p xmlns:wp14="http://schemas.microsoft.com/office/word/2010/wordml" w:rsidRPr="00616676" w:rsidR="00C53B56" w:rsidRDefault="00C53B56" w14:paraId="6CEB15CE"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4FEECB4D"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57. Acknowledgment by Applicant </w:t>
      </w:r>
    </w:p>
    <w:p xmlns:wp14="http://schemas.microsoft.com/office/word/2010/wordml" w:rsidRPr="00616676" w:rsidR="00E12A58" w:rsidRDefault="0001553E" w14:paraId="7526A9D7"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It shall be deemed that by submitting the Application, the Applicant has: </w:t>
      </w:r>
    </w:p>
    <w:p xmlns:wp14="http://schemas.microsoft.com/office/word/2010/wordml" w:rsidRPr="00616676" w:rsidR="00E12A58" w:rsidRDefault="0001553E" w14:paraId="30414E55"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a. made a complete and careful examination of the tender; </w:t>
      </w:r>
    </w:p>
    <w:p xmlns:wp14="http://schemas.microsoft.com/office/word/2010/wordml" w:rsidRPr="00616676" w:rsidR="00E12A58" w:rsidRDefault="0001553E" w14:paraId="6348A371"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b. received all relevant information requested from the Authority; </w:t>
      </w:r>
    </w:p>
    <w:p xmlns:wp14="http://schemas.microsoft.com/office/word/2010/wordml" w:rsidRPr="00616676" w:rsidR="00E12A58" w:rsidRDefault="0001553E" w14:paraId="79D6A6E1"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c. accepted the risk of inadequacy, error or mistake in the information provided in the tender or furnished by or on behalf of the Authority relating to any of the matters referred; and </w:t>
      </w:r>
    </w:p>
    <w:p xmlns:wp14="http://schemas.microsoft.com/office/word/2010/wordml" w:rsidRPr="00616676" w:rsidR="00E12A58" w:rsidRDefault="0001553E" w14:paraId="1A9A94B9"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d. Agreed to be bound by the undertakings provided by it under and in terms hereof. </w:t>
      </w:r>
    </w:p>
    <w:p xmlns:wp14="http://schemas.microsoft.com/office/word/2010/wordml" w:rsidR="00E12A58" w:rsidRDefault="0001553E" w14:paraId="445AB737"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“The Authority” shall not be liable for any omission, mistake or error in respect of any of the above or on account of any matter or thing arising out of or concerning or relating to the TENDER or the Bidding Process, including any error or mistake therein or in any information or data given by the Authority. </w:t>
      </w:r>
    </w:p>
    <w:p xmlns:wp14="http://schemas.microsoft.com/office/word/2010/wordml" w:rsidRPr="00616676" w:rsidR="00C53B56" w:rsidRDefault="00C53B56" w14:paraId="66518E39"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33100BE3"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58. Right to accept or reject any or all Applications/ Bids </w:t>
      </w:r>
    </w:p>
    <w:p xmlns:wp14="http://schemas.microsoft.com/office/word/2010/wordml" w:rsidRPr="00616676" w:rsidR="00E12A58" w:rsidRDefault="0001553E" w14:paraId="052D2199"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Notwithstanding anything contained in this TENDER, “The Authority” reserves the right to accept or reject any Application and to annul the Bidding Process and reject all Applications/ Bids, at any time without any liability or any obligation for such acceptance, rejection or annulment, and without assigning any reasons therefore. In the event that the Authority rejects or annuls all the Bids, it may, in its discretion, invite all eligible Bidders to submit fresh Bids hereunder. </w:t>
      </w:r>
    </w:p>
    <w:p xmlns:wp14="http://schemas.microsoft.com/office/word/2010/wordml" w:rsidRPr="00616676" w:rsidR="00E12A58" w:rsidRDefault="0001553E" w14:paraId="7DBC429E"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“The Authority” reserves the right to reject any Application and/ or Bid if: </w:t>
      </w:r>
    </w:p>
    <w:p xmlns:wp14="http://schemas.microsoft.com/office/word/2010/wordml" w:rsidRPr="00616676" w:rsidR="00E12A58" w:rsidRDefault="0001553E" w14:paraId="164D104E"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(a) at any time, a material misrepresentation is made or uncovered, or </w:t>
      </w:r>
    </w:p>
    <w:p xmlns:wp14="http://schemas.microsoft.com/office/word/2010/wordml" w:rsidRPr="00616676" w:rsidR="00E12A58" w:rsidRDefault="0001553E" w14:paraId="24449C70"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(b) the Applicant does not provide, within the time specified by the Authority, the supplemental information sought by the Authority for evaluation of the Application. </w:t>
      </w:r>
    </w:p>
    <w:p xmlns:wp14="http://schemas.microsoft.com/office/word/2010/wordml" w:rsidRPr="00616676" w:rsidR="00E12A58" w:rsidRDefault="0001553E" w14:paraId="539D7D1D"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In case it is found during the evaluation or at any time before signing of the Agreement or after its execution and during the period of subsistence thereof including the concession thereby granted by “The Authority”, that one or more of the pre-qualification conditions have not been met by the Applicant, or the Applicant has made material misrepresentation or has given any materially incorrect or false information, the Applicant shall be disqualified forthwith if not yet appointed as the Successful Bidder either by issue of the LOA (Letter of Approval) or entering into of the Agreement, and if the Applicant has already been issued the LOA or has entered into the Concession Agreement, as the case may be, the same shall, notwithstanding anything to the contrary contained therein or in this TENDER, be liable to be terminated, by a communication in writing by “The Authority” to the Applicant, without the Authority being liable in any manner whatsoever to the Applicant and without prejudice to any other right or remedy which the Authority may have under this TENDER, the Bidding Documents, the Concession Agreement or under applicable law. </w:t>
      </w:r>
    </w:p>
    <w:p xmlns:wp14="http://schemas.microsoft.com/office/word/2010/wordml" w:rsidR="00E12A58" w:rsidRDefault="0001553E" w14:paraId="26DE44B9"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“The Authority” reserves the right to verify all statements, information and documents submitted by the Applicant in response to the TENDER. Any such verification or lack of such verification by the Authority shall not relieve the Applicant of its obligations or liabilities hereunder nor will it affect any rights of the Authority there under. </w:t>
      </w:r>
    </w:p>
    <w:p xmlns:wp14="http://schemas.microsoft.com/office/word/2010/wordml" w:rsidRPr="00616676" w:rsidR="00C53B56" w:rsidRDefault="00C53B56" w14:paraId="7E75FCD0"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756D1F2B"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59 The bid shall be rejected if the bidder- </w:t>
      </w:r>
    </w:p>
    <w:p xmlns:wp14="http://schemas.microsoft.com/office/word/2010/wordml" w:rsidRPr="00616676" w:rsidR="00E12A58" w:rsidRDefault="0001553E" w14:paraId="6093F8FB"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a. Stipulates the validity period less than 180 days. </w:t>
      </w:r>
    </w:p>
    <w:p xmlns:wp14="http://schemas.microsoft.com/office/word/2010/wordml" w:rsidRPr="00616676" w:rsidR="00E12A58" w:rsidRDefault="0001553E" w14:paraId="6D862707"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b. Stipulates own condition/conditions. </w:t>
      </w:r>
    </w:p>
    <w:p xmlns:wp14="http://schemas.microsoft.com/office/word/2010/wordml" w:rsidR="00E12A58" w:rsidRDefault="0001553E" w14:paraId="4F8FA4AE"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c. Does not fill and (digital) sign undertaking forms, which are incorporated, in the document.</w:t>
      </w:r>
    </w:p>
    <w:p xmlns:wp14="http://schemas.microsoft.com/office/word/2010/wordml" w:rsidRPr="00616676" w:rsidR="00C53B56" w:rsidRDefault="00C53B56" w14:paraId="10FDAA0E"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170B425F"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60 Clarifications </w:t>
      </w:r>
    </w:p>
    <w:p xmlns:wp14="http://schemas.microsoft.com/office/word/2010/wordml" w:rsidRPr="00616676" w:rsidR="00E12A58" w:rsidRDefault="0001553E" w14:paraId="0385D3D1"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Applicants requiring any clarification on the tender may notify “the Authority” in writing or by fax or e-mail. They should send in their queries before the date specified in the header data. “The Authority” shall </w:t>
      </w:r>
      <w:r w:rsidRPr="00616676" w:rsidR="00E862DB">
        <w:rPr>
          <w:rFonts w:cs="Calibri"/>
          <w:color w:val="000000"/>
          <w:sz w:val="24"/>
          <w:szCs w:val="24"/>
          <w:lang w:eastAsia="en-IN" w:bidi="mr-IN"/>
        </w:rPr>
        <w:t>Endeavour</w:t>
      </w:r>
      <w:r w:rsidRPr="00616676">
        <w:rPr>
          <w:rFonts w:cs="Calibri"/>
          <w:color w:val="000000"/>
          <w:sz w:val="24"/>
          <w:szCs w:val="24"/>
          <w:lang w:eastAsia="en-IN" w:bidi="mr-IN"/>
        </w:rPr>
        <w:t xml:space="preserve"> to respond to the queries within the period specified therein. The responses will be sent by fax and/or e-mail. The Authority will forward all the queries and its responses thereto, to all purchasers of the TENDER without identifying the source of queries. </w:t>
      </w:r>
    </w:p>
    <w:p xmlns:wp14="http://schemas.microsoft.com/office/word/2010/wordml" w:rsidRPr="00616676" w:rsidR="00E12A58" w:rsidRDefault="0001553E" w14:paraId="5ACBE708" wp14:textId="77777777">
      <w:pPr>
        <w:pStyle w:val="Default"/>
        <w:spacing w:line="360" w:lineRule="auto"/>
        <w:jc w:val="both"/>
        <w:rPr>
          <w:rFonts w:ascii="Calibri" w:hAnsi="Calibri" w:cs="Calibri"/>
        </w:rPr>
      </w:pPr>
      <w:r w:rsidRPr="00616676">
        <w:rPr>
          <w:rFonts w:ascii="Calibri" w:hAnsi="Calibri" w:cs="Calibri"/>
        </w:rPr>
        <w:t xml:space="preserve">“The Authority” shall </w:t>
      </w:r>
      <w:r w:rsidRPr="00616676" w:rsidR="00F10DBB">
        <w:rPr>
          <w:rFonts w:ascii="Calibri" w:hAnsi="Calibri" w:cs="Calibri"/>
        </w:rPr>
        <w:t>Endeavour</w:t>
      </w:r>
      <w:r w:rsidRPr="00616676">
        <w:rPr>
          <w:rFonts w:ascii="Calibri" w:hAnsi="Calibri" w:cs="Calibri"/>
        </w:rPr>
        <w:t xml:space="preserve"> to respond to the questions raised or clarifications sought by the Applicants. However, the Authority reserves the right not to respond to any question or provide any clarification, in its sole discretion, and nothing in this Clause shall be taken or read as </w:t>
      </w:r>
      <w:r w:rsidRPr="00616676">
        <w:rPr>
          <w:rFonts w:ascii="Calibri" w:hAnsi="Calibri" w:cs="Calibri"/>
        </w:rPr>
        <w:t xml:space="preserve">compelling or requiring the Authority to respond to any question or to provide any clarification, but not later than the date provided in header data. </w:t>
      </w:r>
    </w:p>
    <w:p xmlns:wp14="http://schemas.microsoft.com/office/word/2010/wordml" w:rsidR="008E0A64" w:rsidRDefault="0001553E" w14:paraId="7A2306CF"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“The Authority” may also on its own motion, if deemed necessary, issue interpretations and clarifications to all Applicants. All clarifications and interpretations issued by the Authority shall be deemed to be part of the tender. Verbal clarifications and information given by Authority or its employees or representatives shall not in any way or manner be binding on the Authority.</w:t>
      </w:r>
    </w:p>
    <w:p xmlns:wp14="http://schemas.microsoft.com/office/word/2010/wordml" w:rsidRPr="00616676" w:rsidR="00C53B56" w:rsidRDefault="00C53B56" w14:paraId="774AF2BF"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1DED3531"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61</w:t>
      </w:r>
      <w:r w:rsidRPr="00616676" w:rsidR="00E862DB">
        <w:rPr>
          <w:rFonts w:cs="Calibri"/>
          <w:b/>
          <w:bCs/>
          <w:color w:val="000000"/>
          <w:sz w:val="24"/>
          <w:szCs w:val="24"/>
          <w:lang w:eastAsia="en-IN" w:bidi="mr-IN"/>
        </w:rPr>
        <w:t>.</w:t>
      </w:r>
      <w:r w:rsidRPr="00616676">
        <w:rPr>
          <w:rFonts w:cs="Calibri"/>
          <w:b/>
          <w:bCs/>
          <w:color w:val="000000"/>
          <w:sz w:val="24"/>
          <w:szCs w:val="24"/>
          <w:lang w:eastAsia="en-IN" w:bidi="mr-IN"/>
        </w:rPr>
        <w:t xml:space="preserve"> Amendment of tender </w:t>
      </w:r>
    </w:p>
    <w:p xmlns:wp14="http://schemas.microsoft.com/office/word/2010/wordml" w:rsidRPr="00616676" w:rsidR="00E12A58" w:rsidRDefault="0001553E" w14:paraId="7AACAE61"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At any time prior to the deadline for submission of Application, the Authority may, for any reason, whether at its own initiative or in response to clarifications requested by an Applicant, modify the tender by the issuance of Addendum. </w:t>
      </w:r>
    </w:p>
    <w:p xmlns:wp14="http://schemas.microsoft.com/office/word/2010/wordml" w:rsidRPr="00616676" w:rsidR="00E12A58" w:rsidRDefault="0001553E" w14:paraId="3D6F771B"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Any Addendum thus issued will be sent in writing/ Fax/ Email to all those who have purchased the tender. </w:t>
      </w:r>
    </w:p>
    <w:p xmlns:wp14="http://schemas.microsoft.com/office/word/2010/wordml" w:rsidRPr="00616676" w:rsidR="00E12A58" w:rsidRDefault="0001553E" w14:paraId="27152F44"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In order to afford the Applicants a reasonable time for taking an Addendum into account, or for any other reason, the Authority may, in its sole discretion, extend the Application Due Date. </w:t>
      </w:r>
    </w:p>
    <w:p xmlns:wp14="http://schemas.microsoft.com/office/word/2010/wordml" w:rsidR="00E12A58" w:rsidRDefault="0001553E" w14:paraId="449FBE9D" wp14:textId="77777777">
      <w:pPr>
        <w:spacing w:after="0" w:line="360" w:lineRule="auto"/>
        <w:jc w:val="both"/>
        <w:rPr>
          <w:rFonts w:cs="Calibri"/>
          <w:b/>
          <w:bCs/>
          <w:color w:val="000000"/>
          <w:sz w:val="24"/>
          <w:szCs w:val="24"/>
          <w:lang w:eastAsia="en-IN" w:bidi="mr-IN"/>
        </w:rPr>
      </w:pPr>
      <w:r w:rsidRPr="00616676">
        <w:rPr>
          <w:rFonts w:cs="Calibri"/>
          <w:b/>
          <w:bCs/>
          <w:color w:val="000000"/>
          <w:sz w:val="24"/>
          <w:szCs w:val="24"/>
          <w:lang w:eastAsia="en-IN" w:bidi="mr-IN"/>
        </w:rPr>
        <w:t xml:space="preserve">Preparation and Submission of Application </w:t>
      </w:r>
    </w:p>
    <w:p xmlns:wp14="http://schemas.microsoft.com/office/word/2010/wordml" w:rsidRPr="00616676" w:rsidR="00C53B56" w:rsidRDefault="00C53B56" w14:paraId="7A292896"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6BEE0142"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62</w:t>
      </w:r>
      <w:r w:rsidRPr="00616676" w:rsidR="00E862DB">
        <w:rPr>
          <w:rFonts w:cs="Calibri"/>
          <w:b/>
          <w:bCs/>
          <w:color w:val="000000"/>
          <w:sz w:val="24"/>
          <w:szCs w:val="24"/>
          <w:lang w:eastAsia="en-IN" w:bidi="mr-IN"/>
        </w:rPr>
        <w:t>.</w:t>
      </w:r>
      <w:r w:rsidRPr="00616676">
        <w:rPr>
          <w:rFonts w:cs="Calibri"/>
          <w:b/>
          <w:bCs/>
          <w:color w:val="000000"/>
          <w:sz w:val="24"/>
          <w:szCs w:val="24"/>
          <w:lang w:eastAsia="en-IN" w:bidi="mr-IN"/>
        </w:rPr>
        <w:t xml:space="preserve"> Language</w:t>
      </w:r>
    </w:p>
    <w:p xmlns:wp14="http://schemas.microsoft.com/office/word/2010/wordml" w:rsidR="00E12A58" w:rsidRDefault="0001553E" w14:paraId="4D79FF2B"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The Application and all related correspondence and documents in relation to the Bidding Process shall be in English language. Supporting documents and printed literature furnished by the Applicant with the Application may be in any other language provided that they are accompanied by translations of all the pertinent passages in the English language, duly authenticated and certified by the Applicant. Supporting materials, which are not translated into English, may not be considered. For the purpose of interpretation and evaluation of the Application, the English language translation shall prevail. </w:t>
      </w:r>
    </w:p>
    <w:p xmlns:wp14="http://schemas.microsoft.com/office/word/2010/wordml" w:rsidRPr="00616676" w:rsidR="00C53B56" w:rsidRDefault="00C53B56" w14:paraId="2191599E"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09B7A439"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63</w:t>
      </w:r>
      <w:r w:rsidRPr="00616676" w:rsidR="00E862DB">
        <w:rPr>
          <w:rFonts w:cs="Calibri"/>
          <w:b/>
          <w:bCs/>
          <w:color w:val="000000"/>
          <w:sz w:val="24"/>
          <w:szCs w:val="24"/>
          <w:lang w:eastAsia="en-IN" w:bidi="mr-IN"/>
        </w:rPr>
        <w:t>.</w:t>
      </w:r>
      <w:r w:rsidRPr="00616676">
        <w:rPr>
          <w:rFonts w:cs="Calibri"/>
          <w:b/>
          <w:bCs/>
          <w:color w:val="000000"/>
          <w:sz w:val="24"/>
          <w:szCs w:val="24"/>
          <w:lang w:eastAsia="en-IN" w:bidi="mr-IN"/>
        </w:rPr>
        <w:t xml:space="preserve"> Format and signing of Application </w:t>
      </w:r>
    </w:p>
    <w:p xmlns:wp14="http://schemas.microsoft.com/office/word/2010/wordml" w:rsidRPr="00616676" w:rsidR="00E12A58" w:rsidRDefault="0001553E" w14:paraId="589C3842"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The Applicant shall provide all the information sought under this TENDER. The Authority will evaluate only those Applications that are received in the required formats and complete in all respects. Incomplete and /or conditional Applications shall be liable to rejection. </w:t>
      </w:r>
    </w:p>
    <w:p xmlns:wp14="http://schemas.microsoft.com/office/word/2010/wordml" w:rsidRPr="00616676" w:rsidR="00E12A58" w:rsidRDefault="0001553E" w14:paraId="3DA89B99" wp14:textId="77777777">
      <w:pPr>
        <w:widowControl w:val="0"/>
        <w:spacing w:after="0" w:line="360" w:lineRule="auto"/>
        <w:ind w:right="-22"/>
        <w:jc w:val="both"/>
        <w:rPr>
          <w:rFonts w:cs="Calibri"/>
          <w:color w:val="000000"/>
          <w:sz w:val="24"/>
          <w:szCs w:val="24"/>
          <w:lang w:eastAsia="en-IN" w:bidi="mr-IN"/>
        </w:rPr>
      </w:pPr>
      <w:r w:rsidRPr="00616676">
        <w:rPr>
          <w:rFonts w:cs="Calibri"/>
          <w:color w:val="000000"/>
          <w:sz w:val="24"/>
          <w:szCs w:val="24"/>
          <w:lang w:eastAsia="en-IN" w:bidi="mr-IN"/>
        </w:rPr>
        <w:t xml:space="preserve">The Applicant will upload bid in One Folder in electronic form which shall contain the scanned certified copies of the documents given below and the documents uploaded has to be digitally </w:t>
      </w:r>
      <w:r w:rsidRPr="00616676">
        <w:rPr>
          <w:rFonts w:cs="Calibri"/>
          <w:color w:val="000000"/>
          <w:sz w:val="24"/>
          <w:szCs w:val="24"/>
          <w:lang w:eastAsia="en-IN" w:bidi="mr-IN"/>
        </w:rPr>
        <w:t>signed by the bidder. These copies shall be certified by Practicing Notary approved by the Govt. of Maharashtra or Govt. of India with his stamp, clearly stating his name &amp; registration number, except where original documents are demanded</w:t>
      </w:r>
    </w:p>
    <w:p xmlns:wp14="http://schemas.microsoft.com/office/word/2010/wordml" w:rsidRPr="00616676" w:rsidR="00E12A58" w:rsidRDefault="00E12A58" w14:paraId="7673E5AE" wp14:textId="77777777">
      <w:pPr>
        <w:spacing w:after="0" w:line="240" w:lineRule="auto"/>
        <w:rPr>
          <w:rFonts w:cs="Calibri"/>
          <w:color w:val="000000"/>
          <w:sz w:val="24"/>
          <w:szCs w:val="24"/>
          <w:lang w:eastAsia="en-IN" w:bidi="mr-IN"/>
        </w:rPr>
      </w:pPr>
    </w:p>
    <w:p xmlns:wp14="http://schemas.microsoft.com/office/word/2010/wordml" w:rsidRPr="00616676" w:rsidR="00E12A58" w:rsidRDefault="0001553E" w14:paraId="7DCB7EC2"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64</w:t>
      </w:r>
      <w:r w:rsidRPr="00616676" w:rsidR="00E862DB">
        <w:rPr>
          <w:rFonts w:cs="Calibri"/>
          <w:b/>
          <w:bCs/>
          <w:color w:val="000000"/>
          <w:sz w:val="24"/>
          <w:szCs w:val="24"/>
          <w:lang w:eastAsia="en-IN" w:bidi="mr-IN"/>
        </w:rPr>
        <w:t>.</w:t>
      </w:r>
      <w:r w:rsidRPr="00616676">
        <w:rPr>
          <w:rFonts w:cs="Calibri"/>
          <w:b/>
          <w:bCs/>
          <w:color w:val="000000"/>
          <w:sz w:val="24"/>
          <w:szCs w:val="24"/>
          <w:lang w:eastAsia="en-IN" w:bidi="mr-IN"/>
        </w:rPr>
        <w:t xml:space="preserve"> Marking of Applications </w:t>
      </w:r>
    </w:p>
    <w:p xmlns:wp14="http://schemas.microsoft.com/office/word/2010/wordml" w:rsidRPr="00616676" w:rsidR="00E12A58" w:rsidRDefault="0001553E" w14:paraId="3477E028"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The Applicant shall submit the Application in the format specified at Appendix-I, together with the documents, upload in folder as “VENDOR” together with their respective enclosures </w:t>
      </w:r>
    </w:p>
    <w:p xmlns:wp14="http://schemas.microsoft.com/office/word/2010/wordml" w:rsidR="00E12A58" w:rsidRDefault="0001553E" w14:paraId="37644759"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Applications submitted by fax, telex, telegram shall not be entertained and shall be rejected outright. </w:t>
      </w:r>
    </w:p>
    <w:p xmlns:wp14="http://schemas.microsoft.com/office/word/2010/wordml" w:rsidRPr="00616676" w:rsidR="00C53B56" w:rsidRDefault="00C53B56" w14:paraId="041D98D7"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524B9F7F"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65</w:t>
      </w:r>
      <w:r w:rsidRPr="00616676" w:rsidR="00E862DB">
        <w:rPr>
          <w:rFonts w:cs="Calibri"/>
          <w:b/>
          <w:bCs/>
          <w:color w:val="000000"/>
          <w:sz w:val="24"/>
          <w:szCs w:val="24"/>
          <w:lang w:eastAsia="en-IN" w:bidi="mr-IN"/>
        </w:rPr>
        <w:t>.</w:t>
      </w:r>
      <w:r w:rsidRPr="00616676">
        <w:rPr>
          <w:rFonts w:cs="Calibri"/>
          <w:b/>
          <w:bCs/>
          <w:color w:val="000000"/>
          <w:sz w:val="24"/>
          <w:szCs w:val="24"/>
          <w:lang w:eastAsia="en-IN" w:bidi="mr-IN"/>
        </w:rPr>
        <w:t xml:space="preserve"> Late Applications </w:t>
      </w:r>
    </w:p>
    <w:p xmlns:wp14="http://schemas.microsoft.com/office/word/2010/wordml" w:rsidR="00E12A58" w:rsidRDefault="0001553E" w14:paraId="70F9EF85"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Applications received by the Authority after the specified time on the Application Due Date shall not be eligible for consideration and shall be summarily rejected. </w:t>
      </w:r>
    </w:p>
    <w:p xmlns:wp14="http://schemas.microsoft.com/office/word/2010/wordml" w:rsidRPr="00616676" w:rsidR="00C53B56" w:rsidRDefault="00C53B56" w14:paraId="5AB7C0C5"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0430AE9B"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66</w:t>
      </w:r>
      <w:r w:rsidRPr="00616676" w:rsidR="00E862DB">
        <w:rPr>
          <w:rFonts w:cs="Calibri"/>
          <w:b/>
          <w:bCs/>
          <w:color w:val="000000"/>
          <w:sz w:val="24"/>
          <w:szCs w:val="24"/>
          <w:lang w:eastAsia="en-IN" w:bidi="mr-IN"/>
        </w:rPr>
        <w:t>.</w:t>
      </w:r>
      <w:r w:rsidRPr="00616676">
        <w:rPr>
          <w:rFonts w:cs="Calibri"/>
          <w:b/>
          <w:bCs/>
          <w:color w:val="000000"/>
          <w:sz w:val="24"/>
          <w:szCs w:val="24"/>
          <w:lang w:eastAsia="en-IN" w:bidi="mr-IN"/>
        </w:rPr>
        <w:t xml:space="preserve"> Confidentiality</w:t>
      </w:r>
    </w:p>
    <w:p xmlns:wp14="http://schemas.microsoft.com/office/word/2010/wordml" w:rsidR="00C53B56" w:rsidRDefault="0001553E" w14:paraId="7E03DA85"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Information relating to the examination, clarification, evaluation, and recommendation for the short-listed qualified Applicants shall not be disclosed to any person who is not officially concerned with the process or is not a retained professional advisor advising the Authority in relation to or matters arising out of, or concerning the Bidding Process. The Authority will treat all information, submitted as part of Application, in confidence and will require all those who have access to such material to treat the same in confidence. The Authority may not divulge any such information unless it is directed to do so by any statutory entity that has the power under law to require its disclosure or is to enforce or assert any right or privilege of the statutory entity and/ or the Authority or as may be required by law or in connection with any legal process.</w:t>
      </w:r>
    </w:p>
    <w:p xmlns:wp14="http://schemas.microsoft.com/office/word/2010/wordml" w:rsidRPr="00616676" w:rsidR="00E12A58" w:rsidRDefault="0001553E" w14:paraId="29D6B04F"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 </w:t>
      </w:r>
    </w:p>
    <w:p xmlns:wp14="http://schemas.microsoft.com/office/word/2010/wordml" w:rsidRPr="00616676" w:rsidR="00E12A58" w:rsidRDefault="0001553E" w14:paraId="50233743"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67</w:t>
      </w:r>
      <w:r w:rsidRPr="00616676" w:rsidR="00E862DB">
        <w:rPr>
          <w:rFonts w:cs="Calibri"/>
          <w:b/>
          <w:bCs/>
          <w:color w:val="000000"/>
          <w:sz w:val="24"/>
          <w:szCs w:val="24"/>
          <w:lang w:eastAsia="en-IN" w:bidi="mr-IN"/>
        </w:rPr>
        <w:t>.</w:t>
      </w:r>
      <w:r w:rsidR="00C53B56">
        <w:rPr>
          <w:rFonts w:cs="Calibri"/>
          <w:b/>
          <w:bCs/>
          <w:color w:val="000000"/>
          <w:sz w:val="24"/>
          <w:szCs w:val="24"/>
          <w:lang w:eastAsia="en-IN" w:bidi="mr-IN"/>
        </w:rPr>
        <w:t xml:space="preserve"> </w:t>
      </w:r>
      <w:r w:rsidRPr="00616676" w:rsidR="00F10DBB">
        <w:rPr>
          <w:rFonts w:cs="Calibri"/>
          <w:b/>
          <w:bCs/>
          <w:color w:val="000000"/>
          <w:sz w:val="24"/>
          <w:szCs w:val="24"/>
          <w:lang w:eastAsia="en-IN" w:bidi="mr-IN"/>
        </w:rPr>
        <w:t>Clarifications</w:t>
      </w:r>
      <w:r w:rsidR="00C53B56">
        <w:rPr>
          <w:rFonts w:cs="Calibri"/>
          <w:b/>
          <w:bCs/>
          <w:color w:val="000000"/>
          <w:sz w:val="24"/>
          <w:szCs w:val="24"/>
          <w:lang w:eastAsia="en-IN" w:bidi="mr-IN"/>
        </w:rPr>
        <w:t xml:space="preserve"> o</w:t>
      </w:r>
      <w:r w:rsidRPr="00616676">
        <w:rPr>
          <w:rFonts w:cs="Calibri"/>
          <w:b/>
          <w:bCs/>
          <w:color w:val="000000"/>
          <w:sz w:val="24"/>
          <w:szCs w:val="24"/>
          <w:lang w:eastAsia="en-IN" w:bidi="mr-IN"/>
        </w:rPr>
        <w:t xml:space="preserve">f Financial Bids </w:t>
      </w:r>
    </w:p>
    <w:p xmlns:wp14="http://schemas.microsoft.com/office/word/2010/wordml" w:rsidRPr="00616676" w:rsidR="00E12A58" w:rsidRDefault="0001553E" w14:paraId="7658172F" wp14:textId="77777777">
      <w:pPr>
        <w:widowControl w:val="0"/>
        <w:spacing w:after="0" w:line="360" w:lineRule="auto"/>
        <w:ind w:right="-22"/>
        <w:jc w:val="both"/>
        <w:rPr>
          <w:rFonts w:cs="Calibri"/>
          <w:color w:val="000000"/>
          <w:sz w:val="24"/>
          <w:szCs w:val="24"/>
          <w:lang w:eastAsia="en-IN" w:bidi="mr-IN"/>
        </w:rPr>
      </w:pPr>
      <w:r w:rsidRPr="00616676">
        <w:rPr>
          <w:rFonts w:cs="Calibri"/>
          <w:color w:val="000000"/>
          <w:sz w:val="24"/>
          <w:szCs w:val="24"/>
          <w:lang w:eastAsia="en-IN" w:bidi="mr-IN"/>
        </w:rPr>
        <w:t xml:space="preserve">To assist in the examination, evaluation and comparison of Bids, the Engineer may, at his discretion, ask any bidder for clarification of his Bid, including breakdown of unit rates. The request for clarification and the response shall be in writing or by post/facsimile/e-mail. No Bidder shall contact the Engineer on any matter relating to his bid from the time of the bid opening to the time the contract is awarded. Any effort by the Bidder to influence the Engineer in the Engineer’s bid evaluation, bid comparison or contract award decisions may result in the rejection of the Bidder’s bid. </w:t>
      </w:r>
    </w:p>
    <w:p xmlns:wp14="http://schemas.microsoft.com/office/word/2010/wordml" w:rsidRPr="00616676" w:rsidR="00E12A58" w:rsidRDefault="00E12A58" w14:paraId="55B33694" wp14:textId="77777777">
      <w:pPr>
        <w:spacing w:after="0" w:line="240" w:lineRule="auto"/>
        <w:rPr>
          <w:rFonts w:cs="Calibri"/>
          <w:color w:val="000000"/>
          <w:sz w:val="24"/>
          <w:szCs w:val="24"/>
          <w:lang w:eastAsia="en-IN" w:bidi="mr-IN"/>
        </w:rPr>
      </w:pPr>
    </w:p>
    <w:p xmlns:wp14="http://schemas.microsoft.com/office/word/2010/wordml" w:rsidRPr="00616676" w:rsidR="00E12A58" w:rsidRDefault="0001553E" w14:paraId="786CE594" wp14:textId="77777777">
      <w:pPr>
        <w:spacing w:after="0" w:line="360" w:lineRule="auto"/>
        <w:jc w:val="both"/>
        <w:rPr>
          <w:rFonts w:cs="Calibri"/>
          <w:b/>
          <w:bCs/>
          <w:color w:val="000000"/>
          <w:sz w:val="24"/>
          <w:szCs w:val="24"/>
          <w:lang w:eastAsia="en-IN" w:bidi="mr-IN"/>
        </w:rPr>
      </w:pPr>
      <w:r w:rsidRPr="00616676">
        <w:rPr>
          <w:rFonts w:cs="Calibri"/>
          <w:b/>
          <w:bCs/>
          <w:color w:val="000000"/>
          <w:sz w:val="24"/>
          <w:szCs w:val="24"/>
          <w:lang w:eastAsia="en-IN" w:bidi="mr-IN"/>
        </w:rPr>
        <w:t xml:space="preserve">68 Inspection of site and sufficiency of tender: </w:t>
      </w:r>
    </w:p>
    <w:p xmlns:wp14="http://schemas.microsoft.com/office/word/2010/wordml" w:rsidRPr="00616676" w:rsidR="00E12A58" w:rsidRDefault="0001553E" w14:paraId="453F393B"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1. The Contractor shall inspect and examine the site and its surrounding and shall satisfy himself before submitting his tender as to the nature of the work (so far as is practicable), the form and nature of the site, the quantities and nature of the work and materials necessary for the completion of the works and means of access to the site, the accommodation he may require and in general shall himself obtain all necessary information as to risk, contingencies and other circumstances which may influence or affect his tender. He shall also take into consideration the climatic conditions. </w:t>
      </w:r>
    </w:p>
    <w:p xmlns:wp14="http://schemas.microsoft.com/office/word/2010/wordml" w:rsidRPr="00616676" w:rsidR="00E12A58" w:rsidRDefault="0001553E" w14:paraId="50CDDC9A"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2. – Deleted-</w:t>
      </w:r>
    </w:p>
    <w:p xmlns:wp14="http://schemas.microsoft.com/office/word/2010/wordml" w:rsidRPr="00616676" w:rsidR="00E12A58" w:rsidRDefault="0001553E" w14:paraId="37B1B18E"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3. The Contractor shall be deemed to have satisfied himself before tendering as to the correctness and sufficiency of his tender for the works and of the rates and prices quoted in the schedule of works / items / quantities, or in Bill of Quantities, which rates and prices shall, except as otherwise provided cover all his obligations under the Contract and all matters and things necessary for proper completion and maintenance of the works. No extra charges consequent on any misunderstanding. </w:t>
      </w:r>
    </w:p>
    <w:p xmlns:wp14="http://schemas.microsoft.com/office/word/2010/wordml" w:rsidRPr="00616676" w:rsidR="00E12A58" w:rsidRDefault="0001553E" w14:paraId="722CFC3C"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4. </w:t>
      </w:r>
      <w:r w:rsidRPr="00616676">
        <w:rPr>
          <w:rFonts w:cs="Calibri"/>
          <w:b/>
          <w:bCs/>
          <w:color w:val="000000"/>
          <w:sz w:val="24"/>
          <w:szCs w:val="24"/>
          <w:lang w:eastAsia="en-IN" w:bidi="mr-IN"/>
        </w:rPr>
        <w:t xml:space="preserve">Not Foreseeable Physical Obstructions or Conditions: </w:t>
      </w:r>
      <w:r w:rsidRPr="00616676">
        <w:rPr>
          <w:rFonts w:cs="Calibri"/>
          <w:color w:val="000000"/>
          <w:sz w:val="24"/>
          <w:szCs w:val="24"/>
          <w:lang w:eastAsia="en-IN" w:bidi="mr-IN"/>
        </w:rPr>
        <w:t xml:space="preserve">If, however, during the execution of the Works the Contractor encounters physical obstructions or physical conditions, other than climatic conditions on the Site, which obstructions or conditions were, in his opinion, not foreseeable by an experienced contractor, the Contractor shall forthwith give notice thereof to the Engineer. On receipt of such notice, the Engineer shall, if in his opinion such obstructions or conditions could not have been reasonably foreseen by an experienced contractor, after due consultation with the Contractor, determine: </w:t>
      </w:r>
    </w:p>
    <w:p xmlns:wp14="http://schemas.microsoft.com/office/word/2010/wordml" w:rsidRPr="00616676" w:rsidR="00E12A58" w:rsidRDefault="0001553E" w14:paraId="0E8E8690"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 any extension of time to which the Contractor is entitled and </w:t>
      </w:r>
    </w:p>
    <w:p xmlns:wp14="http://schemas.microsoft.com/office/word/2010/wordml" w:rsidRPr="00616676" w:rsidR="00E12A58" w:rsidRDefault="0001553E" w14:paraId="62B781BC"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 The amount of any costs which may have been incurred by the Contractor by reason of such obstructions or conditions having been encountered, which shall be added to the Contract Price. </w:t>
      </w:r>
    </w:p>
    <w:p xmlns:wp14="http://schemas.microsoft.com/office/word/2010/wordml" w:rsidRPr="00616676" w:rsidR="00E12A58" w:rsidRDefault="0001553E" w14:paraId="4B375089" wp14:textId="77777777">
      <w:pPr>
        <w:pStyle w:val="Default"/>
        <w:spacing w:line="360" w:lineRule="auto"/>
        <w:jc w:val="both"/>
        <w:rPr>
          <w:rFonts w:ascii="Calibri" w:hAnsi="Calibri" w:cs="Calibri"/>
        </w:rPr>
      </w:pPr>
      <w:r w:rsidRPr="00616676">
        <w:rPr>
          <w:rFonts w:ascii="Calibri" w:hAnsi="Calibri" w:cs="Calibri"/>
        </w:rPr>
        <w:t xml:space="preserve"> and shall notify the Contractor accordingly. Such determination shall take account of any instruction which the Engineer may issue to the Contractor in connection therewith, and any proper and reasonable measures acceptable to the Engineer which the Contractor may take in the absence of specific instructions from the Engineer. However such costing shall be got approved by the competent authority as governed vide rules prevailing with authority. </w:t>
      </w:r>
    </w:p>
    <w:p xmlns:wp14="http://schemas.microsoft.com/office/word/2010/wordml" w:rsidRPr="00616676" w:rsidR="00E12A58" w:rsidRDefault="00E12A58" w14:paraId="4455F193" wp14:textId="77777777">
      <w:pPr>
        <w:spacing w:after="0" w:line="240" w:lineRule="auto"/>
        <w:rPr>
          <w:rFonts w:cs="Calibri"/>
          <w:color w:val="000000"/>
          <w:sz w:val="24"/>
          <w:szCs w:val="24"/>
          <w:lang w:eastAsia="en-IN" w:bidi="mr-IN"/>
        </w:rPr>
      </w:pPr>
    </w:p>
    <w:p xmlns:wp14="http://schemas.microsoft.com/office/word/2010/wordml" w:rsidRPr="00616676" w:rsidR="00E12A58" w:rsidRDefault="0001553E" w14:paraId="460E2814" wp14:textId="77777777">
      <w:pPr>
        <w:spacing w:after="0" w:line="360" w:lineRule="auto"/>
        <w:jc w:val="both"/>
        <w:rPr>
          <w:rFonts w:cs="Calibri"/>
          <w:b/>
          <w:bCs/>
          <w:color w:val="000000"/>
          <w:sz w:val="24"/>
          <w:szCs w:val="24"/>
          <w:lang w:eastAsia="en-IN" w:bidi="mr-IN"/>
        </w:rPr>
      </w:pPr>
      <w:r w:rsidRPr="00616676">
        <w:rPr>
          <w:rFonts w:cs="Calibri"/>
          <w:b/>
          <w:bCs/>
          <w:color w:val="000000"/>
          <w:sz w:val="24"/>
          <w:szCs w:val="24"/>
          <w:lang w:eastAsia="en-IN" w:bidi="mr-IN"/>
        </w:rPr>
        <w:t xml:space="preserve">5. </w:t>
      </w:r>
      <w:r w:rsidRPr="00616676">
        <w:rPr>
          <w:rFonts w:cs="Calibri"/>
          <w:b/>
          <w:bCs/>
          <w:color w:val="000000"/>
          <w:sz w:val="24"/>
          <w:szCs w:val="24"/>
          <w:lang w:eastAsia="en-IN" w:bidi="mr-IN"/>
        </w:rPr>
        <w:tab/>
      </w:r>
      <w:r w:rsidRPr="00616676">
        <w:rPr>
          <w:rFonts w:cs="Calibri"/>
          <w:b/>
          <w:bCs/>
          <w:color w:val="000000"/>
          <w:sz w:val="24"/>
          <w:szCs w:val="24"/>
          <w:lang w:eastAsia="en-IN" w:bidi="mr-IN"/>
        </w:rPr>
        <w:t>Deleted-</w:t>
      </w:r>
    </w:p>
    <w:p xmlns:wp14="http://schemas.microsoft.com/office/word/2010/wordml" w:rsidRPr="00616676" w:rsidR="00E12A58" w:rsidRDefault="0001553E" w14:paraId="49163538"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6. </w:t>
      </w:r>
      <w:r w:rsidRPr="00616676">
        <w:rPr>
          <w:rFonts w:cs="Calibri"/>
          <w:b/>
          <w:bCs/>
          <w:color w:val="000000"/>
          <w:sz w:val="24"/>
          <w:szCs w:val="24"/>
          <w:lang w:eastAsia="en-IN" w:bidi="mr-IN"/>
        </w:rPr>
        <w:tab/>
      </w:r>
      <w:r w:rsidRPr="00616676">
        <w:rPr>
          <w:rFonts w:cs="Calibri"/>
          <w:b/>
          <w:bCs/>
          <w:color w:val="000000"/>
          <w:sz w:val="24"/>
          <w:szCs w:val="24"/>
          <w:lang w:eastAsia="en-IN" w:bidi="mr-IN"/>
        </w:rPr>
        <w:t>Deleted-</w:t>
      </w:r>
    </w:p>
    <w:p xmlns:wp14="http://schemas.microsoft.com/office/word/2010/wordml" w:rsidRPr="00616676" w:rsidR="00E12A58" w:rsidRDefault="0001553E" w14:paraId="39CB0AB3" wp14:textId="77777777">
      <w:pPr>
        <w:pStyle w:val="Default"/>
        <w:spacing w:line="360" w:lineRule="auto"/>
        <w:jc w:val="both"/>
        <w:rPr>
          <w:rFonts w:ascii="Calibri" w:hAnsi="Calibri" w:cs="Calibri"/>
          <w:b/>
          <w:bCs/>
        </w:rPr>
      </w:pPr>
      <w:r w:rsidRPr="00616676">
        <w:rPr>
          <w:rFonts w:ascii="Calibri" w:hAnsi="Calibri" w:cs="Calibri"/>
          <w:b/>
        </w:rPr>
        <w:t>7</w:t>
      </w:r>
      <w:r w:rsidRPr="00616676">
        <w:rPr>
          <w:rFonts w:ascii="Calibri" w:hAnsi="Calibri" w:cs="Calibri"/>
        </w:rPr>
        <w:t xml:space="preserve">. </w:t>
      </w:r>
      <w:r w:rsidRPr="00616676">
        <w:rPr>
          <w:rFonts w:ascii="Calibri" w:hAnsi="Calibri" w:cs="Calibri"/>
          <w:b/>
          <w:bCs/>
        </w:rPr>
        <w:tab/>
      </w:r>
      <w:r w:rsidRPr="00616676">
        <w:rPr>
          <w:rFonts w:ascii="Calibri" w:hAnsi="Calibri" w:cs="Calibri"/>
          <w:b/>
          <w:bCs/>
        </w:rPr>
        <w:t>Deleted-</w:t>
      </w:r>
    </w:p>
    <w:p xmlns:wp14="http://schemas.microsoft.com/office/word/2010/wordml" w:rsidR="00E12A58" w:rsidRDefault="0001553E" w14:paraId="06293982" wp14:textId="77777777">
      <w:pPr>
        <w:spacing w:after="0" w:line="360" w:lineRule="auto"/>
        <w:jc w:val="both"/>
        <w:rPr>
          <w:rFonts w:cs="Calibri"/>
          <w:b/>
          <w:bCs/>
        </w:rPr>
      </w:pPr>
      <w:r w:rsidRPr="00616676">
        <w:rPr>
          <w:rFonts w:cs="Calibri"/>
          <w:b/>
          <w:bCs/>
          <w:color w:val="000000"/>
          <w:sz w:val="24"/>
          <w:szCs w:val="24"/>
          <w:lang w:eastAsia="en-IN" w:bidi="mr-IN"/>
        </w:rPr>
        <w:t xml:space="preserve">8. </w:t>
      </w:r>
      <w:r w:rsidRPr="00616676">
        <w:rPr>
          <w:rFonts w:cs="Calibri"/>
          <w:b/>
          <w:bCs/>
          <w:color w:val="000000"/>
          <w:sz w:val="24"/>
          <w:szCs w:val="24"/>
          <w:lang w:eastAsia="en-IN" w:bidi="mr-IN"/>
        </w:rPr>
        <w:tab/>
      </w:r>
      <w:r w:rsidRPr="00616676">
        <w:rPr>
          <w:rFonts w:cs="Calibri"/>
          <w:b/>
          <w:bCs/>
          <w:color w:val="000000"/>
          <w:sz w:val="24"/>
          <w:szCs w:val="24"/>
          <w:lang w:eastAsia="en-IN" w:bidi="mr-IN"/>
        </w:rPr>
        <w:t>Deleted</w:t>
      </w:r>
      <w:r w:rsidRPr="00616676">
        <w:rPr>
          <w:rFonts w:cs="Calibri"/>
          <w:b/>
          <w:bCs/>
        </w:rPr>
        <w:t>-</w:t>
      </w:r>
    </w:p>
    <w:p xmlns:wp14="http://schemas.microsoft.com/office/word/2010/wordml" w:rsidRPr="00616676" w:rsidR="00C53B56" w:rsidRDefault="00C53B56" w14:paraId="1C2776EB"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4EC9A1E6"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69. Official Secrecy:</w:t>
      </w:r>
    </w:p>
    <w:p xmlns:wp14="http://schemas.microsoft.com/office/word/2010/wordml" w:rsidR="00E12A58" w:rsidRDefault="0001553E" w14:paraId="1DEC9B1D"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The Contractor shall of all the persons employed in any works in connection with the contract that the India Official Secrets Act 1923 (XIX of 1923) applies to them and will continue to apply even after execution of the said works and they will not disclose any information regarding this contract to any third party. The contractor shall also bring into notice that, any information found to be leaked out or disclosed the concern person as well as the Contractor will be liable for penal action; further the Corporation will be at liberty to terminate the contract without notice. </w:t>
      </w:r>
    </w:p>
    <w:p xmlns:wp14="http://schemas.microsoft.com/office/word/2010/wordml" w:rsidRPr="00616676" w:rsidR="00C53B56" w:rsidRDefault="00C53B56" w14:paraId="15342E60"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28238B76" wp14:textId="77777777">
      <w:pPr>
        <w:spacing w:after="0" w:line="360" w:lineRule="auto"/>
        <w:jc w:val="both"/>
        <w:rPr>
          <w:rFonts w:cs="Calibri"/>
          <w:color w:val="000000"/>
          <w:sz w:val="24"/>
          <w:szCs w:val="24"/>
          <w:lang w:eastAsia="en-IN" w:bidi="mr-IN"/>
        </w:rPr>
      </w:pPr>
      <w:r w:rsidRPr="00616676">
        <w:rPr>
          <w:rFonts w:cs="Calibri"/>
          <w:b/>
          <w:color w:val="000000"/>
          <w:sz w:val="24"/>
          <w:szCs w:val="24"/>
          <w:lang w:eastAsia="en-IN" w:bidi="mr-IN"/>
        </w:rPr>
        <w:t>70</w:t>
      </w:r>
      <w:r w:rsidRPr="00616676">
        <w:rPr>
          <w:rFonts w:cs="Calibri"/>
          <w:color w:val="000000"/>
          <w:sz w:val="24"/>
          <w:szCs w:val="24"/>
          <w:lang w:eastAsia="en-IN" w:bidi="mr-IN"/>
        </w:rPr>
        <w:t xml:space="preserve">. </w:t>
      </w:r>
      <w:r w:rsidRPr="00616676">
        <w:rPr>
          <w:rFonts w:cs="Calibri"/>
          <w:b/>
          <w:bCs/>
          <w:color w:val="000000"/>
          <w:sz w:val="24"/>
          <w:szCs w:val="24"/>
          <w:lang w:eastAsia="en-IN" w:bidi="mr-IN"/>
        </w:rPr>
        <w:t>Subsequent Legislation</w:t>
      </w:r>
      <w:r w:rsidRPr="00616676">
        <w:rPr>
          <w:rFonts w:cs="Calibri"/>
          <w:color w:val="000000"/>
          <w:sz w:val="24"/>
          <w:szCs w:val="24"/>
          <w:lang w:eastAsia="en-IN" w:bidi="mr-IN"/>
        </w:rPr>
        <w:t>:</w:t>
      </w:r>
    </w:p>
    <w:p xmlns:wp14="http://schemas.microsoft.com/office/word/2010/wordml" w:rsidR="00E12A58" w:rsidRDefault="0001553E" w14:paraId="2B2001D4"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If on the day of submission of bids for the contract, there occur changes to any National or State stature, Ordinance, decree or other law or any regulation or By-laws or any local or other duly constituted authority or the introduction of any such National or State Statute, Ordinance, decree or by which causes additional or reduced cost to the Contractor, such additional or reduced cost shall, after due consultation with the Contractor, be determined by the concerned Engineering Department of </w:t>
      </w:r>
      <w:r w:rsidRPr="00616676" w:rsidR="008D0586">
        <w:rPr>
          <w:rFonts w:cs="Calibri"/>
          <w:color w:val="000000"/>
          <w:sz w:val="24"/>
          <w:szCs w:val="24"/>
          <w:lang w:eastAsia="en-IN" w:bidi="mr-IN"/>
        </w:rPr>
        <w:t>BMC</w:t>
      </w:r>
      <w:r w:rsidRPr="00616676">
        <w:rPr>
          <w:rFonts w:cs="Calibri"/>
          <w:color w:val="000000"/>
          <w:sz w:val="24"/>
          <w:szCs w:val="24"/>
          <w:lang w:eastAsia="en-IN" w:bidi="mr-IN"/>
        </w:rPr>
        <w:t xml:space="preserve"> and shall be added to or deducted from the Contract Price with prior approval of competent authority and the concerned Engineering Department shall notify the Contractor accordingly with a copy to the Employer. </w:t>
      </w:r>
      <w:r w:rsidRPr="00616676" w:rsidR="008D0586">
        <w:rPr>
          <w:rFonts w:cs="Calibri"/>
          <w:color w:val="000000"/>
          <w:sz w:val="24"/>
          <w:szCs w:val="24"/>
          <w:lang w:eastAsia="en-IN" w:bidi="mr-IN"/>
        </w:rPr>
        <w:t>BMC</w:t>
      </w:r>
      <w:r w:rsidRPr="00616676">
        <w:rPr>
          <w:rFonts w:cs="Calibri"/>
          <w:color w:val="000000"/>
          <w:sz w:val="24"/>
          <w:szCs w:val="24"/>
          <w:lang w:eastAsia="en-IN" w:bidi="mr-IN"/>
        </w:rPr>
        <w:t xml:space="preserve"> reserve the right to take decision in respect of addition/reduction of cost in contract.</w:t>
      </w:r>
    </w:p>
    <w:p xmlns:wp14="http://schemas.microsoft.com/office/word/2010/wordml" w:rsidRPr="00616676" w:rsidR="00C53B56" w:rsidRDefault="00C53B56" w14:paraId="5EB89DE8"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1E08CE95"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71. Patent, Right and Royalties: </w:t>
      </w:r>
    </w:p>
    <w:p xmlns:wp14="http://schemas.microsoft.com/office/word/2010/wordml" w:rsidRPr="00616676" w:rsidR="00E12A58" w:rsidRDefault="0001553E" w14:paraId="0E80C88D"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The contractor shall save harmless and indemnify the Corporation from and against all claims and proceedings for or on account of infringement of any Patent rights, design trademark or name of other protected rights in respect of any constructional plant, machine work, or material used for or in connection with the Works or any of them and from and against all claims, proceedings, damages, costs, charges and expenses whatsoever in respect thereof or in relation thereto. Except where otherwise specified, the contractor shall pay all tonnage and other royalties, rent and other payments or compensation, if any, for getting stone, sand, gravel, clay or other materials required for the works or any of them. </w:t>
      </w:r>
    </w:p>
    <w:p xmlns:wp14="http://schemas.microsoft.com/office/word/2010/wordml" w:rsidRPr="00616676" w:rsidR="00E12A58" w:rsidRDefault="0001553E" w14:paraId="276794CA"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72. Payments, Tax and Claims: </w:t>
      </w:r>
    </w:p>
    <w:p xmlns:wp14="http://schemas.microsoft.com/office/word/2010/wordml" w:rsidRPr="00616676" w:rsidR="00E12A58" w:rsidRDefault="0001553E" w14:paraId="08507AC3" wp14:textId="77777777">
      <w:pPr>
        <w:pStyle w:val="ListParagraph"/>
        <w:numPr>
          <w:ilvl w:val="0"/>
          <w:numId w:val="2"/>
        </w:numPr>
        <w:spacing w:line="360" w:lineRule="auto"/>
        <w:jc w:val="both"/>
        <w:rPr>
          <w:rFonts w:ascii="Calibri" w:hAnsi="Calibri" w:cs="Calibri"/>
          <w:color w:val="000000"/>
          <w:sz w:val="24"/>
          <w:szCs w:val="24"/>
          <w:lang w:eastAsia="en-IN" w:bidi="mr-IN"/>
        </w:rPr>
      </w:pPr>
      <w:r w:rsidRPr="00616676">
        <w:rPr>
          <w:rFonts w:ascii="Calibri" w:hAnsi="Calibri" w:cs="Calibri"/>
          <w:b/>
          <w:bCs/>
          <w:color w:val="000000"/>
          <w:sz w:val="24"/>
          <w:szCs w:val="24"/>
          <w:lang w:eastAsia="en-IN" w:bidi="mr-IN"/>
        </w:rPr>
        <w:t xml:space="preserve">The limit for unforeseen claims </w:t>
      </w:r>
    </w:p>
    <w:p xmlns:wp14="http://schemas.microsoft.com/office/word/2010/wordml" w:rsidRPr="00616676" w:rsidR="00E12A58" w:rsidRDefault="0001553E" w14:paraId="16496CD7"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Under no circumstances whatever the contractor shall be entitled to any compensation from </w:t>
      </w:r>
      <w:r w:rsidRPr="00616676" w:rsidR="008D0586">
        <w:rPr>
          <w:rFonts w:cs="Calibri"/>
          <w:color w:val="000000"/>
          <w:sz w:val="24"/>
          <w:szCs w:val="24"/>
          <w:lang w:eastAsia="en-IN" w:bidi="mr-IN"/>
        </w:rPr>
        <w:t>BMC</w:t>
      </w:r>
      <w:r w:rsidRPr="00616676">
        <w:rPr>
          <w:rFonts w:cs="Calibri"/>
          <w:color w:val="000000"/>
          <w:sz w:val="24"/>
          <w:szCs w:val="24"/>
          <w:lang w:eastAsia="en-IN" w:bidi="mr-IN"/>
        </w:rPr>
        <w:t xml:space="preserve"> on any account unless the contractor shall have submitted a claim in writing to the Eng-in-change within 1 month of the case of such claim occurring. </w:t>
      </w:r>
    </w:p>
    <w:p xmlns:wp14="http://schemas.microsoft.com/office/word/2010/wordml" w:rsidRPr="00616676" w:rsidR="00E12A58" w:rsidRDefault="0001553E" w14:paraId="2B3F4C53" wp14:textId="77777777">
      <w:pPr>
        <w:pStyle w:val="ListParagraph"/>
        <w:numPr>
          <w:ilvl w:val="0"/>
          <w:numId w:val="2"/>
        </w:numPr>
        <w:spacing w:line="360" w:lineRule="auto"/>
        <w:jc w:val="both"/>
        <w:rPr>
          <w:rFonts w:ascii="Calibri" w:hAnsi="Calibri" w:cs="Calibri"/>
          <w:color w:val="000000"/>
          <w:sz w:val="24"/>
          <w:szCs w:val="24"/>
          <w:lang w:eastAsia="en-IN" w:bidi="mr-IN"/>
        </w:rPr>
      </w:pPr>
      <w:r w:rsidRPr="00616676">
        <w:rPr>
          <w:rFonts w:ascii="Calibri" w:hAnsi="Calibri" w:cs="Calibri"/>
          <w:b/>
          <w:bCs/>
          <w:color w:val="000000"/>
          <w:sz w:val="24"/>
          <w:szCs w:val="24"/>
          <w:lang w:eastAsia="en-IN" w:bidi="mr-IN"/>
        </w:rPr>
        <w:t xml:space="preserve">No interest for delayed payments due to disputes, etc: </w:t>
      </w:r>
    </w:p>
    <w:p xmlns:wp14="http://schemas.microsoft.com/office/word/2010/wordml" w:rsidR="00E12A58" w:rsidRDefault="0001553E" w14:paraId="11D872E1"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It is agreed that the </w:t>
      </w:r>
      <w:r w:rsidRPr="00616676" w:rsidR="00EE5919">
        <w:rPr>
          <w:rFonts w:cs="Calibri"/>
          <w:color w:val="000000"/>
          <w:sz w:val="24"/>
          <w:szCs w:val="24"/>
          <w:lang w:eastAsia="en-IN" w:bidi="mr-IN"/>
        </w:rPr>
        <w:t>Brihanmumbai municipal corporation</w:t>
      </w:r>
      <w:r w:rsidRPr="00616676">
        <w:rPr>
          <w:rFonts w:cs="Calibri"/>
          <w:color w:val="000000"/>
          <w:sz w:val="24"/>
          <w:szCs w:val="24"/>
          <w:lang w:eastAsia="en-IN" w:bidi="mr-IN"/>
        </w:rPr>
        <w:t xml:space="preserve"> or its Engineer or Officer shall not be liable to pay any interest or damage with respect of any moneys or balance which may be in its or its Engineer’s or officer’s hands owing to any dispute or difference or claim or misunderstanding between the Municipal Corporation of Greater Bombay or its Engineer or Officer on the one hand and the contractor on the other, or with respect to any delay on the part of the Municipal Corporation of Greater Bombay or its Engineer or Officers in making periodical or final payments or in any other respect whatever. </w:t>
      </w:r>
    </w:p>
    <w:p xmlns:wp14="http://schemas.microsoft.com/office/word/2010/wordml" w:rsidRPr="00616676" w:rsidR="00C53B56" w:rsidRDefault="00C53B56" w14:paraId="7D62D461"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23D10785"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73. Settlement of Disputes: </w:t>
      </w:r>
    </w:p>
    <w:p xmlns:wp14="http://schemas.microsoft.com/office/word/2010/wordml" w:rsidRPr="00616676" w:rsidR="00E12A58" w:rsidRDefault="0001553E" w14:paraId="1727730B" wp14:textId="77777777">
      <w:pPr>
        <w:pStyle w:val="ListParagraph"/>
        <w:numPr>
          <w:ilvl w:val="0"/>
          <w:numId w:val="2"/>
        </w:numPr>
        <w:spacing w:line="360" w:lineRule="auto"/>
        <w:jc w:val="both"/>
        <w:rPr>
          <w:rFonts w:ascii="Calibri" w:hAnsi="Calibri" w:cs="Calibri"/>
          <w:color w:val="000000"/>
          <w:sz w:val="24"/>
          <w:szCs w:val="24"/>
          <w:lang w:eastAsia="en-IN" w:bidi="mr-IN"/>
        </w:rPr>
      </w:pPr>
      <w:r w:rsidRPr="00616676">
        <w:rPr>
          <w:rFonts w:ascii="Calibri" w:hAnsi="Calibri" w:cs="Calibri"/>
          <w:b/>
          <w:bCs/>
          <w:color w:val="000000"/>
          <w:sz w:val="24"/>
          <w:szCs w:val="24"/>
          <w:lang w:eastAsia="en-IN" w:bidi="mr-IN"/>
        </w:rPr>
        <w:t xml:space="preserve">Termination of contract for death </w:t>
      </w:r>
    </w:p>
    <w:p xmlns:wp14="http://schemas.microsoft.com/office/word/2010/wordml" w:rsidR="00DB29D6" w:rsidRDefault="0001553E" w14:paraId="7F1ABD9F" wp14:textId="77777777">
      <w:pPr>
        <w:spacing w:after="0" w:line="360" w:lineRule="auto"/>
        <w:jc w:val="both"/>
        <w:rPr>
          <w:rFonts w:cs="Calibri"/>
          <w:sz w:val="24"/>
          <w:szCs w:val="24"/>
        </w:rPr>
      </w:pPr>
      <w:r w:rsidRPr="00616676">
        <w:rPr>
          <w:rFonts w:cs="Calibri"/>
          <w:color w:val="000000"/>
          <w:sz w:val="24"/>
          <w:szCs w:val="24"/>
          <w:lang w:eastAsia="en-IN" w:bidi="mr-IN"/>
        </w:rPr>
        <w:t xml:space="preserve">If the Contractor is an individual or a proprietary concern and the individual or the proprietor dies and if the Contractor is a partnership concern and one of the legal representative of the individual Contractor or the proprietor of the proprietary concern and in case of partnership, the surviving partners, are capable of carrying out and completing the contract, the Commissioner shall be entitled to cancel the contract as to its uncompleted part without the Corporation being in any way liable to payment of any compensation to the estate of the deceased Contractor and or to the surviving partners of the Contractor’s firm on account of the cancellation of the contract. The decision of the Commissioner that the </w:t>
      </w:r>
      <w:r w:rsidRPr="00616676">
        <w:rPr>
          <w:rFonts w:cs="Calibri"/>
          <w:sz w:val="24"/>
          <w:szCs w:val="24"/>
        </w:rPr>
        <w:t>legal representative of the deceased Contractor or surviving partners of the Contractor’s firm cannot carry out and complete the contract shall be final and binding on the parties. In the event of such cancellation the Commissioner shall not hold estate of the deceased Contractor and or surviving partners of the Contractor’s firm liable in damages for not completing the contract.</w:t>
      </w:r>
    </w:p>
    <w:p xmlns:wp14="http://schemas.microsoft.com/office/word/2010/wordml" w:rsidRPr="00616676" w:rsidR="00DB29D6" w:rsidRDefault="00DB29D6" w14:paraId="078B034E"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0A1D0B7D" wp14:textId="77777777">
      <w:pPr>
        <w:pStyle w:val="ListParagraph"/>
        <w:numPr>
          <w:ilvl w:val="0"/>
          <w:numId w:val="2"/>
        </w:numPr>
        <w:spacing w:line="360" w:lineRule="auto"/>
        <w:jc w:val="both"/>
        <w:rPr>
          <w:rFonts w:ascii="Calibri" w:hAnsi="Calibri" w:cs="Calibri"/>
          <w:color w:val="000000"/>
          <w:sz w:val="24"/>
          <w:szCs w:val="24"/>
          <w:lang w:eastAsia="en-IN" w:bidi="mr-IN"/>
        </w:rPr>
      </w:pPr>
      <w:r w:rsidRPr="00616676">
        <w:rPr>
          <w:rFonts w:ascii="Calibri" w:hAnsi="Calibri" w:cs="Calibri"/>
          <w:b/>
          <w:bCs/>
          <w:color w:val="000000"/>
          <w:sz w:val="24"/>
          <w:szCs w:val="24"/>
          <w:lang w:eastAsia="en-IN" w:bidi="mr-IN"/>
        </w:rPr>
        <w:t xml:space="preserve">Settlement of Disputes: </w:t>
      </w:r>
    </w:p>
    <w:p xmlns:wp14="http://schemas.microsoft.com/office/word/2010/wordml" w:rsidR="00E12A58" w:rsidRDefault="0001553E" w14:paraId="3A2D1E4C"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If any dispute or differences of any kind whatsoever other than those in respect of which, the decision of any person is, by the Contract, expressed to be final and binding) shall arise between </w:t>
      </w:r>
      <w:r w:rsidRPr="00616676">
        <w:rPr>
          <w:rFonts w:cs="Calibri"/>
          <w:color w:val="000000"/>
          <w:sz w:val="24"/>
          <w:szCs w:val="24"/>
          <w:lang w:eastAsia="en-IN" w:bidi="mr-IN"/>
        </w:rPr>
        <w:t xml:space="preserve">the Employer and the Contractor or the Engineer and the Contractor in connection with or arising out of the Contract or carrying out of the Works (Whether during the progress of the Works or after their completion and whether before or after the termination, abandonment or breach of the Contract) it, the aggrieved party may refer such dispute within a period of 7 days to the concerned Addl. Municipal Commissioner who shall constitute a committee comprising of three officers i.e. concerned Deputy Municipal Commissioner or Director (ES&amp;P), Chief Engineer other than the Engineer of the Contract and concerned Chief Accountant. The Committee shall give decision in writing within 60 days. Appeal on the Order of the Committee may be referred to the Municipal Commissioner within 7 days. Thereafter the Municipal Commissioner shall constitute a Committee comprising of three Addl. Municipal Commissioners including Addl. Municipal Commissioner in charge of Finance Department. The Municipal Commissioner within a period of 90 days after being requested to do so shall give written notice of committee’s decision to the Contractor. Save as herein provided such decision in respect of every matter so referred shall be final and binding upon both parties until the completion of the works, and shall forthwith be given effect to by the Contractor who shall proceed with the works with due diligence, whether he requires arbitration as hereinafter provided or not. If the Commissioner has given written notice of the decision to the Contractor and no Claim to arbitration has been communicated within a period of 90 days from receipt of such notice the said decision shall remain final and binding upon the Contractor. </w:t>
      </w:r>
    </w:p>
    <w:p xmlns:wp14="http://schemas.microsoft.com/office/word/2010/wordml" w:rsidRPr="00616676" w:rsidR="00C53B56" w:rsidRDefault="00C53B56" w14:paraId="492506DD"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1C41D209"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74. Arbitration and Jurisdiction: </w:t>
      </w:r>
    </w:p>
    <w:p xmlns:wp14="http://schemas.microsoft.com/office/word/2010/wordml" w:rsidRPr="00616676" w:rsidR="00E12A58" w:rsidRDefault="0001553E" w14:paraId="71B1C5D2" wp14:textId="77777777">
      <w:pPr>
        <w:pStyle w:val="Default"/>
        <w:spacing w:line="360" w:lineRule="auto"/>
        <w:jc w:val="both"/>
        <w:rPr>
          <w:rFonts w:ascii="Calibri" w:hAnsi="Calibri" w:cs="Calibri"/>
        </w:rPr>
      </w:pPr>
      <w:r w:rsidRPr="00616676">
        <w:rPr>
          <w:rFonts w:ascii="Calibri" w:hAnsi="Calibri" w:cs="Calibri"/>
        </w:rPr>
        <w:t xml:space="preserve">If the Commissioner shall fail to give notice of the decision as aforesaid within a period of 90 days after being requested as aforesaid, or if the Contractor be dissatisfied with any such decision, then and in any such case the Contractor may within 90 days after receiving notice of such decision or within 90 days after the expirations of the first named period of 90 days (as the case may be) require that the matter or matters in dispute be referred to arbitration as hereinafter provided. All disputes or differences in respect of which the decision (if any) of the Commissioner has not become final and binding as aforesaid shall be finally settled by </w:t>
      </w:r>
    </w:p>
    <w:p xmlns:wp14="http://schemas.microsoft.com/office/word/2010/wordml" w:rsidRPr="00616676" w:rsidR="00E12A58" w:rsidRDefault="0001553E" w14:paraId="1A9747C4"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Arbitration as follows: </w:t>
      </w:r>
    </w:p>
    <w:p xmlns:wp14="http://schemas.microsoft.com/office/word/2010/wordml" w:rsidRPr="00616676" w:rsidR="00E12A58" w:rsidRDefault="0001553E" w14:paraId="42CFED83"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Arbitration shall be effected by a single arbitrator agreed upon the parties. The arbitration shall be conducted in accordance with the provisions of the Arbitration Act, 1996 or any statutory modifications thereof, and shall be held at such place and time within the limits of </w:t>
      </w:r>
      <w:r w:rsidRPr="00616676" w:rsidR="00064B4B">
        <w:rPr>
          <w:rFonts w:cs="Calibri"/>
          <w:color w:val="000000"/>
          <w:sz w:val="24"/>
          <w:szCs w:val="24"/>
          <w:lang w:eastAsia="en-IN" w:bidi="mr-IN"/>
        </w:rPr>
        <w:t>Brihanmumbai</w:t>
      </w:r>
      <w:r w:rsidRPr="00616676">
        <w:rPr>
          <w:rFonts w:cs="Calibri"/>
          <w:color w:val="000000"/>
          <w:sz w:val="24"/>
          <w:szCs w:val="24"/>
          <w:lang w:eastAsia="en-IN" w:bidi="mr-IN"/>
        </w:rPr>
        <w:t xml:space="preserve"> as the arbitrator may determine. The decision of the arbitrator shall be final and binding upon the parties hereto and the expense of the arbitration shall be paid as may be determined by the arbitrator. Performance under the Contract shall, if reasonably be possible, continued during the arbitration proceedings and payment due to the Contractor by the Employer shall not be withheld unless they are the subject matter of arbitration proceedings. The said arbitrator shall have full power to open up, review and revise any decision, opinion, direction, certification or valuation of the Commissioner and neither party shall be limited in the proceedings before such arbitrator to the evidence or arguments put before the Commissioner for the purpose of obtaining his said decision. No decision given by the Commissioner in accordance with the foregoing provisions shall disqualify him from being called as a witness and giving evidence before the arbitrator on any matters whatsoever relevant to the disputes or difference referred to the arbitrator as aforesaid. All awards shall be in writing and for claims equivalent to 5,00,000 or more such awards shall state reasons for amounts awarded. The expenditure of arbitration shall be paid as may be determined by arbitrator. </w:t>
      </w:r>
    </w:p>
    <w:p xmlns:wp14="http://schemas.microsoft.com/office/word/2010/wordml" w:rsidR="00E12A58" w:rsidRDefault="0001553E" w14:paraId="61EE1BDE"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In case of any claim, dispute or difference arising in respect of a contract, the cause of action thereof shall be deemed to have arisen in Mumbai and all legal proceedings in respect of any claim, dispute or difference shall be instituted in a competent court in the City of Mumbai only. </w:t>
      </w:r>
    </w:p>
    <w:p xmlns:wp14="http://schemas.microsoft.com/office/word/2010/wordml" w:rsidRPr="00616676" w:rsidR="00C53B56" w:rsidRDefault="00C53B56" w14:paraId="31CD0C16"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408CA361"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75. Copyright: </w:t>
      </w:r>
    </w:p>
    <w:p xmlns:wp14="http://schemas.microsoft.com/office/word/2010/wordml" w:rsidR="00E12A58" w:rsidRDefault="0001553E" w14:paraId="106A4A7C" wp14:textId="77777777">
      <w:pPr>
        <w:spacing w:after="0" w:line="360" w:lineRule="auto"/>
        <w:jc w:val="both"/>
        <w:rPr>
          <w:rFonts w:cs="Calibri"/>
          <w:sz w:val="24"/>
          <w:szCs w:val="24"/>
        </w:rPr>
      </w:pPr>
      <w:r w:rsidRPr="00616676">
        <w:rPr>
          <w:rFonts w:cs="Calibri"/>
          <w:color w:val="000000"/>
          <w:sz w:val="24"/>
          <w:szCs w:val="24"/>
          <w:lang w:eastAsia="en-IN" w:bidi="mr-IN"/>
        </w:rPr>
        <w:t xml:space="preserve">The copyright of all drawings and other documents provided by the Contractor under the contract shall remain vested in the Contractor or his sub-contractors as the case may be the employer shall have a license to use such drawings and other documents in connection with the design, construction, operation, maintenance of the works. At any time the Employer shall have further license without additional payment to the Contractor to use any such drawings or documents for the purpose of making any improvement of the works or enlargement or duplication of any part thereof, provided that such improvement, enlargement, or duplication by itself or in conjunction with any other improvements, </w:t>
      </w:r>
      <w:r w:rsidRPr="00616676">
        <w:rPr>
          <w:rFonts w:cs="Calibri"/>
          <w:sz w:val="24"/>
          <w:szCs w:val="24"/>
        </w:rPr>
        <w:t>enlargements or duplications already made in accordance with the further license does not result in the duplication of the whole works.</w:t>
      </w:r>
    </w:p>
    <w:p xmlns:wp14="http://schemas.microsoft.com/office/word/2010/wordml" w:rsidRPr="00616676" w:rsidR="00C53B56" w:rsidRDefault="00C53B56" w14:paraId="7FD8715F"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68D9F474"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76. </w:t>
      </w:r>
      <w:r w:rsidRPr="00616676">
        <w:rPr>
          <w:rFonts w:cs="Calibri"/>
          <w:b/>
          <w:bCs/>
          <w:color w:val="000000"/>
          <w:sz w:val="24"/>
          <w:szCs w:val="24"/>
          <w:lang w:eastAsia="en-IN" w:bidi="mr-IN"/>
        </w:rPr>
        <w:t xml:space="preserve">Receipts to be signed in firm’s name by any one of the partners: </w:t>
      </w:r>
    </w:p>
    <w:p xmlns:wp14="http://schemas.microsoft.com/office/word/2010/wordml" w:rsidR="00E12A58" w:rsidRDefault="0001553E" w14:paraId="7D0FA072"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Every receipt for money which may become payable or for any security which may become transferable to the Contractor under these present shall, if signed in the partnership name by any one of the partners, be a good and sufficient discharge to the Commissioner and Municipal Corporation in respect of the money or security purporting to be acknowledged thereby, and in the event of death of any of the partners during the pendency of this contract, it is hereby expressly agreed that every receipt by any one of the surviving partners shall, if so signed as aforesaid, be good and sufficient discharge as aforesaid provided that nothing in this clause contained shall be deemed to prejudice or effect any claim which the Commissioner or the Corporation may hereafter have against the legal representatives of any partners so dying or in respect of any breach of any of the conditions thereof, provided also that nothing in this clause contained shall be deemed prejudicial or affect the respective rights or obligations of the Contractors and of the legal representatives of any deceased Contractors interest. </w:t>
      </w:r>
    </w:p>
    <w:p xmlns:wp14="http://schemas.microsoft.com/office/word/2010/wordml" w:rsidRPr="00616676" w:rsidR="00C53B56" w:rsidRDefault="00C53B56" w14:paraId="6BDFDFC2"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2E59D79A"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77. Proprietary data </w:t>
      </w:r>
    </w:p>
    <w:p xmlns:wp14="http://schemas.microsoft.com/office/word/2010/wordml" w:rsidR="00E12A58" w:rsidRDefault="0001553E" w14:paraId="6D7CC6C7"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All documents and other information supplied by the Authority or submitted by an Applicant to the Authority shall remain or become the property of the Authority. Applicants are to treat all information as strictly confidential and shall not use it for any purpose other than for preparation and submission of their Application. The Authority will not return any Application or any information provided along therewith. </w:t>
      </w:r>
    </w:p>
    <w:p xmlns:wp14="http://schemas.microsoft.com/office/word/2010/wordml" w:rsidRPr="00616676" w:rsidR="00C53B56" w:rsidRDefault="00C53B56" w14:paraId="41F9AE5E" wp14:textId="77777777">
      <w:pPr>
        <w:spacing w:after="0" w:line="360" w:lineRule="auto"/>
        <w:jc w:val="both"/>
        <w:rPr>
          <w:rFonts w:cs="Calibri"/>
          <w:color w:val="000000"/>
          <w:sz w:val="24"/>
          <w:szCs w:val="24"/>
          <w:lang w:eastAsia="en-IN" w:bidi="mr-IN"/>
        </w:rPr>
      </w:pPr>
    </w:p>
    <w:p xmlns:wp14="http://schemas.microsoft.com/office/word/2010/wordml" w:rsidRPr="00616676" w:rsidR="00E12A58" w:rsidRDefault="0001553E" w14:paraId="4529E324"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78. Correspondence with the Applicant </w:t>
      </w:r>
    </w:p>
    <w:p xmlns:wp14="http://schemas.microsoft.com/office/word/2010/wordml" w:rsidRPr="00616676" w:rsidR="00E12A58" w:rsidRDefault="0001553E" w14:paraId="6DC6F9C6"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Save and except as provided in this TENDER, the Authority shall not entertain any correspondence with any Applicant in relation to the acceptance or rejection of any Application. </w:t>
      </w:r>
    </w:p>
    <w:p xmlns:wp14="http://schemas.microsoft.com/office/word/2010/wordml" w:rsidRPr="00616676" w:rsidR="00E12A58" w:rsidRDefault="0001553E" w14:paraId="3DCBA5EF"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79. – Deleted-</w:t>
      </w:r>
    </w:p>
    <w:p xmlns:wp14="http://schemas.microsoft.com/office/word/2010/wordml" w:rsidRPr="00616676" w:rsidR="00E12A58" w:rsidRDefault="0001553E" w14:paraId="61620BEB" wp14:textId="77777777">
      <w:pPr>
        <w:spacing w:after="0" w:line="360" w:lineRule="auto"/>
        <w:jc w:val="both"/>
        <w:rPr>
          <w:rFonts w:cs="Calibri"/>
          <w:b/>
          <w:bCs/>
          <w:color w:val="000000"/>
          <w:sz w:val="24"/>
          <w:szCs w:val="24"/>
          <w:lang w:eastAsia="en-IN" w:bidi="mr-IN"/>
        </w:rPr>
      </w:pPr>
      <w:r w:rsidRPr="00616676">
        <w:rPr>
          <w:rFonts w:cs="Calibri"/>
          <w:b/>
          <w:bCs/>
          <w:sz w:val="23"/>
          <w:szCs w:val="23"/>
        </w:rPr>
        <w:t>80</w:t>
      </w:r>
      <w:r w:rsidRPr="00616676">
        <w:rPr>
          <w:rFonts w:cs="Calibri"/>
          <w:color w:val="000000"/>
          <w:sz w:val="24"/>
          <w:szCs w:val="24"/>
          <w:lang w:eastAsia="en-IN" w:bidi="mr-IN"/>
        </w:rPr>
        <w:t xml:space="preserve">. </w:t>
      </w:r>
      <w:r w:rsidRPr="00616676">
        <w:rPr>
          <w:rFonts w:cs="Calibri"/>
          <w:b/>
          <w:bCs/>
          <w:color w:val="000000"/>
          <w:sz w:val="24"/>
          <w:szCs w:val="24"/>
          <w:lang w:eastAsia="en-IN" w:bidi="mr-IN"/>
        </w:rPr>
        <w:t xml:space="preserve">– Deleted- </w:t>
      </w:r>
    </w:p>
    <w:p xmlns:wp14="http://schemas.microsoft.com/office/word/2010/wordml" w:rsidRPr="00616676" w:rsidR="00E12A58" w:rsidRDefault="0001553E" w14:paraId="73EF46E0"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81. Payment: </w:t>
      </w:r>
    </w:p>
    <w:p xmlns:wp14="http://schemas.microsoft.com/office/word/2010/wordml" w:rsidRPr="00616676" w:rsidR="00E12A58" w:rsidRDefault="0001553E" w14:paraId="07DD6E9A"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Interim </w:t>
      </w:r>
      <w:r w:rsidRPr="00616676" w:rsidR="00E42AD7">
        <w:rPr>
          <w:rFonts w:cs="Calibri"/>
          <w:b/>
          <w:bCs/>
          <w:color w:val="000000"/>
          <w:sz w:val="24"/>
          <w:szCs w:val="24"/>
          <w:lang w:eastAsia="en-IN" w:bidi="mr-IN"/>
        </w:rPr>
        <w:t>Payment:</w:t>
      </w:r>
    </w:p>
    <w:p xmlns:wp14="http://schemas.microsoft.com/office/word/2010/wordml" w:rsidRPr="00616676" w:rsidR="00E12A58" w:rsidRDefault="0001553E" w14:paraId="5DCEE533" wp14:textId="77777777">
      <w:pPr>
        <w:spacing w:after="0" w:line="360" w:lineRule="auto"/>
        <w:jc w:val="both"/>
        <w:rPr>
          <w:rFonts w:cs="Calibri"/>
          <w:color w:val="000000"/>
          <w:sz w:val="24"/>
          <w:szCs w:val="24"/>
          <w:lang w:eastAsia="en-IN" w:bidi="mr-IN"/>
        </w:rPr>
      </w:pPr>
      <w:proofErr w:type="spellStart"/>
      <w:r w:rsidRPr="00616676">
        <w:rPr>
          <w:rFonts w:cs="Calibri"/>
          <w:color w:val="000000"/>
          <w:sz w:val="24"/>
          <w:szCs w:val="24"/>
          <w:lang w:eastAsia="en-IN" w:bidi="mr-IN"/>
        </w:rPr>
        <w:t>i</w:t>
      </w:r>
      <w:proofErr w:type="spellEnd"/>
      <w:r w:rsidRPr="00616676">
        <w:rPr>
          <w:rFonts w:cs="Calibri"/>
          <w:color w:val="000000"/>
          <w:sz w:val="24"/>
          <w:szCs w:val="24"/>
          <w:lang w:eastAsia="en-IN" w:bidi="mr-IN"/>
        </w:rPr>
        <w:t xml:space="preserve">) Interim bills shall be submitted by the Contractor from time to time (but at an interval of not less than one month) for the works executed. The Engineer shall arrange to have the bill s verified by taking or causing to be taken, where necessary, the requisite measurement of work. </w:t>
      </w:r>
    </w:p>
    <w:p xmlns:wp14="http://schemas.microsoft.com/office/word/2010/wordml" w:rsidRPr="00616676" w:rsidR="00E12A58" w:rsidRDefault="0001553E" w14:paraId="26081239" wp14:textId="77777777">
      <w:pPr>
        <w:pStyle w:val="Default"/>
        <w:spacing w:line="360" w:lineRule="auto"/>
        <w:jc w:val="both"/>
        <w:rPr>
          <w:rFonts w:ascii="Calibri" w:hAnsi="Calibri" w:cs="Calibri"/>
        </w:rPr>
      </w:pPr>
      <w:r w:rsidRPr="00616676">
        <w:rPr>
          <w:rFonts w:ascii="Calibri" w:hAnsi="Calibri" w:cs="Calibri"/>
        </w:rPr>
        <w:t xml:space="preserve">ii) Payment on account for amount admissible shall be made on the Engineer certifying the sum to which the Contractor is considered entitled by way of interim payment for all the work </w:t>
      </w:r>
      <w:r w:rsidRPr="00616676">
        <w:rPr>
          <w:rFonts w:ascii="Calibri" w:hAnsi="Calibri" w:cs="Calibri"/>
        </w:rPr>
        <w:t xml:space="preserve">executed, after deducting there from the amount already paid, the security deposit / retention money and such other amounts as may be deductible or recoverable in terms of the contract. </w:t>
      </w:r>
    </w:p>
    <w:p xmlns:wp14="http://schemas.microsoft.com/office/word/2010/wordml" w:rsidRPr="00616676" w:rsidR="00E12A58" w:rsidRDefault="0001553E" w14:paraId="2C9E3A0A"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iii) On request, the contractor will be paid upto 75 percent of the value of the work carried out as an </w:t>
      </w:r>
      <w:proofErr w:type="spellStart"/>
      <w:r w:rsidRPr="00616676">
        <w:rPr>
          <w:rFonts w:cs="Calibri"/>
          <w:color w:val="000000"/>
          <w:sz w:val="24"/>
          <w:szCs w:val="24"/>
          <w:lang w:eastAsia="en-IN" w:bidi="mr-IN"/>
        </w:rPr>
        <w:t>adhoc</w:t>
      </w:r>
      <w:proofErr w:type="spellEnd"/>
      <w:r w:rsidRPr="00616676">
        <w:rPr>
          <w:rFonts w:cs="Calibri"/>
          <w:color w:val="000000"/>
          <w:sz w:val="24"/>
          <w:szCs w:val="24"/>
          <w:lang w:eastAsia="en-IN" w:bidi="mr-IN"/>
        </w:rPr>
        <w:t xml:space="preserve"> payment in the first week of next month after deducting there from recoveries on account of advances, interest, retention money, income tax etc. The balance payment due will be paid thereafter. </w:t>
      </w:r>
    </w:p>
    <w:p xmlns:wp14="http://schemas.microsoft.com/office/word/2010/wordml" w:rsidRPr="00616676" w:rsidR="00E12A58" w:rsidRDefault="0001553E" w14:paraId="4582300E"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iv) No interim payment will be admitted until such time the Contractor have fully complied with the requirement of the Condition no.8 (g) and 8 (h) concerning submission and approval of Network Schedule for the works, as detailed in Condition 8 (h). A fixed sum shall be held in abeyance at the time of next interim payment for non-attainment of each milestone in the network and shall be released only on attainment of the said milestone. </w:t>
      </w:r>
    </w:p>
    <w:p xmlns:wp14="http://schemas.microsoft.com/office/word/2010/wordml" w:rsidRPr="00C53B56" w:rsidR="00E12A58" w:rsidP="00C53B56" w:rsidRDefault="0001553E" w14:paraId="4D56B83F" wp14:textId="77777777">
      <w:pPr>
        <w:pStyle w:val="ListParagraph"/>
        <w:numPr>
          <w:ilvl w:val="0"/>
          <w:numId w:val="7"/>
        </w:numPr>
        <w:spacing w:line="360" w:lineRule="auto"/>
        <w:jc w:val="both"/>
        <w:rPr>
          <w:rFonts w:cs="Calibri"/>
          <w:color w:val="000000"/>
          <w:sz w:val="24"/>
          <w:szCs w:val="24"/>
          <w:lang w:eastAsia="en-IN" w:bidi="mr-IN"/>
        </w:rPr>
      </w:pPr>
      <w:r w:rsidRPr="00C53B56">
        <w:rPr>
          <w:rFonts w:cs="Calibri"/>
          <w:color w:val="000000"/>
          <w:sz w:val="24"/>
          <w:szCs w:val="24"/>
          <w:lang w:eastAsia="en-IN" w:bidi="mr-IN"/>
        </w:rPr>
        <w:t xml:space="preserve">An interim certificate given relating to work done or material delivered may be modified or corrected by a subsequent interim certificate or by the final certificate. No certificate of the Engineer supporting an interim payment shall of itself be conclusive evidence that any work or materials to which it relates is / are in accordance with the contract. </w:t>
      </w:r>
    </w:p>
    <w:p xmlns:wp14="http://schemas.microsoft.com/office/word/2010/wordml" w:rsidRPr="00C53B56" w:rsidR="00C53B56" w:rsidP="00C53B56" w:rsidRDefault="00C53B56" w14:paraId="00F03A6D" wp14:textId="77777777">
      <w:pPr>
        <w:pStyle w:val="ListParagraph"/>
        <w:spacing w:line="360" w:lineRule="auto"/>
        <w:ind w:left="1350"/>
        <w:jc w:val="both"/>
        <w:rPr>
          <w:rFonts w:cs="Calibri"/>
          <w:color w:val="000000"/>
          <w:sz w:val="24"/>
          <w:szCs w:val="24"/>
          <w:lang w:eastAsia="en-IN" w:bidi="mr-IN"/>
        </w:rPr>
      </w:pPr>
    </w:p>
    <w:p xmlns:wp14="http://schemas.microsoft.com/office/word/2010/wordml" w:rsidRPr="00616676" w:rsidR="00E12A58" w:rsidRDefault="0001553E" w14:paraId="6F1A9DB0"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82 Banning/De-Registration of Agencies of Construction works in </w:t>
      </w:r>
      <w:r w:rsidRPr="00616676" w:rsidR="008D0586">
        <w:rPr>
          <w:rFonts w:cs="Calibri"/>
          <w:b/>
          <w:bCs/>
          <w:color w:val="000000"/>
          <w:sz w:val="24"/>
          <w:szCs w:val="24"/>
          <w:lang w:eastAsia="en-IN" w:bidi="mr-IN"/>
        </w:rPr>
        <w:t>BMC</w:t>
      </w:r>
    </w:p>
    <w:p xmlns:wp14="http://schemas.microsoft.com/office/word/2010/wordml" w:rsidRPr="00616676" w:rsidR="00E12A58" w:rsidRDefault="0001553E" w14:paraId="34FD554B" wp14:textId="77777777">
      <w:pPr>
        <w:numPr>
          <w:ilvl w:val="0"/>
          <w:numId w:val="1"/>
        </w:num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The regulations regarding Demotion/ Suspension Banning for specific period or permanently / De-Registration shall be governed as per the respective condition in Contractor Registration Rules of </w:t>
      </w:r>
      <w:r w:rsidRPr="00616676" w:rsidR="008D0586">
        <w:rPr>
          <w:rFonts w:cs="Calibri"/>
          <w:b/>
          <w:bCs/>
          <w:color w:val="000000"/>
          <w:sz w:val="24"/>
          <w:szCs w:val="24"/>
          <w:lang w:eastAsia="en-IN" w:bidi="mr-IN"/>
        </w:rPr>
        <w:t>BMC</w:t>
      </w:r>
      <w:r w:rsidRPr="00616676">
        <w:rPr>
          <w:rFonts w:cs="Calibri"/>
          <w:b/>
          <w:bCs/>
          <w:color w:val="000000"/>
          <w:sz w:val="24"/>
          <w:szCs w:val="24"/>
          <w:lang w:eastAsia="en-IN" w:bidi="mr-IN"/>
        </w:rPr>
        <w:t xml:space="preserve">. </w:t>
      </w:r>
    </w:p>
    <w:p xmlns:wp14="http://schemas.microsoft.com/office/word/2010/wordml" w:rsidRPr="00616676" w:rsidR="00E12A58" w:rsidRDefault="0001553E" w14:paraId="0AAA8FB6" wp14:textId="77777777">
      <w:pPr>
        <w:spacing w:after="0" w:line="360" w:lineRule="auto"/>
        <w:jc w:val="both"/>
        <w:rPr>
          <w:rFonts w:cs="Calibri"/>
          <w:b/>
          <w:bCs/>
          <w:color w:val="000000"/>
          <w:sz w:val="24"/>
          <w:szCs w:val="24"/>
          <w:lang w:eastAsia="en-IN" w:bidi="mr-IN"/>
        </w:rPr>
      </w:pPr>
      <w:r w:rsidRPr="00616676">
        <w:rPr>
          <w:rFonts w:cs="Calibri"/>
          <w:b/>
          <w:bCs/>
          <w:color w:val="000000"/>
          <w:sz w:val="24"/>
          <w:szCs w:val="24"/>
          <w:lang w:eastAsia="en-IN" w:bidi="mr-IN"/>
        </w:rPr>
        <w:t>83. – Deleted-</w:t>
      </w:r>
    </w:p>
    <w:p xmlns:wp14="http://schemas.microsoft.com/office/word/2010/wordml" w:rsidRPr="00616676" w:rsidR="00E12A58" w:rsidRDefault="0001553E" w14:paraId="467DF2B0"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84. – Deleted_-</w:t>
      </w:r>
    </w:p>
    <w:p xmlns:wp14="http://schemas.microsoft.com/office/word/2010/wordml" w:rsidRPr="00616676" w:rsidR="00E12A58" w:rsidRDefault="0001553E" w14:paraId="798EB2A0"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85. Action and Compensation Payable In Case Of Bad Work and Not Done as Per Specifications </w:t>
      </w:r>
    </w:p>
    <w:p xmlns:wp14="http://schemas.microsoft.com/office/word/2010/wordml" w:rsidRPr="00616676" w:rsidR="00E12A58" w:rsidRDefault="0001553E" w14:paraId="569F9AE3"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All works under or in course of execution or executed in pursuance of the contract, shall at all times be open and accessible to the inspection and supervision of the Engineer-in-charge, his authorized subordinates in charge of the work and all the superior officers, officer of the Vigilance Department of the </w:t>
      </w:r>
      <w:r w:rsidRPr="00616676" w:rsidR="008D0586">
        <w:rPr>
          <w:rFonts w:cs="Calibri"/>
          <w:color w:val="000000"/>
          <w:sz w:val="24"/>
          <w:szCs w:val="24"/>
          <w:lang w:eastAsia="en-IN" w:bidi="mr-IN"/>
        </w:rPr>
        <w:t>BMC</w:t>
      </w:r>
      <w:r w:rsidRPr="00616676">
        <w:rPr>
          <w:rFonts w:cs="Calibri"/>
          <w:color w:val="000000"/>
          <w:sz w:val="24"/>
          <w:szCs w:val="24"/>
          <w:lang w:eastAsia="en-IN" w:bidi="mr-IN"/>
        </w:rPr>
        <w:t xml:space="preserve"> or any organization engaged by the </w:t>
      </w:r>
      <w:r w:rsidRPr="00616676" w:rsidR="008D0586">
        <w:rPr>
          <w:rFonts w:cs="Calibri"/>
          <w:color w:val="000000"/>
          <w:sz w:val="24"/>
          <w:szCs w:val="24"/>
          <w:lang w:eastAsia="en-IN" w:bidi="mr-IN"/>
        </w:rPr>
        <w:t>BMC</w:t>
      </w:r>
      <w:r w:rsidRPr="00616676">
        <w:rPr>
          <w:rFonts w:cs="Calibri"/>
          <w:color w:val="000000"/>
          <w:sz w:val="24"/>
          <w:szCs w:val="24"/>
          <w:lang w:eastAsia="en-IN" w:bidi="mr-IN"/>
        </w:rPr>
        <w:t xml:space="preserve"> for Quality Assurance and the contractor shall, at all times, during the usual working hours and at all other times at which reasonable notice of the visit of such officers has been given to the contractor, either himself be present to receive orders and instructions or have a responsible agent duly accredited in writing, present for that purpose. Orders given to the Contractor’s agent shall be considered to have the same force as if they had been given to the contractor himself. </w:t>
      </w:r>
    </w:p>
    <w:p xmlns:wp14="http://schemas.microsoft.com/office/word/2010/wordml" w:rsidRPr="00616676" w:rsidR="00E12A58" w:rsidRDefault="0001553E" w14:paraId="39904B54" wp14:textId="77777777">
      <w:pPr>
        <w:spacing w:after="0" w:line="360" w:lineRule="auto"/>
        <w:jc w:val="both"/>
        <w:rPr>
          <w:rFonts w:cs="Calibri"/>
          <w:color w:val="000000"/>
          <w:sz w:val="23"/>
          <w:szCs w:val="23"/>
          <w:lang w:eastAsia="en-IN" w:bidi="mr-IN"/>
        </w:rPr>
      </w:pPr>
      <w:r w:rsidRPr="00616676">
        <w:rPr>
          <w:rFonts w:cs="Calibri"/>
          <w:color w:val="000000"/>
          <w:sz w:val="24"/>
          <w:szCs w:val="24"/>
          <w:lang w:eastAsia="en-IN" w:bidi="mr-IN"/>
        </w:rPr>
        <w:t xml:space="preserve">If it shall appear to the Engineer-in-charge or his authorized subordinates in-charge of the work or to the officer of Vigilance Department, that any work has been executed with unsound, </w:t>
      </w:r>
      <w:r w:rsidRPr="00616676">
        <w:rPr>
          <w:rFonts w:cs="Calibri"/>
          <w:color w:val="000000"/>
          <w:sz w:val="24"/>
          <w:szCs w:val="24"/>
          <w:lang w:eastAsia="en-IN" w:bidi="mr-IN"/>
        </w:rPr>
        <w:t xml:space="preserve">imperfect or unskilful workmanship or with materials of any inferior description, or that any materials or articles provided by him for the execution of the work are unsound or of a quality inferior to that contracted for or otherwise not in accordance with the contract, the contractor shall, on demand in writing which shall be made within twelve months of the completion of the work from the Engineer-in-Charge specifying the work, materials or articles complained of notwithstanding that the same may have been passed, certified and paid for forthwith rectify, or remove and reconstruct the work so specified in whole or in part, as the case may require or as the case may be, remove the materials or articles so specified and provide other proper and suitable materials or articles at his own charge and cost. In the event of the failing to do </w:t>
      </w:r>
      <w:r w:rsidRPr="00616676">
        <w:rPr>
          <w:rFonts w:cs="Calibri"/>
          <w:sz w:val="24"/>
          <w:szCs w:val="24"/>
        </w:rPr>
        <w:t>so within a period specified by the Engineer-in-Charge in his demand aforesaid, then the contractor shall be liable to pay compensation at the same rate as under clause 8.e. of the general condition of contract in section 9 of tender document (for Compensation for delay) for this default. In such case the Engineer-in Charge may not accept the item of work at the rates applicable under the contract but may accept such items at reduced rates as the Engineer in charge may consider reasonable during the preparation of on account bills or final bill if the item is so acceptable without detriment to the safety and utility of the item and the structure or he may reject the work outright without any payment and/or get it and other connected and incidental items rectified, or removed and re-executed at the risk and cost of the contractor. Decision of the Engineer-in-Charge to be conveyed in writing in respect of the same will be final and binding on the contractor.</w:t>
      </w:r>
    </w:p>
    <w:p xmlns:wp14="http://schemas.microsoft.com/office/word/2010/wordml" w:rsidR="00E12A58" w:rsidRDefault="0001553E" w14:paraId="74A22696" wp14:textId="77777777">
      <w:pPr>
        <w:widowControl w:val="0"/>
        <w:spacing w:after="0" w:line="360" w:lineRule="auto"/>
        <w:ind w:right="-23"/>
        <w:jc w:val="both"/>
        <w:rPr>
          <w:rFonts w:cs="Calibri"/>
          <w:sz w:val="24"/>
          <w:szCs w:val="24"/>
        </w:rPr>
      </w:pPr>
      <w:r w:rsidRPr="00616676">
        <w:rPr>
          <w:rFonts w:cs="Calibri"/>
          <w:sz w:val="24"/>
          <w:szCs w:val="24"/>
        </w:rPr>
        <w:t xml:space="preserve">If the penalisation amount exceeds maximum limit with respect to Clause 8.e of Standard General Conditions of Contract, then a show cause notice shall necessarily be issued to the contract as to why the contract should not be terminated.  </w:t>
      </w:r>
    </w:p>
    <w:p xmlns:wp14="http://schemas.microsoft.com/office/word/2010/wordml" w:rsidRPr="00616676" w:rsidR="00C53B56" w:rsidRDefault="00C53B56" w14:paraId="6930E822" wp14:textId="77777777">
      <w:pPr>
        <w:widowControl w:val="0"/>
        <w:spacing w:after="0" w:line="360" w:lineRule="auto"/>
        <w:ind w:right="-23"/>
        <w:jc w:val="both"/>
        <w:rPr>
          <w:rFonts w:cs="Calibri"/>
          <w:sz w:val="24"/>
          <w:szCs w:val="24"/>
        </w:rPr>
      </w:pPr>
    </w:p>
    <w:p xmlns:wp14="http://schemas.microsoft.com/office/word/2010/wordml" w:rsidRPr="00616676" w:rsidR="00E12A58" w:rsidRDefault="0001553E" w14:paraId="1A461406"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86. Contractors remain liable to pay compensation: </w:t>
      </w:r>
    </w:p>
    <w:p xmlns:wp14="http://schemas.microsoft.com/office/word/2010/wordml" w:rsidRPr="00616676" w:rsidR="00E12A58" w:rsidRDefault="0001553E" w14:paraId="6F0AF321"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In any case in which any of the powers conferred upon the Engineer In-charge by the </w:t>
      </w:r>
      <w:r w:rsidRPr="00616676">
        <w:rPr>
          <w:rFonts w:cs="Calibri"/>
          <w:b/>
          <w:bCs/>
          <w:color w:val="000000"/>
          <w:sz w:val="24"/>
          <w:szCs w:val="24"/>
          <w:lang w:eastAsia="en-IN" w:bidi="mr-IN"/>
        </w:rPr>
        <w:t xml:space="preserve">relevant clauses </w:t>
      </w:r>
      <w:r w:rsidRPr="00616676">
        <w:rPr>
          <w:rFonts w:cs="Calibri"/>
          <w:color w:val="000000"/>
          <w:sz w:val="24"/>
          <w:szCs w:val="24"/>
          <w:lang w:eastAsia="en-IN" w:bidi="mr-IN"/>
        </w:rPr>
        <w:t xml:space="preserve">in documents that form a part of contract as exercised or is exercisable in the event of any future case of default by the Contractor, he is declared liable to pay compensation amounting to the whole of his security deposit. The liability of the Contractor for past and future compensation shall remain unaffected. </w:t>
      </w:r>
    </w:p>
    <w:p xmlns:wp14="http://schemas.microsoft.com/office/word/2010/wordml" w:rsidRPr="00616676" w:rsidR="00E12A58" w:rsidRDefault="0001553E" w14:paraId="167DF86F" wp14:textId="77777777">
      <w:pPr>
        <w:pStyle w:val="Default"/>
        <w:spacing w:line="360" w:lineRule="auto"/>
        <w:jc w:val="both"/>
        <w:rPr>
          <w:rFonts w:ascii="Calibri" w:hAnsi="Calibri" w:cs="Calibri"/>
        </w:rPr>
      </w:pPr>
      <w:r w:rsidRPr="00616676">
        <w:rPr>
          <w:rFonts w:ascii="Calibri" w:hAnsi="Calibri" w:cs="Calibri"/>
        </w:rPr>
        <w:t xml:space="preserve">In the event of the Executive Engineer taking action against these </w:t>
      </w:r>
      <w:r w:rsidRPr="00616676">
        <w:rPr>
          <w:rFonts w:ascii="Calibri" w:hAnsi="Calibri" w:cs="Calibri"/>
          <w:b/>
          <w:bCs/>
        </w:rPr>
        <w:t xml:space="preserve">relevant clauses, </w:t>
      </w:r>
      <w:r w:rsidRPr="00616676">
        <w:rPr>
          <w:rFonts w:ascii="Calibri" w:hAnsi="Calibri" w:cs="Calibri"/>
        </w:rPr>
        <w:t xml:space="preserve">he may, if he so desires, take possession of all or any tools and plant, materials and stores in or upon the work </w:t>
      </w:r>
      <w:r w:rsidRPr="00616676">
        <w:rPr>
          <w:rFonts w:ascii="Calibri" w:hAnsi="Calibri" w:cs="Calibri"/>
        </w:rPr>
        <w:t xml:space="preserve">of site thereof or belonging to the Contractor or procured by him and intended to be used for the execution of the work or any part thereof paying or allowing for the same in account at the contract rates, or in the case of contract rates not being applicable at current market rates to be certified by the Executive Engineer, may after giving notice in writing to the Contractor or his staff of the work or other authorized agent require him to remove such tools and plants, materials or stores from the premises within a time to be specified in such notice and in the event of the Contractor failing to comply with any such requisition, the Executive Engineer may remove them at the contractors expense of sell them by auction or private sell on account of the Contractor at his risk in all respects and certificate of the Executive Engineer as to the expense of any such removal and the amount of the proceeds an expense of any such sell be final and conclusive against the Contractor. </w:t>
      </w:r>
    </w:p>
    <w:p xmlns:wp14="http://schemas.microsoft.com/office/word/2010/wordml" w:rsidRPr="00616676" w:rsidR="00E12A58" w:rsidRDefault="0001553E" w14:paraId="377944F1"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87. No Claim to Any Payment </w:t>
      </w:r>
      <w:proofErr w:type="gramStart"/>
      <w:r w:rsidRPr="00616676">
        <w:rPr>
          <w:rFonts w:cs="Calibri"/>
          <w:b/>
          <w:bCs/>
          <w:color w:val="000000"/>
          <w:sz w:val="24"/>
          <w:szCs w:val="24"/>
          <w:lang w:eastAsia="en-IN" w:bidi="mr-IN"/>
        </w:rPr>
        <w:t>Or</w:t>
      </w:r>
      <w:proofErr w:type="gramEnd"/>
      <w:r w:rsidRPr="00616676">
        <w:rPr>
          <w:rFonts w:cs="Calibri"/>
          <w:b/>
          <w:bCs/>
          <w:color w:val="000000"/>
          <w:sz w:val="24"/>
          <w:szCs w:val="24"/>
          <w:lang w:eastAsia="en-IN" w:bidi="mr-IN"/>
        </w:rPr>
        <w:t xml:space="preserve"> Compensation Or Alteration In Or Restriction Of Work </w:t>
      </w:r>
    </w:p>
    <w:p xmlns:wp14="http://schemas.microsoft.com/office/word/2010/wordml" w:rsidRPr="00616676" w:rsidR="00E12A58" w:rsidRDefault="0001553E" w14:paraId="4ACDD844"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(a) If at any time after the execution of contract documents, the Engineer shall for any reason whatsoever, desires that the whole or any part of the works specified in the Tender should be suspended for any period or that the whole or part of the work should not be carried out, at all, he shall give to the Contractor a Notice in writing of such desire and upon the receipt of such notice, the Contractor shall forthwith suspend or stop the work wholly or in part as required after having due regard to the appropriate stage at which the work should be stopped or suspended so as not to cause any damage or injury the work already done or endanger the safety thereof, provided that the decision of the Engineer as to the stage at which the work or any part of it could be or could have been safely stopped or suspended shall be final and conclusive against the contractor. </w:t>
      </w:r>
    </w:p>
    <w:p xmlns:wp14="http://schemas.microsoft.com/office/word/2010/wordml" w:rsidRPr="00616676" w:rsidR="00E12A58" w:rsidRDefault="0001553E" w14:paraId="220B71E6"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The Contractor shall have no claim to any payment or compensation whatsoever by reason of or in pursuance of any notice as aforesaid, on account of any suspension, stoppage or curtailment except to the extent specified hereinafter. </w:t>
      </w:r>
    </w:p>
    <w:p xmlns:wp14="http://schemas.microsoft.com/office/word/2010/wordml" w:rsidRPr="00616676" w:rsidR="00E12A58" w:rsidRDefault="0001553E" w14:paraId="0FF4ACCA" wp14:textId="77777777">
      <w:pPr>
        <w:pStyle w:val="Default"/>
        <w:spacing w:line="360" w:lineRule="auto"/>
        <w:jc w:val="both"/>
        <w:rPr>
          <w:rFonts w:ascii="Calibri" w:hAnsi="Calibri" w:cs="Calibri"/>
        </w:rPr>
      </w:pPr>
      <w:r w:rsidRPr="00616676">
        <w:rPr>
          <w:rFonts w:ascii="Calibri" w:hAnsi="Calibri" w:cs="Calibri"/>
        </w:rPr>
        <w:t xml:space="preserve">(b) Where the total suspension of Work Order as aforesaid continued for a continuous period exceeding 90 days the contractor shall be at liberty to withdraw from the contractual obligations under the contract so far as it pertains to the unexecuted part of the work by giving 10 days prior notice in writing to the Engineer within 30 days of the expiry of the said period of 90 days, of such intention and requiring the Engineering to record the final measurement of the work already done and to pay final bill. Upon giving such Notice, the Contractor shall be deemed to have been discharged from his obligations to complete the remaining unexecuted work under </w:t>
      </w:r>
      <w:r w:rsidRPr="00616676">
        <w:rPr>
          <w:rFonts w:ascii="Calibri" w:hAnsi="Calibri" w:cs="Calibri"/>
        </w:rPr>
        <w:t xml:space="preserve">his contract. On receipt of such notice the Engineer shall proceed to complete the measurement and make such payment as may be finally due to the contractor within a period of 90 days from the receipt of such Notice in respect of the work already done by the contractor. Such payment shall not in any manner prejudice the right of the contractor to any further compensation under the remaining provisions of this clause. </w:t>
      </w:r>
    </w:p>
    <w:p xmlns:wp14="http://schemas.microsoft.com/office/word/2010/wordml" w:rsidRPr="00616676" w:rsidR="00E12A58" w:rsidRDefault="0001553E" w14:paraId="1A974D68"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(c) Where the Engineer required to Contractor to suspend the work for a period in excess of 30 days at any time or 60 days in the aggregate, the Contractor shall be entitled to apply to the Engineer within 30 days of the resumption of the work after such suspension for payment of compensation to the extent of pecuniary loss suffered by him in respect of working machinery remained ideal on the site of on the account of his having an to pay the salary of wages and labour engaged by him during the said period of suspension provided always that the contractor shall not be entitled to any claim in respect of any such working machinery, salary or wages for the first 30 days whether consecutive or in the aggregate or such suspension or in respect of any such suspension whatsoever occasion by unsatisfactory work or any other default on his part, the decision of the Engineer in this regard shall be final and conclusive against the contractor. </w:t>
      </w:r>
    </w:p>
    <w:p xmlns:wp14="http://schemas.microsoft.com/office/word/2010/wordml" w:rsidRPr="00616676" w:rsidR="00E12A58" w:rsidRDefault="0001553E" w14:paraId="558607EF" wp14:textId="77777777">
      <w:pPr>
        <w:spacing w:after="0" w:line="360" w:lineRule="auto"/>
        <w:jc w:val="both"/>
        <w:rPr>
          <w:rFonts w:cs="Calibri"/>
          <w:b/>
          <w:bCs/>
          <w:color w:val="000000"/>
          <w:sz w:val="24"/>
          <w:szCs w:val="24"/>
          <w:lang w:eastAsia="en-IN" w:bidi="mr-IN"/>
        </w:rPr>
      </w:pPr>
      <w:r w:rsidRPr="00616676">
        <w:rPr>
          <w:rFonts w:cs="Calibri"/>
          <w:b/>
          <w:bCs/>
          <w:color w:val="000000"/>
          <w:sz w:val="24"/>
          <w:szCs w:val="24"/>
          <w:lang w:eastAsia="en-IN" w:bidi="mr-IN"/>
        </w:rPr>
        <w:t xml:space="preserve">88. Contractor to supply equipment etc. required to carry out the work and is liable for damages arising for its non-provision </w:t>
      </w:r>
    </w:p>
    <w:p xmlns:wp14="http://schemas.microsoft.com/office/word/2010/wordml" w:rsidRPr="00616676" w:rsidR="00E12A58" w:rsidRDefault="0001553E" w14:paraId="5A4FBF64"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The Contractor shall supply at his own cost all material, plant, tools, appliances, implements, and temporary works requisite or proper for the proper execution of the work, whether, in the original altered or substituted form and whether included in the specification of other documents forming part of the contract or referred to in these conditions or not and which may be necessary for the purpose of satisfying or complying with the requirements of the </w:t>
      </w:r>
      <w:r w:rsidRPr="00616676">
        <w:rPr>
          <w:rFonts w:cs="Calibri"/>
          <w:sz w:val="24"/>
          <w:szCs w:val="24"/>
          <w:lang w:eastAsia="en-IN" w:bidi="mr-IN"/>
        </w:rPr>
        <w:t xml:space="preserve">Engineer-In-Charge </w:t>
      </w:r>
      <w:r w:rsidRPr="00616676">
        <w:rPr>
          <w:rFonts w:cs="Calibri"/>
          <w:color w:val="000000"/>
          <w:sz w:val="24"/>
          <w:szCs w:val="24"/>
          <w:lang w:eastAsia="en-IN" w:bidi="mr-IN"/>
        </w:rPr>
        <w:t xml:space="preserve">as to any matter as to which under these conditions is entitled to be satisfied, or which is entitled to require together with the carriage therefore to and from the work. </w:t>
      </w:r>
    </w:p>
    <w:p xmlns:wp14="http://schemas.microsoft.com/office/word/2010/wordml" w:rsidRPr="00616676" w:rsidR="00E12A58" w:rsidRDefault="0001553E" w14:paraId="10D870C0" wp14:textId="77777777">
      <w:pPr>
        <w:widowControl w:val="0"/>
        <w:spacing w:after="0" w:line="360" w:lineRule="auto"/>
        <w:ind w:right="-23"/>
        <w:jc w:val="both"/>
        <w:rPr>
          <w:rFonts w:cs="Calibri"/>
          <w:color w:val="000000"/>
          <w:sz w:val="24"/>
          <w:szCs w:val="24"/>
          <w:lang w:eastAsia="en-IN" w:bidi="mr-IN"/>
        </w:rPr>
      </w:pPr>
      <w:r w:rsidRPr="00616676">
        <w:rPr>
          <w:rFonts w:cs="Calibri"/>
          <w:color w:val="000000"/>
          <w:sz w:val="24"/>
          <w:szCs w:val="24"/>
          <w:lang w:eastAsia="en-IN" w:bidi="mr-IN"/>
        </w:rPr>
        <w:t xml:space="preserve">The contractor shall provide all necessary fencing and lights required to protect the public from accident and shall also be bound to bear the expenses of defence of every suit, action or other legal proceedings, that may be brought by any person for injury sustained owing to neglect of the above precautions and to pay any damages and cost which may be awarded in any such suit action or proceedings to any such person or which may with the consent of the contractor be paid for compromising any claim by any such person. </w:t>
      </w:r>
    </w:p>
    <w:p xmlns:wp14="http://schemas.microsoft.com/office/word/2010/wordml" w:rsidRPr="00616676" w:rsidR="00E12A58" w:rsidRDefault="0001553E" w14:paraId="1BF456EB" wp14:textId="77777777">
      <w:pPr>
        <w:widowControl w:val="0"/>
        <w:spacing w:after="0" w:line="360" w:lineRule="auto"/>
        <w:ind w:right="-23"/>
        <w:jc w:val="both"/>
        <w:rPr>
          <w:rFonts w:cs="Calibri"/>
          <w:b/>
          <w:bCs/>
          <w:sz w:val="24"/>
          <w:szCs w:val="24"/>
        </w:rPr>
      </w:pPr>
      <w:r w:rsidRPr="00616676">
        <w:rPr>
          <w:rFonts w:cs="Calibri"/>
          <w:b/>
          <w:bCs/>
          <w:sz w:val="24"/>
          <w:szCs w:val="24"/>
        </w:rPr>
        <w:t xml:space="preserve">89. Prevention of </w:t>
      </w:r>
      <w:r w:rsidRPr="00616676" w:rsidR="00E42AD7">
        <w:rPr>
          <w:rFonts w:cs="Calibri"/>
          <w:b/>
          <w:bCs/>
          <w:sz w:val="24"/>
          <w:szCs w:val="24"/>
        </w:rPr>
        <w:t>Fire:</w:t>
      </w:r>
    </w:p>
    <w:p xmlns:wp14="http://schemas.microsoft.com/office/word/2010/wordml" w:rsidRPr="00616676" w:rsidR="00E12A58" w:rsidRDefault="0001553E" w14:paraId="66D57DE3"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The contractor shall not set fire to any standing jungle, trees, brushwood or grass without a written permit from the Engineer In-charge. When such permit is given, and also in all cases when destroying cut or dug up trees brushwood, grass, etc., by fire, the contractor shall take necessary measure to prevent such fire spreading to or otherwise damaging surrounding property. The Contractor shall make his own arrangements for drinking water for the labour employed by him. </w:t>
      </w:r>
    </w:p>
    <w:p xmlns:wp14="http://schemas.microsoft.com/office/word/2010/wordml" w:rsidRPr="00616676" w:rsidR="00E12A58" w:rsidRDefault="0001553E" w14:paraId="2908567C"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90. </w:t>
      </w:r>
      <w:r w:rsidRPr="00616676">
        <w:rPr>
          <w:rFonts w:cs="Calibri"/>
          <w:color w:val="000000"/>
          <w:sz w:val="24"/>
          <w:szCs w:val="24"/>
          <w:lang w:eastAsia="en-IN" w:bidi="mr-IN"/>
        </w:rPr>
        <w:t xml:space="preserve">Compensation for all damages done intentionally or unintentionally by contractor’s labour whether in or beyond the limits of </w:t>
      </w:r>
      <w:r w:rsidRPr="00616676" w:rsidR="008D0586">
        <w:rPr>
          <w:rFonts w:cs="Calibri"/>
          <w:color w:val="000000"/>
          <w:sz w:val="24"/>
          <w:szCs w:val="24"/>
          <w:lang w:eastAsia="en-IN" w:bidi="mr-IN"/>
        </w:rPr>
        <w:t>BMC</w:t>
      </w:r>
      <w:r w:rsidRPr="00616676">
        <w:rPr>
          <w:rFonts w:cs="Calibri"/>
          <w:color w:val="000000"/>
          <w:sz w:val="24"/>
          <w:szCs w:val="24"/>
          <w:lang w:eastAsia="en-IN" w:bidi="mr-IN"/>
        </w:rPr>
        <w:t xml:space="preserve"> property including any damage caused by spreading the fire shall be estimated by the Engineer In-charge or such other officer as he may appoint and the estimate of the Engineer in-charge to the decision of the Dy. Chief Engineer on appeal shall be final and the contractor shall be bound to pay the amount of the assessed compensation on demand failing which the same will be recovered from the Contractor as damages or deducted by the Engineer In-charge from any sums that may be due or become due from </w:t>
      </w:r>
      <w:r w:rsidRPr="00616676" w:rsidR="008D0586">
        <w:rPr>
          <w:rFonts w:cs="Calibri"/>
          <w:color w:val="000000"/>
          <w:sz w:val="24"/>
          <w:szCs w:val="24"/>
          <w:lang w:eastAsia="en-IN" w:bidi="mr-IN"/>
        </w:rPr>
        <w:t>BMC</w:t>
      </w:r>
      <w:r w:rsidRPr="00616676">
        <w:rPr>
          <w:rFonts w:cs="Calibri"/>
          <w:color w:val="000000"/>
          <w:sz w:val="24"/>
          <w:szCs w:val="24"/>
          <w:lang w:eastAsia="en-IN" w:bidi="mr-IN"/>
        </w:rPr>
        <w:t xml:space="preserve"> to contractor under this Contract or otherwise. Contractor shall bear the expenses of defending any action or other legal proceedings that may be brought to prevent the spread of fire and he shall pay any damages and costs that may be awarded by the Court in consequence. </w:t>
      </w:r>
    </w:p>
    <w:p xmlns:wp14="http://schemas.microsoft.com/office/word/2010/wordml" w:rsidRPr="00616676" w:rsidR="00E12A58" w:rsidRDefault="0001553E" w14:paraId="2D6593E6"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91. </w:t>
      </w:r>
      <w:r w:rsidRPr="00616676">
        <w:rPr>
          <w:rFonts w:cs="Calibri"/>
          <w:color w:val="000000"/>
          <w:sz w:val="24"/>
          <w:szCs w:val="24"/>
          <w:lang w:eastAsia="en-IN" w:bidi="mr-IN"/>
        </w:rPr>
        <w:t xml:space="preserve">In the case of Tender by partners, any change in the constitution of the firm shall be forthwith, notified by the contractor through the Engineer In-charge for his information. </w:t>
      </w:r>
    </w:p>
    <w:p xmlns:wp14="http://schemas.microsoft.com/office/word/2010/wordml" w:rsidRPr="00616676" w:rsidR="00E12A58" w:rsidRDefault="0001553E" w14:paraId="3A6ED919"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92. Action where no specifications: </w:t>
      </w:r>
    </w:p>
    <w:p xmlns:wp14="http://schemas.microsoft.com/office/word/2010/wordml" w:rsidRPr="00616676" w:rsidR="00E12A58" w:rsidRDefault="0001553E" w14:paraId="1078B3BD"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In the case of any class of work for which there is no such specifications, such works shall be carried out in accordance with the specifications and in the event of there being no such specifications, then in such case, the work shall be carried out in all respects in accordance with all instructions and requirements of the Engineer In-charge. </w:t>
      </w:r>
    </w:p>
    <w:p xmlns:wp14="http://schemas.microsoft.com/office/word/2010/wordml" w:rsidRPr="00616676" w:rsidR="00E12A58" w:rsidRDefault="0001553E" w14:paraId="1B50FB0D"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93. Safety and medical help: </w:t>
      </w:r>
    </w:p>
    <w:p xmlns:wp14="http://schemas.microsoft.com/office/word/2010/wordml" w:rsidRPr="00616676" w:rsidR="00E12A58" w:rsidRDefault="0001553E" w14:paraId="7376F473"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w:t>
      </w:r>
      <w:proofErr w:type="spellStart"/>
      <w:r w:rsidRPr="00616676">
        <w:rPr>
          <w:rFonts w:cs="Calibri"/>
          <w:color w:val="000000"/>
          <w:sz w:val="24"/>
          <w:szCs w:val="24"/>
          <w:lang w:eastAsia="en-IN" w:bidi="mr-IN"/>
        </w:rPr>
        <w:t>i</w:t>
      </w:r>
      <w:proofErr w:type="spellEnd"/>
      <w:r w:rsidRPr="00616676">
        <w:rPr>
          <w:rFonts w:cs="Calibri"/>
          <w:color w:val="000000"/>
          <w:sz w:val="24"/>
          <w:szCs w:val="24"/>
          <w:lang w:eastAsia="en-IN" w:bidi="mr-IN"/>
        </w:rPr>
        <w:t xml:space="preserve">) The Contractor shall be responsible for and shall pay the expenses of providing medical help to any workmen who may suffer a bodily injury as a result of an accident. If such expenses are incurred by </w:t>
      </w:r>
      <w:r w:rsidRPr="00616676" w:rsidR="008D0586">
        <w:rPr>
          <w:rFonts w:cs="Calibri"/>
          <w:color w:val="000000"/>
          <w:sz w:val="24"/>
          <w:szCs w:val="24"/>
          <w:lang w:eastAsia="en-IN" w:bidi="mr-IN"/>
        </w:rPr>
        <w:t>BMC</w:t>
      </w:r>
      <w:r w:rsidRPr="00616676">
        <w:rPr>
          <w:rFonts w:cs="Calibri"/>
          <w:color w:val="000000"/>
          <w:sz w:val="24"/>
          <w:szCs w:val="24"/>
          <w:lang w:eastAsia="en-IN" w:bidi="mr-IN"/>
        </w:rPr>
        <w:t xml:space="preserve">, the same shall be recoverable from the contractor forthwith and be included without prejudice to any other remedy of </w:t>
      </w:r>
      <w:r w:rsidRPr="00616676" w:rsidR="008D0586">
        <w:rPr>
          <w:rFonts w:cs="Calibri"/>
          <w:color w:val="000000"/>
          <w:sz w:val="24"/>
          <w:szCs w:val="24"/>
          <w:lang w:eastAsia="en-IN" w:bidi="mr-IN"/>
        </w:rPr>
        <w:t>BMC</w:t>
      </w:r>
      <w:r w:rsidRPr="00616676">
        <w:rPr>
          <w:rFonts w:cs="Calibri"/>
          <w:color w:val="000000"/>
          <w:sz w:val="24"/>
          <w:szCs w:val="24"/>
          <w:lang w:eastAsia="en-IN" w:bidi="mr-IN"/>
        </w:rPr>
        <w:t xml:space="preserve"> from any amount due or that may become due to the Contractor. </w:t>
      </w:r>
    </w:p>
    <w:p xmlns:wp14="http://schemas.microsoft.com/office/word/2010/wordml" w:rsidRPr="00616676" w:rsidR="00E12A58" w:rsidRDefault="0001553E" w14:paraId="77056F0B"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(ii) The contractor shall provide necessary personal safety equipment and first-aid box for the use of persons employed on the site and shall maintain the same in condition suitable for immediate use at any time. </w:t>
      </w:r>
    </w:p>
    <w:p xmlns:wp14="http://schemas.microsoft.com/office/word/2010/wordml" w:rsidRPr="00616676" w:rsidR="00E12A58" w:rsidRDefault="0001553E" w14:paraId="353A0D43" wp14:textId="77777777">
      <w:pPr>
        <w:widowControl w:val="0"/>
        <w:spacing w:after="0" w:line="360" w:lineRule="auto"/>
        <w:ind w:right="-23"/>
        <w:jc w:val="both"/>
        <w:rPr>
          <w:rFonts w:cs="Calibri"/>
          <w:color w:val="000000"/>
          <w:sz w:val="24"/>
          <w:szCs w:val="24"/>
          <w:lang w:eastAsia="en-IN" w:bidi="mr-IN"/>
        </w:rPr>
      </w:pPr>
      <w:r w:rsidRPr="00616676">
        <w:rPr>
          <w:rFonts w:cs="Calibri"/>
          <w:color w:val="000000"/>
          <w:sz w:val="24"/>
          <w:szCs w:val="24"/>
          <w:lang w:eastAsia="en-IN" w:bidi="mr-IN"/>
        </w:rPr>
        <w:t xml:space="preserve">(iii) The workers shall be required to use the safety </w:t>
      </w:r>
      <w:r w:rsidRPr="00616676" w:rsidR="00DB29D6">
        <w:rPr>
          <w:rFonts w:cs="Calibri"/>
          <w:color w:val="000000"/>
          <w:sz w:val="24"/>
          <w:szCs w:val="24"/>
          <w:lang w:eastAsia="en-IN" w:bidi="mr-IN"/>
        </w:rPr>
        <w:t>equipment’s</w:t>
      </w:r>
      <w:r w:rsidRPr="00616676">
        <w:rPr>
          <w:rFonts w:cs="Calibri"/>
          <w:color w:val="000000"/>
          <w:sz w:val="24"/>
          <w:szCs w:val="24"/>
          <w:lang w:eastAsia="en-IN" w:bidi="mr-IN"/>
        </w:rPr>
        <w:t xml:space="preserve"> so provided by the contractor and the contractor shall take adequate steps to ensure the proper use of </w:t>
      </w:r>
      <w:r w:rsidRPr="00616676" w:rsidR="00DB29D6">
        <w:rPr>
          <w:rFonts w:cs="Calibri"/>
          <w:color w:val="000000"/>
          <w:sz w:val="24"/>
          <w:szCs w:val="24"/>
          <w:lang w:eastAsia="en-IN" w:bidi="mr-IN"/>
        </w:rPr>
        <w:t>equipment’s</w:t>
      </w:r>
      <w:r w:rsidRPr="00616676">
        <w:rPr>
          <w:rFonts w:cs="Calibri"/>
          <w:color w:val="000000"/>
          <w:sz w:val="24"/>
          <w:szCs w:val="24"/>
          <w:lang w:eastAsia="en-IN" w:bidi="mr-IN"/>
        </w:rPr>
        <w:t xml:space="preserve"> by those concerned. </w:t>
      </w:r>
    </w:p>
    <w:p xmlns:wp14="http://schemas.microsoft.com/office/word/2010/wordml" w:rsidRPr="00616676" w:rsidR="00E12A58" w:rsidRDefault="0001553E" w14:paraId="1FF123EA"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(iv) When the work is carried on in proximity to any place where there is risk or drawing all necessary equipments shall be provided and kept ready for use and all necessary steps shall be taken for the prompt rescue of any person in danger. </w:t>
      </w:r>
    </w:p>
    <w:p xmlns:wp14="http://schemas.microsoft.com/office/word/2010/wordml" w:rsidRPr="00616676" w:rsidR="00E12A58" w:rsidRDefault="0001553E" w14:paraId="1C37EDFB"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94. </w:t>
      </w:r>
      <w:r w:rsidRPr="00616676">
        <w:rPr>
          <w:rFonts w:cs="Calibri"/>
          <w:color w:val="000000"/>
          <w:sz w:val="24"/>
          <w:szCs w:val="24"/>
          <w:lang w:eastAsia="en-IN" w:bidi="mr-IN"/>
        </w:rPr>
        <w:t xml:space="preserve">No compensation shall be allowed for any delay caused in the starting of the work on account of acquisition of land or in the case of clearance of works, on account of ant delay in according to sanction of estimates. </w:t>
      </w:r>
    </w:p>
    <w:p xmlns:wp14="http://schemas.microsoft.com/office/word/2010/wordml" w:rsidRPr="00616676" w:rsidR="00E12A58" w:rsidRDefault="0001553E" w14:paraId="277B3888" wp14:textId="77777777">
      <w:pPr>
        <w:spacing w:after="0" w:line="360" w:lineRule="auto"/>
        <w:jc w:val="both"/>
        <w:rPr>
          <w:rFonts w:cs="Calibri"/>
          <w:color w:val="000000"/>
          <w:sz w:val="24"/>
          <w:szCs w:val="24"/>
          <w:lang w:eastAsia="en-IN" w:bidi="mr-IN"/>
        </w:rPr>
      </w:pPr>
      <w:r w:rsidRPr="00616676">
        <w:rPr>
          <w:rFonts w:cs="Calibri"/>
          <w:b/>
          <w:bCs/>
          <w:color w:val="000000"/>
          <w:sz w:val="24"/>
          <w:szCs w:val="24"/>
          <w:lang w:eastAsia="en-IN" w:bidi="mr-IN"/>
        </w:rPr>
        <w:t xml:space="preserve">95. Anti-malaria and other health measures: </w:t>
      </w:r>
    </w:p>
    <w:p xmlns:wp14="http://schemas.microsoft.com/office/word/2010/wordml" w:rsidRPr="00616676" w:rsidR="00E12A58" w:rsidRDefault="0001553E" w14:paraId="54D04F21" wp14:textId="77777777">
      <w:pPr>
        <w:spacing w:after="0" w:line="360" w:lineRule="auto"/>
        <w:jc w:val="both"/>
        <w:rPr>
          <w:rFonts w:cs="Calibri"/>
          <w:color w:val="000000"/>
          <w:sz w:val="24"/>
          <w:szCs w:val="24"/>
          <w:lang w:eastAsia="en-IN" w:bidi="mr-IN"/>
        </w:rPr>
      </w:pPr>
      <w:r w:rsidRPr="00616676">
        <w:rPr>
          <w:rFonts w:cs="Calibri"/>
          <w:color w:val="000000"/>
          <w:sz w:val="24"/>
          <w:szCs w:val="24"/>
          <w:lang w:eastAsia="en-IN" w:bidi="mr-IN"/>
        </w:rPr>
        <w:t xml:space="preserve">Anti-Malaria and other health measures shall be taken as directed by the Executive Health Officer of </w:t>
      </w:r>
      <w:r w:rsidRPr="00616676" w:rsidR="008D0586">
        <w:rPr>
          <w:rFonts w:cs="Calibri"/>
          <w:color w:val="000000"/>
          <w:sz w:val="24"/>
          <w:szCs w:val="24"/>
          <w:lang w:eastAsia="en-IN" w:bidi="mr-IN"/>
        </w:rPr>
        <w:t>BMC</w:t>
      </w:r>
      <w:r w:rsidRPr="00616676">
        <w:rPr>
          <w:rFonts w:cs="Calibri"/>
          <w:color w:val="000000"/>
          <w:sz w:val="24"/>
          <w:szCs w:val="24"/>
          <w:lang w:eastAsia="en-IN" w:bidi="mr-IN"/>
        </w:rPr>
        <w:t xml:space="preserve">. Contractor shall see that mosquitogenic conditions are created so as to keep vector population to minimum level. Contractor shall carry out anti-malaria measures in the area as per the guidelines issued by the Executive Health Officer of </w:t>
      </w:r>
      <w:r w:rsidRPr="00616676" w:rsidR="008D0586">
        <w:rPr>
          <w:rFonts w:cs="Calibri"/>
          <w:color w:val="000000"/>
          <w:sz w:val="24"/>
          <w:szCs w:val="24"/>
          <w:lang w:eastAsia="en-IN" w:bidi="mr-IN"/>
        </w:rPr>
        <w:t>BMC</w:t>
      </w:r>
      <w:r w:rsidRPr="00616676">
        <w:rPr>
          <w:rFonts w:cs="Calibri"/>
          <w:color w:val="000000"/>
          <w:sz w:val="24"/>
          <w:szCs w:val="24"/>
          <w:lang w:eastAsia="en-IN" w:bidi="mr-IN"/>
        </w:rPr>
        <w:t xml:space="preserve"> from time to time. </w:t>
      </w:r>
    </w:p>
    <w:p xmlns:wp14="http://schemas.microsoft.com/office/word/2010/wordml" w:rsidRPr="00616676" w:rsidR="00E12A58" w:rsidRDefault="0001553E" w14:paraId="2DA9B18D" wp14:textId="77777777">
      <w:pPr>
        <w:widowControl w:val="0"/>
        <w:spacing w:after="0" w:line="360" w:lineRule="auto"/>
        <w:ind w:right="-23"/>
        <w:jc w:val="both"/>
        <w:rPr>
          <w:rFonts w:cs="Calibri"/>
          <w:color w:val="000000"/>
          <w:sz w:val="24"/>
          <w:szCs w:val="24"/>
          <w:lang w:eastAsia="en-IN" w:bidi="mr-IN"/>
        </w:rPr>
      </w:pPr>
      <w:r w:rsidRPr="00616676">
        <w:rPr>
          <w:rFonts w:cs="Calibri"/>
          <w:color w:val="000000"/>
          <w:sz w:val="24"/>
          <w:szCs w:val="24"/>
          <w:lang w:eastAsia="en-IN" w:bidi="mr-IN"/>
        </w:rPr>
        <w:t xml:space="preserve">In case of default, in carrying out prescribed anti-malaria measures resulting in increase in malaria incidence, contractor shall be liable to pay </w:t>
      </w:r>
      <w:r w:rsidRPr="00616676" w:rsidR="008D0586">
        <w:rPr>
          <w:rFonts w:cs="Calibri"/>
          <w:color w:val="000000"/>
          <w:sz w:val="24"/>
          <w:szCs w:val="24"/>
          <w:lang w:eastAsia="en-IN" w:bidi="mr-IN"/>
        </w:rPr>
        <w:t>BMC</w:t>
      </w:r>
      <w:r w:rsidRPr="00616676">
        <w:rPr>
          <w:rFonts w:cs="Calibri"/>
          <w:color w:val="000000"/>
          <w:sz w:val="24"/>
          <w:szCs w:val="24"/>
          <w:lang w:eastAsia="en-IN" w:bidi="mr-IN"/>
        </w:rPr>
        <w:t xml:space="preserve"> on anti-malaria measures to control the situation in addition to fine.</w:t>
      </w:r>
    </w:p>
    <w:p xmlns:wp14="http://schemas.microsoft.com/office/word/2010/wordml" w:rsidRPr="00616676" w:rsidR="008E0A64" w:rsidP="00CD46EC" w:rsidRDefault="008E0A64" w14:paraId="20E36DAB" wp14:textId="77777777">
      <w:pPr>
        <w:spacing w:line="240" w:lineRule="auto"/>
        <w:jc w:val="both"/>
        <w:rPr>
          <w:rFonts w:eastAsia="Times New Roman" w:cs="Calibri"/>
          <w:b/>
          <w:u w:val="single"/>
        </w:rPr>
      </w:pPr>
    </w:p>
    <w:p xmlns:wp14="http://schemas.microsoft.com/office/word/2010/wordml" w:rsidRPr="00616676" w:rsidR="00E12A58" w:rsidP="0058236B" w:rsidRDefault="0001553E" w14:paraId="0A69CC74" wp14:textId="77777777">
      <w:pPr>
        <w:spacing w:line="240" w:lineRule="auto"/>
        <w:jc w:val="both"/>
        <w:rPr>
          <w:rFonts w:eastAsia="Times New Roman" w:cs="Calibri"/>
          <w:b/>
          <w:u w:val="single"/>
        </w:rPr>
      </w:pPr>
      <w:r w:rsidRPr="00616676">
        <w:rPr>
          <w:rFonts w:eastAsia="Times New Roman" w:cs="Calibri"/>
          <w:b/>
          <w:u w:val="single"/>
        </w:rPr>
        <w:t xml:space="preserve">Note:  </w:t>
      </w:r>
    </w:p>
    <w:p xmlns:wp14="http://schemas.microsoft.com/office/word/2010/wordml" w:rsidRPr="00616676" w:rsidR="00E12A58" w:rsidP="0058236B" w:rsidRDefault="0001553E" w14:paraId="2601476C" wp14:textId="77777777">
      <w:pPr>
        <w:spacing w:after="0" w:line="360" w:lineRule="auto"/>
        <w:ind w:firstLine="720"/>
        <w:jc w:val="both"/>
        <w:rPr>
          <w:rFonts w:eastAsia="Times New Roman" w:cs="Calibri"/>
        </w:rPr>
      </w:pPr>
      <w:r w:rsidRPr="00616676">
        <w:rPr>
          <w:rFonts w:eastAsia="Times New Roman" w:cs="Calibri"/>
        </w:rPr>
        <w:t>All the latest circulars, communications, directives, related to GST shall be made applicable for the tender.</w:t>
      </w:r>
    </w:p>
    <w:p xmlns:wp14="http://schemas.microsoft.com/office/word/2010/wordml" w:rsidRPr="00616676" w:rsidR="00E12A58" w:rsidRDefault="00E12A58" w14:paraId="32D85219" wp14:textId="77777777">
      <w:pPr>
        <w:widowControl w:val="0"/>
        <w:spacing w:after="0" w:line="240" w:lineRule="auto"/>
        <w:ind w:right="-22"/>
        <w:jc w:val="center"/>
        <w:rPr>
          <w:rFonts w:cs="Calibri"/>
          <w:b/>
          <w:bCs/>
          <w:sz w:val="72"/>
          <w:szCs w:val="72"/>
        </w:rPr>
      </w:pPr>
    </w:p>
    <w:p xmlns:wp14="http://schemas.microsoft.com/office/word/2010/wordml" w:rsidRPr="00616676" w:rsidR="00E12A58" w:rsidRDefault="00E12A58" w14:paraId="0CE19BC3" wp14:textId="77777777">
      <w:pPr>
        <w:widowControl w:val="0"/>
        <w:spacing w:after="0" w:line="360" w:lineRule="auto"/>
        <w:ind w:right="-23"/>
        <w:jc w:val="both"/>
        <w:rPr>
          <w:rFonts w:cs="Calibri"/>
          <w:sz w:val="24"/>
          <w:szCs w:val="24"/>
        </w:rPr>
      </w:pPr>
    </w:p>
    <w:p xmlns:wp14="http://schemas.microsoft.com/office/word/2010/wordml" w:rsidRPr="00616676" w:rsidR="00823DF2" w:rsidRDefault="00823DF2" w14:paraId="63966B72" wp14:textId="77777777">
      <w:pPr>
        <w:widowControl w:val="0"/>
        <w:spacing w:after="0" w:line="240" w:lineRule="auto"/>
        <w:ind w:right="-22"/>
        <w:jc w:val="center"/>
        <w:rPr>
          <w:rFonts w:cs="Calibri"/>
          <w:b/>
          <w:bCs/>
          <w:sz w:val="72"/>
          <w:szCs w:val="72"/>
        </w:rPr>
      </w:pPr>
    </w:p>
    <w:p xmlns:wp14="http://schemas.microsoft.com/office/word/2010/wordml" w:rsidRPr="00616676" w:rsidR="00823DF2" w:rsidRDefault="00823DF2" w14:paraId="23536548" wp14:textId="77777777">
      <w:pPr>
        <w:widowControl w:val="0"/>
        <w:spacing w:after="0" w:line="240" w:lineRule="auto"/>
        <w:ind w:right="-22"/>
        <w:jc w:val="center"/>
        <w:rPr>
          <w:rFonts w:cs="Calibri"/>
          <w:b/>
          <w:bCs/>
          <w:sz w:val="72"/>
          <w:szCs w:val="72"/>
        </w:rPr>
      </w:pPr>
    </w:p>
    <w:p xmlns:wp14="http://schemas.microsoft.com/office/word/2010/wordml" w:rsidRPr="00616676" w:rsidR="00823DF2" w:rsidRDefault="00823DF2" w14:paraId="271AE1F2" wp14:textId="77777777">
      <w:pPr>
        <w:widowControl w:val="0"/>
        <w:spacing w:after="0" w:line="240" w:lineRule="auto"/>
        <w:ind w:right="-22"/>
        <w:jc w:val="center"/>
        <w:rPr>
          <w:rFonts w:cs="Calibri"/>
          <w:b/>
          <w:bCs/>
          <w:sz w:val="72"/>
          <w:szCs w:val="72"/>
        </w:rPr>
      </w:pPr>
    </w:p>
    <w:p xmlns:wp14="http://schemas.microsoft.com/office/word/2010/wordml" w:rsidRPr="00616676" w:rsidR="00E42AD7" w:rsidRDefault="00E42AD7" w14:paraId="4AE5B7AF" wp14:textId="77777777">
      <w:pPr>
        <w:widowControl w:val="0"/>
        <w:spacing w:after="0" w:line="240" w:lineRule="auto"/>
        <w:ind w:right="-22"/>
        <w:jc w:val="center"/>
        <w:rPr>
          <w:rFonts w:cs="Calibri"/>
          <w:b/>
          <w:bCs/>
          <w:sz w:val="72"/>
          <w:szCs w:val="72"/>
        </w:rPr>
      </w:pPr>
    </w:p>
    <w:p xmlns:wp14="http://schemas.microsoft.com/office/word/2010/wordml" w:rsidRPr="00616676" w:rsidR="00E42AD7" w:rsidRDefault="00E42AD7" w14:paraId="3955E093" wp14:textId="77777777">
      <w:pPr>
        <w:widowControl w:val="0"/>
        <w:spacing w:after="0" w:line="240" w:lineRule="auto"/>
        <w:ind w:right="-22"/>
        <w:jc w:val="center"/>
        <w:rPr>
          <w:rFonts w:cs="Calibri"/>
          <w:b/>
          <w:bCs/>
          <w:sz w:val="72"/>
          <w:szCs w:val="72"/>
        </w:rPr>
      </w:pPr>
    </w:p>
    <w:p xmlns:wp14="http://schemas.microsoft.com/office/word/2010/wordml" w:rsidRPr="00616676" w:rsidR="00E42AD7" w:rsidP="00C53B56" w:rsidRDefault="00E42AD7" w14:paraId="12C42424" wp14:textId="77777777">
      <w:pPr>
        <w:widowControl w:val="0"/>
        <w:spacing w:after="0" w:line="240" w:lineRule="auto"/>
        <w:ind w:right="-22"/>
        <w:rPr>
          <w:rFonts w:cs="Calibri"/>
          <w:b/>
          <w:bCs/>
          <w:sz w:val="72"/>
          <w:szCs w:val="72"/>
        </w:rPr>
      </w:pPr>
    </w:p>
    <w:p xmlns:wp14="http://schemas.microsoft.com/office/word/2010/wordml" w:rsidRPr="00616676" w:rsidR="00E42AD7" w:rsidRDefault="00E42AD7" w14:paraId="379CA55B" wp14:textId="77777777">
      <w:pPr>
        <w:widowControl w:val="0"/>
        <w:spacing w:after="0" w:line="240" w:lineRule="auto"/>
        <w:ind w:right="-22"/>
        <w:jc w:val="center"/>
        <w:rPr>
          <w:rFonts w:cs="Calibri"/>
          <w:b/>
          <w:bCs/>
          <w:sz w:val="72"/>
          <w:szCs w:val="72"/>
        </w:rPr>
      </w:pPr>
    </w:p>
    <w:p xmlns:wp14="http://schemas.microsoft.com/office/word/2010/wordml" w:rsidR="00607214" w:rsidP="00C53B56" w:rsidRDefault="00607214" w14:paraId="5ABF93C4" wp14:textId="77777777">
      <w:pPr>
        <w:widowControl w:val="0"/>
        <w:spacing w:after="0" w:line="240" w:lineRule="auto"/>
        <w:ind w:right="-22"/>
        <w:rPr>
          <w:rFonts w:cs="Calibri"/>
          <w:b/>
          <w:bCs/>
          <w:sz w:val="72"/>
          <w:szCs w:val="72"/>
        </w:rPr>
      </w:pPr>
    </w:p>
    <w:p xmlns:wp14="http://schemas.microsoft.com/office/word/2010/wordml" w:rsidRPr="00616676" w:rsidR="00C53B56" w:rsidP="00C53B56" w:rsidRDefault="00C53B56" w14:paraId="71DCB018" wp14:textId="77777777">
      <w:pPr>
        <w:widowControl w:val="0"/>
        <w:spacing w:after="0" w:line="240" w:lineRule="auto"/>
        <w:ind w:right="-22"/>
        <w:rPr>
          <w:rFonts w:cs="Calibri"/>
          <w:b/>
          <w:bCs/>
          <w:sz w:val="72"/>
          <w:szCs w:val="72"/>
        </w:rPr>
      </w:pPr>
    </w:p>
    <w:p xmlns:wp14="http://schemas.microsoft.com/office/word/2010/wordml" w:rsidRPr="00616676" w:rsidR="00E12A58" w:rsidRDefault="0001553E" w14:paraId="0158CAAE" wp14:textId="77777777">
      <w:pPr>
        <w:widowControl w:val="0"/>
        <w:spacing w:after="0" w:line="240" w:lineRule="auto"/>
        <w:ind w:right="-22"/>
        <w:jc w:val="center"/>
        <w:rPr>
          <w:rFonts w:cs="Calibri"/>
          <w:b/>
          <w:bCs/>
          <w:sz w:val="72"/>
          <w:szCs w:val="72"/>
        </w:rPr>
      </w:pPr>
      <w:r w:rsidRPr="00616676">
        <w:rPr>
          <w:rFonts w:cs="Calibri"/>
          <w:b/>
          <w:bCs/>
          <w:sz w:val="72"/>
          <w:szCs w:val="72"/>
        </w:rPr>
        <w:t>Section 10</w:t>
      </w:r>
    </w:p>
    <w:p xmlns:wp14="http://schemas.microsoft.com/office/word/2010/wordml" w:rsidRPr="00616676" w:rsidR="00E12A58" w:rsidRDefault="0001553E" w14:paraId="5907A549" wp14:textId="77777777">
      <w:pPr>
        <w:widowControl w:val="0"/>
        <w:spacing w:after="0" w:line="240" w:lineRule="auto"/>
        <w:ind w:right="-22"/>
        <w:jc w:val="center"/>
        <w:rPr>
          <w:rFonts w:cs="Calibri"/>
          <w:b/>
          <w:bCs/>
          <w:sz w:val="72"/>
          <w:szCs w:val="72"/>
        </w:rPr>
      </w:pPr>
      <w:r w:rsidRPr="00616676">
        <w:rPr>
          <w:rFonts w:cs="Calibri"/>
          <w:b/>
          <w:bCs/>
          <w:sz w:val="72"/>
          <w:szCs w:val="72"/>
        </w:rPr>
        <w:t>Fraud &amp; Corrupt Practice</w:t>
      </w:r>
    </w:p>
    <w:p xmlns:wp14="http://schemas.microsoft.com/office/word/2010/wordml" w:rsidRPr="00616676" w:rsidR="00E12A58" w:rsidRDefault="0001553E" w14:paraId="4B644A8D" wp14:textId="77777777">
      <w:pPr>
        <w:spacing w:after="0" w:line="240" w:lineRule="auto"/>
        <w:rPr>
          <w:rFonts w:cs="Calibri"/>
          <w:b/>
          <w:bCs/>
          <w:sz w:val="72"/>
          <w:szCs w:val="72"/>
        </w:rPr>
      </w:pPr>
      <w:r w:rsidRPr="00616676">
        <w:rPr>
          <w:rFonts w:cs="Calibri"/>
        </w:rPr>
        <w:br w:type="page"/>
      </w:r>
    </w:p>
    <w:p xmlns:wp14="http://schemas.microsoft.com/office/word/2010/wordml" w:rsidRPr="00616676" w:rsidR="001C5003" w:rsidP="001C5003" w:rsidRDefault="001C5003" w14:paraId="19CCEC85" wp14:textId="77777777">
      <w:pPr>
        <w:spacing w:line="0" w:lineRule="atLeast"/>
        <w:jc w:val="center"/>
        <w:rPr>
          <w:rFonts w:eastAsia="Arial" w:cs="Calibri"/>
          <w:b/>
          <w:color w:val="000000"/>
          <w:sz w:val="29"/>
          <w:u w:val="single"/>
        </w:rPr>
      </w:pPr>
      <w:r w:rsidRPr="00616676">
        <w:rPr>
          <w:rFonts w:eastAsia="Arial" w:cs="Calibri"/>
          <w:b/>
          <w:color w:val="000000"/>
          <w:sz w:val="29"/>
          <w:u w:val="single"/>
        </w:rPr>
        <w:t>FRAUD AND CORRUPT PRACTICES</w:t>
      </w:r>
    </w:p>
    <w:p xmlns:wp14="http://schemas.microsoft.com/office/word/2010/wordml" w:rsidRPr="00616676" w:rsidR="001C5003" w:rsidP="001C5003" w:rsidRDefault="001C5003" w14:paraId="082C48EB" wp14:textId="77777777">
      <w:pPr>
        <w:spacing w:line="192" w:lineRule="exact"/>
        <w:rPr>
          <w:rFonts w:eastAsia="Times New Roman" w:cs="Calibri"/>
        </w:rPr>
      </w:pPr>
    </w:p>
    <w:p xmlns:wp14="http://schemas.microsoft.com/office/word/2010/wordml" w:rsidRPr="00616676" w:rsidR="0031429C" w:rsidP="00E862DB" w:rsidRDefault="001C5003" w14:paraId="789654A5" wp14:textId="77777777">
      <w:pPr>
        <w:spacing w:after="0"/>
        <w:ind w:firstLine="720"/>
        <w:jc w:val="both"/>
        <w:rPr>
          <w:rFonts w:eastAsia="Arial" w:cs="Calibri"/>
          <w:bCs/>
          <w:sz w:val="24"/>
          <w:szCs w:val="24"/>
        </w:rPr>
      </w:pPr>
      <w:r w:rsidRPr="00616676">
        <w:rPr>
          <w:rFonts w:eastAsia="Arial" w:cs="Calibri"/>
          <w:bCs/>
          <w:sz w:val="24"/>
          <w:szCs w:val="24"/>
        </w:rPr>
        <w:t>The Applicants and their respective officers, employees, agents and advisers shall observe the highest standard of ethics during the Bidding Process. Not</w:t>
      </w:r>
      <w:r w:rsidR="00C53B56">
        <w:rPr>
          <w:rFonts w:eastAsia="Arial" w:cs="Calibri"/>
          <w:bCs/>
          <w:sz w:val="24"/>
          <w:szCs w:val="24"/>
        </w:rPr>
        <w:t xml:space="preserve"> </w:t>
      </w:r>
      <w:r w:rsidRPr="00616676">
        <w:rPr>
          <w:rFonts w:eastAsia="Arial" w:cs="Calibri"/>
          <w:bCs/>
          <w:sz w:val="24"/>
          <w:szCs w:val="24"/>
        </w:rPr>
        <w:t>with</w:t>
      </w:r>
      <w:r w:rsidR="00C53B56">
        <w:rPr>
          <w:rFonts w:eastAsia="Arial" w:cs="Calibri"/>
          <w:bCs/>
          <w:sz w:val="24"/>
          <w:szCs w:val="24"/>
        </w:rPr>
        <w:t xml:space="preserve"> </w:t>
      </w:r>
      <w:r w:rsidRPr="00616676">
        <w:rPr>
          <w:rFonts w:eastAsia="Arial" w:cs="Calibri"/>
          <w:bCs/>
          <w:sz w:val="24"/>
          <w:szCs w:val="24"/>
        </w:rPr>
        <w:t xml:space="preserve">standing anything to the contrary contained herein, the Authority may reject an </w:t>
      </w:r>
      <w:r w:rsidRPr="00616676" w:rsidR="00DB29D6">
        <w:rPr>
          <w:rFonts w:eastAsia="Arial" w:cs="Calibri"/>
          <w:bCs/>
          <w:sz w:val="24"/>
          <w:szCs w:val="24"/>
        </w:rPr>
        <w:t>application</w:t>
      </w:r>
      <w:r w:rsidRPr="00616676">
        <w:rPr>
          <w:rFonts w:eastAsia="Arial" w:cs="Calibri"/>
          <w:bCs/>
          <w:sz w:val="24"/>
          <w:szCs w:val="24"/>
        </w:rPr>
        <w:t xml:space="preserve"> without being liable in any manner whatsoever to the Applicant if it determines that the Applicant has, directly or indirectly or through an agent, engaged in corrupt practice, fraudulent practice, coercive</w:t>
      </w:r>
      <w:r w:rsidRPr="00616676" w:rsidR="0031429C">
        <w:rPr>
          <w:rFonts w:eastAsia="Arial" w:cs="Calibri"/>
          <w:bCs/>
          <w:sz w:val="24"/>
          <w:szCs w:val="24"/>
        </w:rPr>
        <w:t xml:space="preserve"> practice, undesirable practice or restrictive practice in the Bidding Process. </w:t>
      </w:r>
    </w:p>
    <w:p xmlns:wp14="http://schemas.microsoft.com/office/word/2010/wordml" w:rsidRPr="00616676" w:rsidR="001C5003" w:rsidP="00E862DB" w:rsidRDefault="001C5003" w14:paraId="78856D4C" wp14:textId="77777777">
      <w:pPr>
        <w:spacing w:after="0"/>
        <w:jc w:val="both"/>
        <w:rPr>
          <w:rFonts w:eastAsia="Arial" w:cs="Calibri"/>
          <w:bCs/>
          <w:sz w:val="24"/>
          <w:szCs w:val="24"/>
        </w:rPr>
      </w:pPr>
      <w:r w:rsidRPr="00616676">
        <w:rPr>
          <w:rFonts w:eastAsia="Arial" w:cs="Calibri"/>
          <w:bCs/>
          <w:sz w:val="24"/>
          <w:szCs w:val="24"/>
        </w:rPr>
        <w:t>Without prejudice to the rights of the Authority under relevant Clause hereinabove, if an Applicant is found by the Authority to have directly or indirectly or through an agent, engaged or indulged in any corrupt practice, fraudulent practice, coercive practice, undesirable practice or restrictive practice during the Bidding Process, such Applicant shall not be eligible to participate in any tender or RFQ issued by the Authority during a period of 2 (two) years from the date such Applicant is found by the Authority to have directly or indirectly or through an agent, engaged or indulged in any corrupt practice, fraudulentpractice, coercive practice, undesirable practice or restrictive practice, as the case may be.</w:t>
      </w:r>
    </w:p>
    <w:p xmlns:wp14="http://schemas.microsoft.com/office/word/2010/wordml" w:rsidRPr="00616676" w:rsidR="001C5003" w:rsidP="00E862DB" w:rsidRDefault="001C5003" w14:paraId="57412458" wp14:textId="77777777">
      <w:pPr>
        <w:spacing w:after="0"/>
        <w:jc w:val="both"/>
        <w:rPr>
          <w:rFonts w:eastAsia="Arial" w:cs="Calibri"/>
          <w:bCs/>
          <w:sz w:val="24"/>
          <w:szCs w:val="24"/>
        </w:rPr>
      </w:pPr>
      <w:r w:rsidRPr="00616676">
        <w:rPr>
          <w:rFonts w:eastAsia="Arial" w:cs="Calibri"/>
          <w:bCs/>
          <w:sz w:val="24"/>
          <w:szCs w:val="24"/>
        </w:rPr>
        <w:t>For the purposes of this Clause, the following terms shall have the meaning hereinafterrespectively assigned to them:</w:t>
      </w:r>
    </w:p>
    <w:p xmlns:wp14="http://schemas.microsoft.com/office/word/2010/wordml" w:rsidRPr="00616676" w:rsidR="001C5003" w:rsidP="00E862DB" w:rsidRDefault="001C5003" w14:paraId="2677290C" wp14:textId="77777777">
      <w:pPr>
        <w:spacing w:after="0"/>
        <w:jc w:val="both"/>
        <w:rPr>
          <w:rFonts w:eastAsia="Times New Roman" w:cs="Calibri"/>
          <w:bCs/>
          <w:sz w:val="24"/>
          <w:szCs w:val="24"/>
        </w:rPr>
      </w:pPr>
    </w:p>
    <w:p xmlns:wp14="http://schemas.microsoft.com/office/word/2010/wordml" w:rsidRPr="00616676" w:rsidR="001C5003" w:rsidP="00E862DB" w:rsidRDefault="001C5003" w14:paraId="06E0198A" wp14:textId="77777777">
      <w:pPr>
        <w:numPr>
          <w:ilvl w:val="0"/>
          <w:numId w:val="32"/>
        </w:numPr>
        <w:tabs>
          <w:tab w:val="left" w:pos="700"/>
        </w:tabs>
        <w:spacing w:after="0"/>
        <w:ind w:left="700" w:hanging="610"/>
        <w:jc w:val="both"/>
        <w:rPr>
          <w:rFonts w:eastAsia="Arial" w:cs="Calibri"/>
          <w:bCs/>
          <w:sz w:val="24"/>
          <w:szCs w:val="24"/>
        </w:rPr>
      </w:pPr>
      <w:r w:rsidRPr="00616676">
        <w:rPr>
          <w:rFonts w:eastAsia="Arial" w:cs="Calibri"/>
          <w:bCs/>
          <w:sz w:val="24"/>
          <w:szCs w:val="24"/>
        </w:rPr>
        <w:t>“corrupt practice” means</w:t>
      </w:r>
    </w:p>
    <w:p xmlns:wp14="http://schemas.microsoft.com/office/word/2010/wordml" w:rsidRPr="00616676" w:rsidR="001C5003" w:rsidP="00E862DB" w:rsidRDefault="001C5003" w14:paraId="64A40935" wp14:textId="77777777">
      <w:pPr>
        <w:spacing w:after="0"/>
        <w:ind w:left="700" w:right="40"/>
        <w:jc w:val="both"/>
        <w:rPr>
          <w:rFonts w:eastAsia="Arial" w:cs="Calibri"/>
          <w:bCs/>
          <w:sz w:val="24"/>
          <w:szCs w:val="24"/>
        </w:rPr>
      </w:pPr>
      <w:r w:rsidRPr="00616676">
        <w:rPr>
          <w:rFonts w:eastAsia="Arial" w:cs="Calibri"/>
          <w:bCs/>
          <w:sz w:val="24"/>
          <w:szCs w:val="24"/>
        </w:rPr>
        <w:t>the offering, giving, receiving, or soliciting, directly or indirectly, of anything of value to influence the actions of any person connected with the Bidding Process (for avoidance of doubt, offering of employment to, or employing, or engaging in any manner whatsoever, directly or indirectly, any official of the Authority who is or has been associated in any manner, directly or indirectly, with the Bidding Process or the LOA or has dealt with matters concerning the Concession Agreement or arising there from, before or after the execution thereof, at any time prior to the expiry of one year from the date such official resigns or retires from or otherwise ceases to be in the service of the Authority, shall be deemed to constitute influencing the actions of a person connected with the Bidding Process); or</w:t>
      </w:r>
    </w:p>
    <w:p xmlns:wp14="http://schemas.microsoft.com/office/word/2010/wordml" w:rsidRPr="00616676" w:rsidR="001C5003" w:rsidP="00E862DB" w:rsidRDefault="001C5003" w14:paraId="249BF8C6" wp14:textId="77777777">
      <w:pPr>
        <w:spacing w:after="0"/>
        <w:jc w:val="both"/>
        <w:rPr>
          <w:rFonts w:eastAsia="Arial" w:cs="Calibri"/>
          <w:bCs/>
          <w:sz w:val="24"/>
          <w:szCs w:val="24"/>
        </w:rPr>
      </w:pPr>
    </w:p>
    <w:p xmlns:wp14="http://schemas.microsoft.com/office/word/2010/wordml" w:rsidRPr="00616676" w:rsidR="001C5003" w:rsidP="00E862DB" w:rsidRDefault="001C5003" w14:paraId="0BE40BB4" wp14:textId="77777777">
      <w:pPr>
        <w:spacing w:after="0"/>
        <w:ind w:left="700" w:right="40"/>
        <w:jc w:val="both"/>
        <w:rPr>
          <w:rFonts w:eastAsia="Arial" w:cs="Calibri"/>
          <w:bCs/>
          <w:sz w:val="24"/>
          <w:szCs w:val="24"/>
        </w:rPr>
      </w:pPr>
      <w:r w:rsidRPr="00616676">
        <w:rPr>
          <w:rFonts w:eastAsia="Arial" w:cs="Calibri"/>
          <w:bCs/>
          <w:sz w:val="24"/>
          <w:szCs w:val="24"/>
        </w:rPr>
        <w:t xml:space="preserve">save and except as permitted under the </w:t>
      </w:r>
      <w:r w:rsidRPr="00616676" w:rsidR="00F10DBB">
        <w:rPr>
          <w:rFonts w:eastAsia="Arial" w:cs="Calibri"/>
          <w:bCs/>
          <w:sz w:val="24"/>
          <w:szCs w:val="24"/>
        </w:rPr>
        <w:t>relevant</w:t>
      </w:r>
      <w:r w:rsidRPr="00616676">
        <w:rPr>
          <w:rFonts w:eastAsia="Arial" w:cs="Calibri"/>
          <w:bCs/>
          <w:sz w:val="24"/>
          <w:szCs w:val="24"/>
        </w:rPr>
        <w:t xml:space="preserve"> sub clause, engaging in any manner whatsoever, whether during the Bidding Process or after the issue of the LOA or after the execution of the Concession Agreement, as the case may be, any person in respect of any matter relating to the Project or the LOA or the Concession Agreement, who at any time has been or is a legal, financial or technical adviser of the Authority in relation to any matter concerning the Project;</w:t>
      </w:r>
    </w:p>
    <w:p xmlns:wp14="http://schemas.microsoft.com/office/word/2010/wordml" w:rsidRPr="00616676" w:rsidR="001C5003" w:rsidP="00E862DB" w:rsidRDefault="001C5003" w14:paraId="40DA9B08" wp14:textId="77777777">
      <w:pPr>
        <w:numPr>
          <w:ilvl w:val="0"/>
          <w:numId w:val="32"/>
        </w:numPr>
        <w:tabs>
          <w:tab w:val="left" w:pos="700"/>
        </w:tabs>
        <w:spacing w:after="0"/>
        <w:ind w:left="610"/>
        <w:jc w:val="both"/>
        <w:rPr>
          <w:rFonts w:eastAsia="Arial" w:cs="Calibri"/>
          <w:bCs/>
          <w:sz w:val="24"/>
          <w:szCs w:val="24"/>
        </w:rPr>
      </w:pPr>
      <w:r w:rsidRPr="00616676">
        <w:rPr>
          <w:rFonts w:eastAsia="Arial" w:cs="Calibri"/>
          <w:bCs/>
          <w:sz w:val="24"/>
          <w:szCs w:val="24"/>
        </w:rPr>
        <w:t>“fraudulent practice” means a misrepresentation or omission of facts or suppression of</w:t>
      </w:r>
      <w:bookmarkStart w:name="page100" w:id="1"/>
      <w:bookmarkEnd w:id="1"/>
      <w:r w:rsidRPr="00616676">
        <w:rPr>
          <w:rFonts w:eastAsia="Arial" w:cs="Calibri"/>
          <w:bCs/>
          <w:sz w:val="24"/>
          <w:szCs w:val="24"/>
        </w:rPr>
        <w:t xml:space="preserve"> facts or disclosure of incomplete facts, in order to influence the Bidding Process ;</w:t>
      </w:r>
    </w:p>
    <w:p xmlns:wp14="http://schemas.microsoft.com/office/word/2010/wordml" w:rsidRPr="00616676" w:rsidR="001C5003" w:rsidP="00E862DB" w:rsidRDefault="001C5003" w14:paraId="0EF46479" wp14:textId="77777777">
      <w:pPr>
        <w:spacing w:after="0"/>
        <w:jc w:val="both"/>
        <w:rPr>
          <w:rFonts w:eastAsia="Times New Roman" w:cs="Calibri"/>
          <w:bCs/>
          <w:sz w:val="24"/>
          <w:szCs w:val="24"/>
        </w:rPr>
      </w:pPr>
    </w:p>
    <w:p xmlns:wp14="http://schemas.microsoft.com/office/word/2010/wordml" w:rsidRPr="00616676" w:rsidR="001C5003" w:rsidP="00E862DB" w:rsidRDefault="001C5003" w14:paraId="4897BCB4" wp14:textId="77777777">
      <w:pPr>
        <w:numPr>
          <w:ilvl w:val="0"/>
          <w:numId w:val="33"/>
        </w:numPr>
        <w:tabs>
          <w:tab w:val="left" w:pos="610"/>
        </w:tabs>
        <w:spacing w:after="0"/>
        <w:ind w:left="610" w:right="40" w:hanging="610"/>
        <w:jc w:val="both"/>
        <w:rPr>
          <w:rFonts w:eastAsia="Arial" w:cs="Calibri"/>
          <w:bCs/>
          <w:sz w:val="24"/>
          <w:szCs w:val="24"/>
        </w:rPr>
      </w:pPr>
      <w:r w:rsidRPr="00616676">
        <w:rPr>
          <w:rFonts w:eastAsia="Arial" w:cs="Calibri"/>
          <w:bCs/>
          <w:sz w:val="24"/>
          <w:szCs w:val="24"/>
        </w:rPr>
        <w:t>“coercive practice” means impairing or harming or threatening to impair or harm, directly or indirectly, any person or property to influence any persons participation or action in the Bidding Process;</w:t>
      </w:r>
    </w:p>
    <w:p xmlns:wp14="http://schemas.microsoft.com/office/word/2010/wordml" w:rsidRPr="00616676" w:rsidR="001C5003" w:rsidP="00E862DB" w:rsidRDefault="001C5003" w14:paraId="3AB58C42" wp14:textId="77777777">
      <w:pPr>
        <w:spacing w:after="0"/>
        <w:jc w:val="both"/>
        <w:rPr>
          <w:rFonts w:eastAsia="Arial" w:cs="Calibri"/>
          <w:bCs/>
          <w:sz w:val="24"/>
          <w:szCs w:val="24"/>
        </w:rPr>
      </w:pPr>
    </w:p>
    <w:p xmlns:wp14="http://schemas.microsoft.com/office/word/2010/wordml" w:rsidRPr="00616676" w:rsidR="001C5003" w:rsidP="00E862DB" w:rsidRDefault="001C5003" w14:paraId="10419DB5" wp14:textId="77777777">
      <w:pPr>
        <w:numPr>
          <w:ilvl w:val="1"/>
          <w:numId w:val="33"/>
        </w:numPr>
        <w:tabs>
          <w:tab w:val="left" w:pos="590"/>
        </w:tabs>
        <w:spacing w:after="0"/>
        <w:ind w:left="590" w:right="40" w:hanging="544"/>
        <w:jc w:val="both"/>
        <w:rPr>
          <w:rFonts w:eastAsia="Arial" w:cs="Calibri"/>
          <w:bCs/>
          <w:sz w:val="24"/>
          <w:szCs w:val="24"/>
        </w:rPr>
      </w:pPr>
      <w:r w:rsidRPr="00616676">
        <w:rPr>
          <w:rFonts w:eastAsia="Arial" w:cs="Calibri"/>
          <w:bCs/>
          <w:sz w:val="24"/>
          <w:szCs w:val="24"/>
        </w:rPr>
        <w:t>“undesirable practice” means (</w:t>
      </w:r>
      <w:proofErr w:type="spellStart"/>
      <w:r w:rsidRPr="00616676">
        <w:rPr>
          <w:rFonts w:eastAsia="Arial" w:cs="Calibri"/>
          <w:bCs/>
          <w:sz w:val="24"/>
          <w:szCs w:val="24"/>
        </w:rPr>
        <w:t>i</w:t>
      </w:r>
      <w:proofErr w:type="spellEnd"/>
      <w:r w:rsidRPr="00616676">
        <w:rPr>
          <w:rFonts w:eastAsia="Arial" w:cs="Calibri"/>
          <w:bCs/>
          <w:sz w:val="24"/>
          <w:szCs w:val="24"/>
        </w:rPr>
        <w:t>) establishing contact with any person connected with or employed or engaged by the Authority with the objective of canvassing, lobbying or in any manner influencing or attempting to influence the Bidding Process; or (ii) having a Conflict of Interest; and</w:t>
      </w:r>
    </w:p>
    <w:p xmlns:wp14="http://schemas.microsoft.com/office/word/2010/wordml" w:rsidRPr="00616676" w:rsidR="001C5003" w:rsidP="00E862DB" w:rsidRDefault="001C5003" w14:paraId="4EA9BA15" wp14:textId="77777777">
      <w:pPr>
        <w:spacing w:after="0"/>
        <w:jc w:val="both"/>
        <w:rPr>
          <w:rFonts w:eastAsia="Arial" w:cs="Calibri"/>
          <w:bCs/>
          <w:sz w:val="24"/>
          <w:szCs w:val="24"/>
        </w:rPr>
      </w:pPr>
    </w:p>
    <w:p xmlns:wp14="http://schemas.microsoft.com/office/word/2010/wordml" w:rsidRPr="00616676" w:rsidR="001C5003" w:rsidP="00E862DB" w:rsidRDefault="001C5003" w14:paraId="5AC71D60" wp14:textId="77777777">
      <w:pPr>
        <w:numPr>
          <w:ilvl w:val="1"/>
          <w:numId w:val="33"/>
        </w:numPr>
        <w:tabs>
          <w:tab w:val="left" w:pos="590"/>
        </w:tabs>
        <w:spacing w:after="0"/>
        <w:ind w:left="590" w:right="40" w:hanging="544"/>
        <w:jc w:val="both"/>
        <w:rPr>
          <w:rFonts w:eastAsia="Arial" w:cs="Calibri"/>
          <w:bCs/>
          <w:sz w:val="24"/>
          <w:szCs w:val="24"/>
        </w:rPr>
      </w:pPr>
      <w:r w:rsidRPr="00616676">
        <w:rPr>
          <w:rFonts w:eastAsia="Arial" w:cs="Calibri"/>
          <w:bCs/>
          <w:sz w:val="24"/>
          <w:szCs w:val="24"/>
        </w:rPr>
        <w:t>“Restrictive practice” means forming a cartel or arriving at any understanding or arrangement among Applicants with the objective of restricting or manipulating a full and fair competition in the Bidding Process.</w:t>
      </w:r>
    </w:p>
    <w:p xmlns:wp14="http://schemas.microsoft.com/office/word/2010/wordml" w:rsidRPr="00616676" w:rsidR="001C5003" w:rsidP="00E862DB" w:rsidRDefault="001C5003" w14:paraId="7332107B" wp14:textId="77777777">
      <w:pPr>
        <w:spacing w:after="0"/>
        <w:jc w:val="both"/>
        <w:rPr>
          <w:rFonts w:eastAsia="Arial" w:cs="Calibri"/>
          <w:bCs/>
          <w:sz w:val="24"/>
          <w:szCs w:val="24"/>
        </w:rPr>
      </w:pPr>
    </w:p>
    <w:p xmlns:wp14="http://schemas.microsoft.com/office/word/2010/wordml" w:rsidRPr="00616676" w:rsidR="001C5003" w:rsidP="00E862DB" w:rsidRDefault="001C5003" w14:paraId="4DFBBBDC" wp14:textId="77777777">
      <w:pPr>
        <w:numPr>
          <w:ilvl w:val="1"/>
          <w:numId w:val="33"/>
        </w:numPr>
        <w:tabs>
          <w:tab w:val="left" w:pos="590"/>
        </w:tabs>
        <w:spacing w:after="0"/>
        <w:ind w:left="590" w:hanging="544"/>
        <w:jc w:val="both"/>
        <w:rPr>
          <w:rFonts w:eastAsia="Arial" w:cs="Calibri"/>
          <w:bCs/>
          <w:sz w:val="24"/>
          <w:szCs w:val="24"/>
        </w:rPr>
      </w:pPr>
      <w:r w:rsidRPr="00616676">
        <w:rPr>
          <w:rFonts w:eastAsia="Arial" w:cs="Calibri"/>
          <w:bCs/>
          <w:sz w:val="24"/>
          <w:szCs w:val="24"/>
        </w:rPr>
        <w:t>If the Employer/Financier determines that the Contractor has engaged in corrupt,</w:t>
      </w:r>
    </w:p>
    <w:p xmlns:wp14="http://schemas.microsoft.com/office/word/2010/wordml" w:rsidRPr="00616676" w:rsidR="001C5003" w:rsidP="00E862DB" w:rsidRDefault="001C5003" w14:paraId="5D98A3F1" wp14:textId="77777777">
      <w:pPr>
        <w:spacing w:after="0"/>
        <w:jc w:val="both"/>
        <w:rPr>
          <w:rFonts w:eastAsia="Times New Roman" w:cs="Calibri"/>
          <w:bCs/>
          <w:sz w:val="24"/>
          <w:szCs w:val="24"/>
        </w:rPr>
      </w:pPr>
    </w:p>
    <w:p xmlns:wp14="http://schemas.microsoft.com/office/word/2010/wordml" w:rsidRPr="00616676" w:rsidR="001C5003" w:rsidP="00E862DB" w:rsidRDefault="001C5003" w14:paraId="57F88B75" wp14:textId="77777777">
      <w:pPr>
        <w:spacing w:after="0"/>
        <w:ind w:left="590" w:right="40"/>
        <w:jc w:val="both"/>
        <w:rPr>
          <w:rFonts w:eastAsia="Arial" w:cs="Calibri"/>
          <w:bCs/>
          <w:sz w:val="24"/>
          <w:szCs w:val="24"/>
        </w:rPr>
      </w:pPr>
      <w:r w:rsidRPr="00616676">
        <w:rPr>
          <w:rFonts w:eastAsia="Arial" w:cs="Calibri"/>
          <w:bCs/>
          <w:sz w:val="24"/>
          <w:szCs w:val="24"/>
        </w:rPr>
        <w:t>fraudulent, collusive, coercive or obstructive practices, in competing for or in executing the Contract, then the Employer may, after giving 14 days’ notice to the Contractor, terminate the Contractor's employment under the Contract and expel him from the Site, and the provisions of relevant Clause shall apply as if such expulsion had been made.</w:t>
      </w:r>
    </w:p>
    <w:p xmlns:wp14="http://schemas.microsoft.com/office/word/2010/wordml" w:rsidRPr="00616676" w:rsidR="001C5003" w:rsidP="00E862DB" w:rsidRDefault="001C5003" w14:paraId="50C86B8C" wp14:textId="77777777">
      <w:pPr>
        <w:spacing w:after="0"/>
        <w:jc w:val="both"/>
        <w:rPr>
          <w:rFonts w:eastAsia="Times New Roman" w:cs="Calibri"/>
          <w:bCs/>
          <w:sz w:val="24"/>
          <w:szCs w:val="24"/>
        </w:rPr>
      </w:pPr>
    </w:p>
    <w:p xmlns:wp14="http://schemas.microsoft.com/office/word/2010/wordml" w:rsidRPr="00616676" w:rsidR="001C5003" w:rsidP="00E862DB" w:rsidRDefault="001C5003" w14:paraId="172F978A" wp14:textId="77777777">
      <w:pPr>
        <w:numPr>
          <w:ilvl w:val="0"/>
          <w:numId w:val="34"/>
        </w:numPr>
        <w:tabs>
          <w:tab w:val="left" w:pos="590"/>
        </w:tabs>
        <w:spacing w:after="0"/>
        <w:ind w:left="590" w:hanging="544"/>
        <w:jc w:val="both"/>
        <w:rPr>
          <w:rFonts w:eastAsia="Arial" w:cs="Calibri"/>
          <w:bCs/>
          <w:sz w:val="24"/>
          <w:szCs w:val="24"/>
        </w:rPr>
      </w:pPr>
      <w:r w:rsidRPr="00616676">
        <w:rPr>
          <w:rFonts w:eastAsia="Arial" w:cs="Calibri"/>
          <w:bCs/>
          <w:sz w:val="24"/>
          <w:szCs w:val="24"/>
        </w:rPr>
        <w:t>Should any employee of the Contractor be determined to have engaged in corrupt, fraudulent, collusive, coercive, or obstructive practice during the execution of the Works, then that employee shall be removed in accordance with relevant Clause.</w:t>
      </w:r>
    </w:p>
    <w:p xmlns:wp14="http://schemas.microsoft.com/office/word/2010/wordml" w:rsidRPr="00616676" w:rsidR="001C5003" w:rsidP="00E862DB" w:rsidRDefault="001C5003" w14:paraId="60EDCC55" wp14:textId="77777777">
      <w:pPr>
        <w:spacing w:after="0"/>
        <w:jc w:val="both"/>
        <w:rPr>
          <w:rFonts w:eastAsia="Arial" w:cs="Calibri"/>
          <w:bCs/>
          <w:sz w:val="24"/>
          <w:szCs w:val="24"/>
        </w:rPr>
      </w:pPr>
    </w:p>
    <w:p xmlns:wp14="http://schemas.microsoft.com/office/word/2010/wordml" w:rsidRPr="00616676" w:rsidR="001C5003" w:rsidP="00E862DB" w:rsidRDefault="001C5003" w14:paraId="7D22568D" wp14:textId="77777777">
      <w:pPr>
        <w:spacing w:after="0"/>
        <w:ind w:left="590"/>
        <w:jc w:val="both"/>
        <w:rPr>
          <w:rFonts w:eastAsia="Arial" w:cs="Calibri"/>
          <w:bCs/>
          <w:sz w:val="24"/>
          <w:szCs w:val="24"/>
        </w:rPr>
      </w:pPr>
      <w:r w:rsidRPr="00616676">
        <w:rPr>
          <w:rFonts w:eastAsia="Arial" w:cs="Calibri"/>
          <w:bCs/>
          <w:sz w:val="24"/>
          <w:szCs w:val="24"/>
        </w:rPr>
        <w:t>For the purposes of this Sub-Clause:</w:t>
      </w:r>
    </w:p>
    <w:p xmlns:wp14="http://schemas.microsoft.com/office/word/2010/wordml" w:rsidRPr="00616676" w:rsidR="001C5003" w:rsidP="00E862DB" w:rsidRDefault="001C5003" w14:paraId="3BBB8815" wp14:textId="77777777">
      <w:pPr>
        <w:spacing w:after="0"/>
        <w:jc w:val="both"/>
        <w:rPr>
          <w:rFonts w:eastAsia="Arial" w:cs="Calibri"/>
          <w:bCs/>
          <w:sz w:val="24"/>
          <w:szCs w:val="24"/>
        </w:rPr>
      </w:pPr>
    </w:p>
    <w:p xmlns:wp14="http://schemas.microsoft.com/office/word/2010/wordml" w:rsidRPr="00616676" w:rsidR="001C5003" w:rsidP="00E862DB" w:rsidRDefault="001C5003" w14:paraId="53C1753E" wp14:textId="77777777">
      <w:pPr>
        <w:numPr>
          <w:ilvl w:val="1"/>
          <w:numId w:val="34"/>
        </w:numPr>
        <w:tabs>
          <w:tab w:val="left" w:pos="1270"/>
        </w:tabs>
        <w:spacing w:after="0"/>
        <w:ind w:left="1270" w:hanging="461"/>
        <w:jc w:val="both"/>
        <w:rPr>
          <w:rFonts w:eastAsia="Arial" w:cs="Calibri"/>
          <w:bCs/>
          <w:sz w:val="24"/>
          <w:szCs w:val="24"/>
        </w:rPr>
      </w:pPr>
      <w:r w:rsidRPr="00616676">
        <w:rPr>
          <w:rFonts w:eastAsia="Arial" w:cs="Calibri"/>
          <w:bCs/>
          <w:sz w:val="24"/>
          <w:szCs w:val="24"/>
        </w:rPr>
        <w:t>“corrupt practice” is the offering, giving, receiving to soliciting, directly or indirectly, of anything of value to influence improperly the actions of another party;</w:t>
      </w:r>
    </w:p>
    <w:p xmlns:wp14="http://schemas.microsoft.com/office/word/2010/wordml" w:rsidRPr="00616676" w:rsidR="001C5003" w:rsidP="00E862DB" w:rsidRDefault="001C5003" w14:paraId="55B91B0D" wp14:textId="77777777">
      <w:pPr>
        <w:spacing w:after="0"/>
        <w:jc w:val="both"/>
        <w:rPr>
          <w:rFonts w:eastAsia="Arial" w:cs="Calibri"/>
          <w:bCs/>
          <w:sz w:val="24"/>
          <w:szCs w:val="24"/>
        </w:rPr>
      </w:pPr>
    </w:p>
    <w:p xmlns:wp14="http://schemas.microsoft.com/office/word/2010/wordml" w:rsidRPr="00616676" w:rsidR="001C5003" w:rsidP="00E862DB" w:rsidRDefault="001C5003" w14:paraId="27AAE08F" wp14:textId="77777777">
      <w:pPr>
        <w:numPr>
          <w:ilvl w:val="1"/>
          <w:numId w:val="34"/>
        </w:numPr>
        <w:tabs>
          <w:tab w:val="left" w:pos="1270"/>
        </w:tabs>
        <w:spacing w:after="0"/>
        <w:ind w:left="1270" w:hanging="523"/>
        <w:jc w:val="both"/>
        <w:rPr>
          <w:rFonts w:eastAsia="Arial" w:cs="Calibri"/>
          <w:bCs/>
          <w:sz w:val="24"/>
          <w:szCs w:val="24"/>
        </w:rPr>
      </w:pPr>
      <w:r w:rsidRPr="00616676">
        <w:rPr>
          <w:rFonts w:eastAsia="Arial" w:cs="Calibri"/>
          <w:bCs/>
          <w:sz w:val="24"/>
          <w:szCs w:val="24"/>
        </w:rPr>
        <w:t>“</w:t>
      </w:r>
      <w:proofErr w:type="gramStart"/>
      <w:r w:rsidRPr="00616676">
        <w:rPr>
          <w:rFonts w:eastAsia="Arial" w:cs="Calibri"/>
          <w:bCs/>
          <w:sz w:val="24"/>
          <w:szCs w:val="24"/>
        </w:rPr>
        <w:t>another</w:t>
      </w:r>
      <w:proofErr w:type="gramEnd"/>
      <w:r w:rsidRPr="00616676">
        <w:rPr>
          <w:rFonts w:eastAsia="Arial" w:cs="Calibri"/>
          <w:bCs/>
          <w:sz w:val="24"/>
          <w:szCs w:val="24"/>
        </w:rPr>
        <w:t xml:space="preserve"> party” refers to a public official acting in relation to the procurement process or contract execution. In this context, “public official” includes Financer staff and employees of other organizations taking or reviewing procurement decisions.</w:t>
      </w:r>
    </w:p>
    <w:p xmlns:wp14="http://schemas.microsoft.com/office/word/2010/wordml" w:rsidRPr="00616676" w:rsidR="001C5003" w:rsidP="00E862DB" w:rsidRDefault="001C5003" w14:paraId="6810F0D1" wp14:textId="77777777">
      <w:pPr>
        <w:spacing w:after="0"/>
        <w:jc w:val="both"/>
        <w:rPr>
          <w:rFonts w:eastAsia="Arial" w:cs="Calibri"/>
          <w:bCs/>
          <w:sz w:val="24"/>
          <w:szCs w:val="24"/>
        </w:rPr>
      </w:pPr>
    </w:p>
    <w:p xmlns:wp14="http://schemas.microsoft.com/office/word/2010/wordml" w:rsidRPr="00616676" w:rsidR="001C5003" w:rsidP="00E862DB" w:rsidRDefault="001C5003" w14:paraId="125BE196" wp14:textId="77777777">
      <w:pPr>
        <w:numPr>
          <w:ilvl w:val="1"/>
          <w:numId w:val="34"/>
        </w:numPr>
        <w:tabs>
          <w:tab w:val="left" w:pos="1270"/>
        </w:tabs>
        <w:spacing w:after="0"/>
        <w:ind w:left="1270" w:hanging="586"/>
        <w:jc w:val="both"/>
        <w:rPr>
          <w:rFonts w:eastAsia="Arial" w:cs="Calibri"/>
          <w:bCs/>
          <w:sz w:val="24"/>
          <w:szCs w:val="24"/>
        </w:rPr>
      </w:pPr>
      <w:r w:rsidRPr="00616676">
        <w:rPr>
          <w:rFonts w:eastAsia="Arial" w:cs="Calibri"/>
          <w:bCs/>
          <w:sz w:val="24"/>
          <w:szCs w:val="24"/>
        </w:rPr>
        <w:t>“fraudulent practice” is any act or omission, including a misrepresentation, that knowingly or recklessly misleads, or attempts to mislead, a party to obtain a financial or other benefit or to avoid an obligation;</w:t>
      </w:r>
    </w:p>
    <w:p xmlns:wp14="http://schemas.microsoft.com/office/word/2010/wordml" w:rsidRPr="00616676" w:rsidR="001C5003" w:rsidP="00E862DB" w:rsidRDefault="001C5003" w14:paraId="74E797DC" wp14:textId="77777777">
      <w:pPr>
        <w:spacing w:after="0"/>
        <w:jc w:val="both"/>
        <w:rPr>
          <w:rFonts w:eastAsia="Arial" w:cs="Calibri"/>
          <w:bCs/>
          <w:sz w:val="24"/>
          <w:szCs w:val="24"/>
        </w:rPr>
      </w:pPr>
    </w:p>
    <w:p xmlns:wp14="http://schemas.microsoft.com/office/word/2010/wordml" w:rsidRPr="00616676" w:rsidR="001C5003" w:rsidP="00E862DB" w:rsidRDefault="001C5003" w14:paraId="54E1F2A1" wp14:textId="77777777">
      <w:pPr>
        <w:numPr>
          <w:ilvl w:val="1"/>
          <w:numId w:val="34"/>
        </w:numPr>
        <w:tabs>
          <w:tab w:val="left" w:pos="1270"/>
        </w:tabs>
        <w:spacing w:after="0"/>
        <w:ind w:left="1270" w:hanging="574"/>
        <w:jc w:val="both"/>
        <w:rPr>
          <w:rFonts w:eastAsia="Arial" w:cs="Calibri"/>
          <w:bCs/>
          <w:sz w:val="24"/>
          <w:szCs w:val="24"/>
        </w:rPr>
      </w:pPr>
      <w:r w:rsidRPr="00616676">
        <w:rPr>
          <w:rFonts w:eastAsia="Arial" w:cs="Calibri"/>
          <w:bCs/>
          <w:sz w:val="24"/>
          <w:szCs w:val="24"/>
        </w:rPr>
        <w:t>“collusive practice” is an arrangement between two or more parties designed to achieve an improper purpose, including to influence improperly the actions of another party;</w:t>
      </w:r>
    </w:p>
    <w:p xmlns:wp14="http://schemas.microsoft.com/office/word/2010/wordml" w:rsidRPr="00616676" w:rsidR="001C5003" w:rsidP="00E862DB" w:rsidRDefault="001C5003" w14:paraId="25AF7EAE" wp14:textId="77777777">
      <w:pPr>
        <w:spacing w:after="0"/>
        <w:jc w:val="both"/>
        <w:rPr>
          <w:rFonts w:eastAsia="Times New Roman" w:cs="Calibri"/>
          <w:bCs/>
          <w:sz w:val="24"/>
          <w:szCs w:val="24"/>
        </w:rPr>
      </w:pPr>
    </w:p>
    <w:p xmlns:wp14="http://schemas.microsoft.com/office/word/2010/wordml" w:rsidRPr="00616676" w:rsidR="001C5003" w:rsidP="00E862DB" w:rsidRDefault="001C5003" w14:paraId="02B4D2AA" wp14:textId="77777777">
      <w:pPr>
        <w:tabs>
          <w:tab w:val="left" w:pos="1229"/>
        </w:tabs>
        <w:spacing w:after="0"/>
        <w:ind w:left="770"/>
        <w:jc w:val="both"/>
        <w:rPr>
          <w:rFonts w:eastAsia="Arial" w:cs="Calibri"/>
          <w:bCs/>
          <w:sz w:val="24"/>
          <w:szCs w:val="24"/>
        </w:rPr>
      </w:pPr>
      <w:r w:rsidRPr="00616676">
        <w:rPr>
          <w:rFonts w:eastAsia="Arial" w:cs="Calibri"/>
          <w:bCs/>
          <w:sz w:val="24"/>
          <w:szCs w:val="24"/>
        </w:rPr>
        <w:t>v.</w:t>
      </w:r>
      <w:r w:rsidRPr="00616676">
        <w:rPr>
          <w:rFonts w:eastAsia="Times New Roman" w:cs="Calibri"/>
          <w:bCs/>
          <w:sz w:val="24"/>
          <w:szCs w:val="24"/>
        </w:rPr>
        <w:tab/>
      </w:r>
      <w:r w:rsidRPr="00616676">
        <w:rPr>
          <w:rFonts w:eastAsia="Arial" w:cs="Calibri"/>
          <w:bCs/>
          <w:sz w:val="24"/>
          <w:szCs w:val="24"/>
        </w:rPr>
        <w:t>“coercive practice” is impairing or harming, or threatening to impair or harm,</w:t>
      </w:r>
      <w:bookmarkStart w:name="page101" w:id="2"/>
      <w:bookmarkEnd w:id="2"/>
      <w:r w:rsidRPr="00616676">
        <w:rPr>
          <w:rFonts w:eastAsia="Arial" w:cs="Calibri"/>
          <w:bCs/>
          <w:sz w:val="24"/>
          <w:szCs w:val="24"/>
        </w:rPr>
        <w:t xml:space="preserve"> directly or indirectly, any party or the property of the party to influence improperly the actions of a party;</w:t>
      </w:r>
    </w:p>
    <w:p xmlns:wp14="http://schemas.microsoft.com/office/word/2010/wordml" w:rsidRPr="00616676" w:rsidR="001C5003" w:rsidP="00E862DB" w:rsidRDefault="001C5003" w14:paraId="2633CEB9" wp14:textId="77777777">
      <w:pPr>
        <w:spacing w:after="0"/>
        <w:jc w:val="both"/>
        <w:rPr>
          <w:rFonts w:eastAsia="Times New Roman" w:cs="Calibri"/>
          <w:bCs/>
          <w:sz w:val="24"/>
          <w:szCs w:val="24"/>
        </w:rPr>
      </w:pPr>
    </w:p>
    <w:p xmlns:wp14="http://schemas.microsoft.com/office/word/2010/wordml" w:rsidRPr="00616676" w:rsidR="001C5003" w:rsidP="00E862DB" w:rsidRDefault="001C5003" w14:paraId="1FD57E45" wp14:textId="77777777">
      <w:pPr>
        <w:numPr>
          <w:ilvl w:val="0"/>
          <w:numId w:val="35"/>
        </w:numPr>
        <w:tabs>
          <w:tab w:val="left" w:pos="754"/>
        </w:tabs>
        <w:spacing w:after="0"/>
        <w:ind w:left="698" w:hanging="574"/>
        <w:jc w:val="both"/>
        <w:rPr>
          <w:rFonts w:eastAsia="Arial" w:cs="Calibri"/>
          <w:bCs/>
          <w:sz w:val="24"/>
          <w:szCs w:val="24"/>
        </w:rPr>
      </w:pPr>
      <w:r w:rsidRPr="00616676">
        <w:rPr>
          <w:rFonts w:eastAsia="Arial" w:cs="Calibri"/>
          <w:bCs/>
          <w:sz w:val="24"/>
          <w:szCs w:val="24"/>
        </w:rPr>
        <w:t>“obstructive practice” is deliberately destroying, falsifying, altering or concealing of evidence material to the investigation or making false statements to investigators in order to materially impede the Financier investigation into allegations of a corrupt, fraudulent, coercive or collusive practice; and/or threatening, harassing or intimidating any party to prevent it from disclosing its knowledge of matters relevant to the investigation or from pursuing the investigation; or</w:t>
      </w:r>
    </w:p>
    <w:p xmlns:wp14="http://schemas.microsoft.com/office/word/2010/wordml" w:rsidRPr="00616676" w:rsidR="001C5003" w:rsidP="00E862DB" w:rsidRDefault="001C5003" w14:paraId="4B1D477B" wp14:textId="77777777">
      <w:pPr>
        <w:spacing w:after="0"/>
        <w:jc w:val="both"/>
        <w:rPr>
          <w:rFonts w:eastAsia="Arial" w:cs="Calibri"/>
          <w:bCs/>
          <w:sz w:val="24"/>
          <w:szCs w:val="24"/>
        </w:rPr>
      </w:pPr>
    </w:p>
    <w:p xmlns:wp14="http://schemas.microsoft.com/office/word/2010/wordml" w:rsidRPr="00616676" w:rsidR="001C5003" w:rsidP="00E862DB" w:rsidRDefault="001C5003" w14:paraId="09B50A11" wp14:textId="77777777">
      <w:pPr>
        <w:numPr>
          <w:ilvl w:val="0"/>
          <w:numId w:val="35"/>
        </w:numPr>
        <w:tabs>
          <w:tab w:val="left" w:pos="754"/>
        </w:tabs>
        <w:spacing w:after="0"/>
        <w:ind w:left="698" w:right="420" w:hanging="636"/>
        <w:jc w:val="both"/>
        <w:rPr>
          <w:rFonts w:eastAsia="Arial" w:cs="Calibri"/>
          <w:bCs/>
          <w:sz w:val="24"/>
          <w:szCs w:val="24"/>
        </w:rPr>
      </w:pPr>
      <w:r w:rsidRPr="00616676">
        <w:rPr>
          <w:rFonts w:eastAsia="Arial" w:cs="Calibri"/>
          <w:bCs/>
          <w:sz w:val="24"/>
          <w:szCs w:val="24"/>
        </w:rPr>
        <w:t xml:space="preserve">acts intended to materially impede the exercise of the Financer’s inspection and audit rights </w:t>
      </w:r>
      <w:r w:rsidRPr="00616676" w:rsidR="00E42AD7">
        <w:rPr>
          <w:rFonts w:eastAsia="Arial" w:cs="Calibri"/>
          <w:bCs/>
          <w:sz w:val="24"/>
          <w:szCs w:val="24"/>
        </w:rPr>
        <w:t>provided.</w:t>
      </w:r>
    </w:p>
    <w:p xmlns:wp14="http://schemas.microsoft.com/office/word/2010/wordml" w:rsidRPr="00616676" w:rsidR="001C5003" w:rsidP="00E862DB" w:rsidRDefault="001C5003" w14:paraId="65BE1F1D" wp14:textId="77777777">
      <w:pPr>
        <w:spacing w:after="0"/>
        <w:jc w:val="both"/>
        <w:rPr>
          <w:rFonts w:eastAsia="Arial" w:cs="Calibri"/>
          <w:bCs/>
          <w:sz w:val="24"/>
          <w:szCs w:val="24"/>
        </w:rPr>
      </w:pPr>
    </w:p>
    <w:p xmlns:wp14="http://schemas.microsoft.com/office/word/2010/wordml" w:rsidRPr="00616676" w:rsidR="001C5003" w:rsidP="00E862DB" w:rsidRDefault="001C5003" w14:paraId="00E69443" wp14:textId="77777777">
      <w:pPr>
        <w:numPr>
          <w:ilvl w:val="0"/>
          <w:numId w:val="35"/>
        </w:numPr>
        <w:tabs>
          <w:tab w:val="left" w:pos="698"/>
        </w:tabs>
        <w:spacing w:after="0"/>
        <w:ind w:left="698" w:hanging="698"/>
        <w:jc w:val="both"/>
        <w:rPr>
          <w:rFonts w:eastAsia="Arial" w:cs="Calibri"/>
          <w:bCs/>
          <w:sz w:val="24"/>
          <w:szCs w:val="24"/>
        </w:rPr>
      </w:pPr>
      <w:r w:rsidRPr="00616676">
        <w:rPr>
          <w:rFonts w:eastAsia="Arial" w:cs="Calibri"/>
          <w:bCs/>
          <w:sz w:val="24"/>
          <w:szCs w:val="24"/>
        </w:rPr>
        <w:t>“party” refers to a public official; the terms “benefit” and “obligation” relate to the procurement process or contract execution; and the “act or omission” is intended to influence the procurement process or contract execution.</w:t>
      </w:r>
    </w:p>
    <w:p xmlns:wp14="http://schemas.microsoft.com/office/word/2010/wordml" w:rsidRPr="00616676" w:rsidR="001C5003" w:rsidP="00E862DB" w:rsidRDefault="001C5003" w14:paraId="6AFAB436" wp14:textId="77777777">
      <w:pPr>
        <w:spacing w:after="0"/>
        <w:jc w:val="both"/>
        <w:rPr>
          <w:rFonts w:eastAsia="Arial" w:cs="Calibri"/>
          <w:bCs/>
          <w:sz w:val="24"/>
          <w:szCs w:val="24"/>
        </w:rPr>
      </w:pPr>
    </w:p>
    <w:p xmlns:wp14="http://schemas.microsoft.com/office/word/2010/wordml" w:rsidRPr="00616676" w:rsidR="001C5003" w:rsidP="00E862DB" w:rsidRDefault="001C5003" w14:paraId="60B3AA46" wp14:textId="77777777">
      <w:pPr>
        <w:numPr>
          <w:ilvl w:val="0"/>
          <w:numId w:val="35"/>
        </w:numPr>
        <w:tabs>
          <w:tab w:val="left" w:pos="698"/>
        </w:tabs>
        <w:spacing w:after="0"/>
        <w:ind w:left="698" w:right="20" w:hanging="574"/>
        <w:jc w:val="both"/>
        <w:rPr>
          <w:rFonts w:eastAsia="Arial" w:cs="Calibri"/>
          <w:bCs/>
          <w:sz w:val="24"/>
          <w:szCs w:val="24"/>
        </w:rPr>
      </w:pPr>
      <w:r w:rsidRPr="00616676">
        <w:rPr>
          <w:rFonts w:eastAsia="Arial" w:cs="Calibri"/>
          <w:bCs/>
          <w:sz w:val="24"/>
          <w:szCs w:val="24"/>
        </w:rPr>
        <w:t>”parties” refers to participants in the procurement process (including public officials) attempting to establish bid prices at artificial, non</w:t>
      </w:r>
      <w:r w:rsidR="00C53B56">
        <w:rPr>
          <w:rFonts w:eastAsia="Arial" w:cs="Calibri"/>
          <w:bCs/>
          <w:sz w:val="24"/>
          <w:szCs w:val="24"/>
        </w:rPr>
        <w:t xml:space="preserve"> </w:t>
      </w:r>
      <w:r w:rsidRPr="00616676">
        <w:rPr>
          <w:rFonts w:eastAsia="Arial" w:cs="Calibri"/>
          <w:bCs/>
          <w:sz w:val="24"/>
          <w:szCs w:val="24"/>
        </w:rPr>
        <w:t>competitive levels.</w:t>
      </w:r>
    </w:p>
    <w:p xmlns:wp14="http://schemas.microsoft.com/office/word/2010/wordml" w:rsidRPr="00616676" w:rsidR="001C5003" w:rsidP="00E862DB" w:rsidRDefault="001C5003" w14:paraId="042C5D41" wp14:textId="77777777">
      <w:pPr>
        <w:spacing w:after="0"/>
        <w:jc w:val="both"/>
        <w:rPr>
          <w:rFonts w:eastAsia="Arial" w:cs="Calibri"/>
          <w:bCs/>
          <w:sz w:val="24"/>
          <w:szCs w:val="24"/>
        </w:rPr>
      </w:pPr>
    </w:p>
    <w:p xmlns:wp14="http://schemas.microsoft.com/office/word/2010/wordml" w:rsidRPr="00616676" w:rsidR="001C5003" w:rsidP="00E862DB" w:rsidRDefault="001C5003" w14:paraId="467E9BB9" wp14:textId="77777777">
      <w:pPr>
        <w:numPr>
          <w:ilvl w:val="0"/>
          <w:numId w:val="35"/>
        </w:numPr>
        <w:tabs>
          <w:tab w:val="left" w:pos="698"/>
        </w:tabs>
        <w:spacing w:after="0"/>
        <w:ind w:left="698" w:hanging="511"/>
        <w:jc w:val="both"/>
        <w:rPr>
          <w:rFonts w:eastAsia="Arial" w:cs="Calibri"/>
          <w:bCs/>
          <w:sz w:val="24"/>
          <w:szCs w:val="24"/>
        </w:rPr>
      </w:pPr>
      <w:r w:rsidRPr="00616676">
        <w:rPr>
          <w:rFonts w:eastAsia="Arial" w:cs="Calibri"/>
          <w:bCs/>
          <w:sz w:val="24"/>
          <w:szCs w:val="24"/>
        </w:rPr>
        <w:t>a “party” refers to a participant in the procurement process or contract execution.</w:t>
      </w:r>
    </w:p>
    <w:p xmlns:wp14="http://schemas.microsoft.com/office/word/2010/wordml" w:rsidRPr="00616676" w:rsidR="00FF4129" w:rsidP="00E862DB" w:rsidRDefault="0001553E" w14:paraId="4D2E12B8" wp14:textId="77777777">
      <w:pPr>
        <w:widowControl w:val="0"/>
        <w:tabs>
          <w:tab w:val="left" w:pos="1134"/>
        </w:tabs>
        <w:spacing w:after="0"/>
        <w:ind w:left="1134" w:right="-22" w:hanging="567"/>
        <w:jc w:val="both"/>
        <w:rPr>
          <w:rFonts w:cs="Calibri"/>
          <w:bCs/>
          <w:sz w:val="24"/>
          <w:szCs w:val="24"/>
        </w:rPr>
      </w:pPr>
      <w:r w:rsidRPr="00616676">
        <w:rPr>
          <w:rFonts w:cs="Calibri"/>
          <w:bCs/>
          <w:sz w:val="24"/>
          <w:szCs w:val="24"/>
        </w:rPr>
        <w:br w:type="page"/>
      </w:r>
    </w:p>
    <w:p xmlns:wp14="http://schemas.microsoft.com/office/word/2010/wordml" w:rsidRPr="00616676" w:rsidR="00FF4129" w:rsidP="00F10DBB" w:rsidRDefault="00FF4129" w14:paraId="308F224F" wp14:textId="77777777">
      <w:pPr>
        <w:widowControl w:val="0"/>
        <w:tabs>
          <w:tab w:val="left" w:pos="1134"/>
        </w:tabs>
        <w:spacing w:after="0" w:line="240" w:lineRule="auto"/>
        <w:ind w:left="1134" w:right="-22" w:hanging="567"/>
        <w:jc w:val="center"/>
        <w:rPr>
          <w:rFonts w:cs="Calibri"/>
          <w:bCs/>
          <w:sz w:val="24"/>
          <w:szCs w:val="24"/>
        </w:rPr>
      </w:pPr>
    </w:p>
    <w:p xmlns:wp14="http://schemas.microsoft.com/office/word/2010/wordml" w:rsidRPr="00616676" w:rsidR="00FF4129" w:rsidP="00F10DBB" w:rsidRDefault="00FF4129" w14:paraId="5E6D6F63" wp14:textId="77777777">
      <w:pPr>
        <w:widowControl w:val="0"/>
        <w:tabs>
          <w:tab w:val="left" w:pos="1134"/>
        </w:tabs>
        <w:spacing w:after="0" w:line="240" w:lineRule="auto"/>
        <w:ind w:left="1134" w:right="-22" w:hanging="567"/>
        <w:jc w:val="center"/>
        <w:rPr>
          <w:rFonts w:cs="Calibri"/>
          <w:bCs/>
          <w:sz w:val="24"/>
          <w:szCs w:val="24"/>
        </w:rPr>
      </w:pPr>
    </w:p>
    <w:p xmlns:wp14="http://schemas.microsoft.com/office/word/2010/wordml" w:rsidRPr="00616676" w:rsidR="00FF4129" w:rsidP="00F10DBB" w:rsidRDefault="00FF4129" w14:paraId="7B969857" wp14:textId="77777777">
      <w:pPr>
        <w:widowControl w:val="0"/>
        <w:tabs>
          <w:tab w:val="left" w:pos="1134"/>
        </w:tabs>
        <w:spacing w:after="0" w:line="240" w:lineRule="auto"/>
        <w:ind w:left="1134" w:right="-22" w:hanging="567"/>
        <w:jc w:val="center"/>
        <w:rPr>
          <w:rFonts w:cs="Calibri"/>
          <w:bCs/>
          <w:sz w:val="24"/>
          <w:szCs w:val="24"/>
        </w:rPr>
      </w:pPr>
    </w:p>
    <w:p xmlns:wp14="http://schemas.microsoft.com/office/word/2010/wordml" w:rsidRPr="00616676" w:rsidR="00823DF2" w:rsidP="00F10DBB" w:rsidRDefault="00823DF2" w14:paraId="0FE634FD" wp14:textId="77777777">
      <w:pPr>
        <w:widowControl w:val="0"/>
        <w:tabs>
          <w:tab w:val="left" w:pos="1134"/>
        </w:tabs>
        <w:spacing w:after="0" w:line="240" w:lineRule="auto"/>
        <w:ind w:left="1134" w:right="-22" w:hanging="567"/>
        <w:jc w:val="center"/>
        <w:rPr>
          <w:rFonts w:cs="Calibri"/>
          <w:bCs/>
          <w:sz w:val="24"/>
          <w:szCs w:val="24"/>
        </w:rPr>
      </w:pPr>
    </w:p>
    <w:p xmlns:wp14="http://schemas.microsoft.com/office/word/2010/wordml" w:rsidRPr="00616676" w:rsidR="00823DF2" w:rsidP="00F10DBB" w:rsidRDefault="00823DF2" w14:paraId="62A1F980" wp14:textId="77777777">
      <w:pPr>
        <w:widowControl w:val="0"/>
        <w:tabs>
          <w:tab w:val="left" w:pos="1134"/>
        </w:tabs>
        <w:spacing w:after="0" w:line="240" w:lineRule="auto"/>
        <w:ind w:left="1134" w:right="-22" w:hanging="567"/>
        <w:jc w:val="center"/>
        <w:rPr>
          <w:rFonts w:cs="Calibri"/>
          <w:bCs/>
          <w:sz w:val="24"/>
          <w:szCs w:val="24"/>
        </w:rPr>
      </w:pPr>
    </w:p>
    <w:p xmlns:wp14="http://schemas.microsoft.com/office/word/2010/wordml" w:rsidR="00823DF2" w:rsidP="00F10DBB" w:rsidRDefault="00823DF2" w14:paraId="300079F4" wp14:textId="77777777">
      <w:pPr>
        <w:widowControl w:val="0"/>
        <w:tabs>
          <w:tab w:val="left" w:pos="1134"/>
        </w:tabs>
        <w:spacing w:after="0" w:line="240" w:lineRule="auto"/>
        <w:ind w:left="1134" w:right="-22" w:hanging="567"/>
        <w:jc w:val="center"/>
        <w:rPr>
          <w:rFonts w:cs="Calibri"/>
          <w:bCs/>
          <w:sz w:val="24"/>
          <w:szCs w:val="24"/>
        </w:rPr>
      </w:pPr>
    </w:p>
    <w:p xmlns:wp14="http://schemas.microsoft.com/office/word/2010/wordml" w:rsidR="00607214" w:rsidP="00F10DBB" w:rsidRDefault="00607214" w14:paraId="299D8616" wp14:textId="77777777">
      <w:pPr>
        <w:widowControl w:val="0"/>
        <w:tabs>
          <w:tab w:val="left" w:pos="1134"/>
        </w:tabs>
        <w:spacing w:after="0" w:line="240" w:lineRule="auto"/>
        <w:ind w:left="1134" w:right="-22" w:hanging="567"/>
        <w:jc w:val="center"/>
        <w:rPr>
          <w:rFonts w:cs="Calibri"/>
          <w:bCs/>
          <w:sz w:val="24"/>
          <w:szCs w:val="24"/>
        </w:rPr>
      </w:pPr>
    </w:p>
    <w:p xmlns:wp14="http://schemas.microsoft.com/office/word/2010/wordml" w:rsidRPr="00616676" w:rsidR="00607214" w:rsidP="00F10DBB" w:rsidRDefault="00607214" w14:paraId="491D2769" wp14:textId="77777777">
      <w:pPr>
        <w:widowControl w:val="0"/>
        <w:tabs>
          <w:tab w:val="left" w:pos="1134"/>
        </w:tabs>
        <w:spacing w:after="0" w:line="240" w:lineRule="auto"/>
        <w:ind w:left="1134" w:right="-22" w:hanging="567"/>
        <w:jc w:val="center"/>
        <w:rPr>
          <w:rFonts w:cs="Calibri"/>
          <w:bCs/>
          <w:sz w:val="24"/>
          <w:szCs w:val="24"/>
        </w:rPr>
      </w:pPr>
    </w:p>
    <w:p xmlns:wp14="http://schemas.microsoft.com/office/word/2010/wordml" w:rsidRPr="00616676" w:rsidR="00823DF2" w:rsidP="00F10DBB" w:rsidRDefault="00823DF2" w14:paraId="6F5CD9ED" wp14:textId="77777777">
      <w:pPr>
        <w:widowControl w:val="0"/>
        <w:tabs>
          <w:tab w:val="left" w:pos="1134"/>
        </w:tabs>
        <w:spacing w:after="0" w:line="240" w:lineRule="auto"/>
        <w:ind w:left="1134" w:right="-22" w:hanging="567"/>
        <w:jc w:val="center"/>
        <w:rPr>
          <w:rFonts w:cs="Calibri"/>
          <w:bCs/>
          <w:sz w:val="24"/>
          <w:szCs w:val="24"/>
        </w:rPr>
      </w:pPr>
    </w:p>
    <w:p xmlns:wp14="http://schemas.microsoft.com/office/word/2010/wordml" w:rsidR="00823DF2" w:rsidP="00F10DBB" w:rsidRDefault="00823DF2" w14:paraId="4EF7FBD7" wp14:textId="77777777">
      <w:pPr>
        <w:widowControl w:val="0"/>
        <w:tabs>
          <w:tab w:val="left" w:pos="1134"/>
        </w:tabs>
        <w:spacing w:after="0" w:line="240" w:lineRule="auto"/>
        <w:ind w:left="1134" w:right="-22" w:hanging="567"/>
        <w:jc w:val="center"/>
        <w:rPr>
          <w:rFonts w:cs="Calibri"/>
          <w:bCs/>
          <w:sz w:val="24"/>
          <w:szCs w:val="24"/>
        </w:rPr>
      </w:pPr>
    </w:p>
    <w:p xmlns:wp14="http://schemas.microsoft.com/office/word/2010/wordml" w:rsidR="00DB29D6" w:rsidP="00F10DBB" w:rsidRDefault="00DB29D6" w14:paraId="740C982E" wp14:textId="77777777">
      <w:pPr>
        <w:widowControl w:val="0"/>
        <w:tabs>
          <w:tab w:val="left" w:pos="1134"/>
        </w:tabs>
        <w:spacing w:after="0" w:line="240" w:lineRule="auto"/>
        <w:ind w:left="1134" w:right="-22" w:hanging="567"/>
        <w:jc w:val="center"/>
        <w:rPr>
          <w:rFonts w:cs="Calibri"/>
          <w:bCs/>
          <w:sz w:val="24"/>
          <w:szCs w:val="24"/>
        </w:rPr>
      </w:pPr>
    </w:p>
    <w:p xmlns:wp14="http://schemas.microsoft.com/office/word/2010/wordml" w:rsidR="00DB29D6" w:rsidP="00F10DBB" w:rsidRDefault="00DB29D6" w14:paraId="15C78039" wp14:textId="77777777">
      <w:pPr>
        <w:widowControl w:val="0"/>
        <w:tabs>
          <w:tab w:val="left" w:pos="1134"/>
        </w:tabs>
        <w:spacing w:after="0" w:line="240" w:lineRule="auto"/>
        <w:ind w:left="1134" w:right="-22" w:hanging="567"/>
        <w:jc w:val="center"/>
        <w:rPr>
          <w:rFonts w:cs="Calibri"/>
          <w:bCs/>
          <w:sz w:val="24"/>
          <w:szCs w:val="24"/>
        </w:rPr>
      </w:pPr>
    </w:p>
    <w:p xmlns:wp14="http://schemas.microsoft.com/office/word/2010/wordml" w:rsidR="00DB29D6" w:rsidP="00F10DBB" w:rsidRDefault="00DB29D6" w14:paraId="527D639D" wp14:textId="77777777">
      <w:pPr>
        <w:widowControl w:val="0"/>
        <w:tabs>
          <w:tab w:val="left" w:pos="1134"/>
        </w:tabs>
        <w:spacing w:after="0" w:line="240" w:lineRule="auto"/>
        <w:ind w:left="1134" w:right="-22" w:hanging="567"/>
        <w:jc w:val="center"/>
        <w:rPr>
          <w:rFonts w:cs="Calibri"/>
          <w:bCs/>
          <w:sz w:val="24"/>
          <w:szCs w:val="24"/>
        </w:rPr>
      </w:pPr>
    </w:p>
    <w:p xmlns:wp14="http://schemas.microsoft.com/office/word/2010/wordml" w:rsidRPr="00616676" w:rsidR="00DB29D6" w:rsidP="00F10DBB" w:rsidRDefault="00DB29D6" w14:paraId="5101B52C" wp14:textId="77777777">
      <w:pPr>
        <w:widowControl w:val="0"/>
        <w:tabs>
          <w:tab w:val="left" w:pos="1134"/>
        </w:tabs>
        <w:spacing w:after="0" w:line="240" w:lineRule="auto"/>
        <w:ind w:left="1134" w:right="-22" w:hanging="567"/>
        <w:jc w:val="center"/>
        <w:rPr>
          <w:rFonts w:cs="Calibri"/>
          <w:bCs/>
          <w:sz w:val="24"/>
          <w:szCs w:val="24"/>
        </w:rPr>
      </w:pPr>
    </w:p>
    <w:p xmlns:wp14="http://schemas.microsoft.com/office/word/2010/wordml" w:rsidRPr="00616676" w:rsidR="00823DF2" w:rsidP="00F10DBB" w:rsidRDefault="00823DF2" w14:paraId="3C8EC45C" wp14:textId="77777777">
      <w:pPr>
        <w:widowControl w:val="0"/>
        <w:tabs>
          <w:tab w:val="left" w:pos="1134"/>
        </w:tabs>
        <w:spacing w:after="0" w:line="240" w:lineRule="auto"/>
        <w:ind w:left="1134" w:right="-22" w:hanging="567"/>
        <w:jc w:val="center"/>
        <w:rPr>
          <w:rFonts w:cs="Calibri"/>
          <w:bCs/>
          <w:sz w:val="24"/>
          <w:szCs w:val="24"/>
        </w:rPr>
      </w:pPr>
    </w:p>
    <w:p xmlns:wp14="http://schemas.microsoft.com/office/word/2010/wordml" w:rsidRPr="00616676" w:rsidR="00823DF2" w:rsidP="00F10DBB" w:rsidRDefault="00823DF2" w14:paraId="326DC100" wp14:textId="77777777">
      <w:pPr>
        <w:widowControl w:val="0"/>
        <w:tabs>
          <w:tab w:val="left" w:pos="1134"/>
        </w:tabs>
        <w:spacing w:after="0" w:line="240" w:lineRule="auto"/>
        <w:ind w:left="1134" w:right="-22" w:hanging="567"/>
        <w:jc w:val="center"/>
        <w:rPr>
          <w:rFonts w:cs="Calibri"/>
          <w:bCs/>
          <w:sz w:val="24"/>
          <w:szCs w:val="24"/>
        </w:rPr>
      </w:pPr>
    </w:p>
    <w:p xmlns:wp14="http://schemas.microsoft.com/office/word/2010/wordml" w:rsidRPr="00616676" w:rsidR="00823DF2" w:rsidP="00F10DBB" w:rsidRDefault="00823DF2" w14:paraId="0A821549" wp14:textId="77777777">
      <w:pPr>
        <w:widowControl w:val="0"/>
        <w:tabs>
          <w:tab w:val="left" w:pos="1134"/>
        </w:tabs>
        <w:spacing w:after="0" w:line="240" w:lineRule="auto"/>
        <w:ind w:left="1134" w:right="-22" w:hanging="567"/>
        <w:jc w:val="center"/>
        <w:rPr>
          <w:rFonts w:cs="Calibri"/>
          <w:bCs/>
          <w:sz w:val="24"/>
          <w:szCs w:val="24"/>
        </w:rPr>
      </w:pPr>
    </w:p>
    <w:p xmlns:wp14="http://schemas.microsoft.com/office/word/2010/wordml" w:rsidRPr="00616676" w:rsidR="00E12A58" w:rsidP="00F10DBB" w:rsidRDefault="0001553E" w14:paraId="6ADBA153" wp14:textId="77777777">
      <w:pPr>
        <w:widowControl w:val="0"/>
        <w:tabs>
          <w:tab w:val="left" w:pos="1134"/>
        </w:tabs>
        <w:spacing w:after="0" w:line="240" w:lineRule="auto"/>
        <w:ind w:left="1134" w:right="-22" w:hanging="567"/>
        <w:jc w:val="center"/>
        <w:rPr>
          <w:rFonts w:cs="Calibri"/>
          <w:b/>
          <w:bCs/>
          <w:sz w:val="52"/>
          <w:szCs w:val="52"/>
        </w:rPr>
      </w:pPr>
      <w:r w:rsidRPr="00616676">
        <w:rPr>
          <w:rFonts w:cs="Calibri"/>
          <w:b/>
          <w:bCs/>
          <w:sz w:val="52"/>
          <w:szCs w:val="52"/>
        </w:rPr>
        <w:t>SECTION 11</w:t>
      </w:r>
    </w:p>
    <w:p xmlns:wp14="http://schemas.microsoft.com/office/word/2010/wordml" w:rsidRPr="00616676" w:rsidR="00E12A58" w:rsidRDefault="0001553E" w14:paraId="4E66CA0B" wp14:textId="77777777">
      <w:pPr>
        <w:widowControl w:val="0"/>
        <w:spacing w:after="0" w:line="795" w:lineRule="exact"/>
        <w:ind w:right="-22"/>
        <w:jc w:val="center"/>
        <w:rPr>
          <w:rFonts w:cs="Calibri"/>
          <w:b/>
          <w:bCs/>
          <w:sz w:val="52"/>
          <w:szCs w:val="52"/>
        </w:rPr>
      </w:pPr>
      <w:r w:rsidRPr="00616676">
        <w:rPr>
          <w:rFonts w:cs="Calibri"/>
          <w:b/>
          <w:bCs/>
          <w:sz w:val="52"/>
          <w:szCs w:val="52"/>
        </w:rPr>
        <w:t xml:space="preserve">      PRE-BID MEETING</w:t>
      </w:r>
      <w:r w:rsidRPr="00616676">
        <w:rPr>
          <w:rFonts w:cs="Calibri"/>
        </w:rPr>
        <w:br w:type="page"/>
      </w:r>
    </w:p>
    <w:p xmlns:wp14="http://schemas.microsoft.com/office/word/2010/wordml" w:rsidRPr="00616676" w:rsidR="00E12A58" w:rsidP="00DC1B81" w:rsidRDefault="0001553E" w14:paraId="5E3BEC07" wp14:textId="77777777">
      <w:pPr>
        <w:ind w:left="2880" w:hanging="2880"/>
        <w:jc w:val="center"/>
        <w:rPr>
          <w:rFonts w:cs="Calibri"/>
          <w:b/>
          <w:i/>
          <w:sz w:val="32"/>
          <w:szCs w:val="32"/>
        </w:rPr>
      </w:pPr>
      <w:r w:rsidRPr="00616676">
        <w:rPr>
          <w:rFonts w:cs="Calibri"/>
          <w:sz w:val="32"/>
          <w:szCs w:val="32"/>
          <w:u w:val="thick"/>
        </w:rPr>
        <w:t>PRE-B</w:t>
      </w:r>
      <w:r w:rsidRPr="00616676">
        <w:rPr>
          <w:rFonts w:cs="Calibri"/>
          <w:spacing w:val="1"/>
          <w:sz w:val="32"/>
          <w:szCs w:val="32"/>
          <w:u w:val="thick"/>
        </w:rPr>
        <w:t>I</w:t>
      </w:r>
      <w:r w:rsidRPr="00616676">
        <w:rPr>
          <w:rFonts w:cs="Calibri"/>
          <w:sz w:val="32"/>
          <w:szCs w:val="32"/>
          <w:u w:val="thick"/>
        </w:rPr>
        <w:t>D</w:t>
      </w:r>
      <w:r w:rsidRPr="00616676">
        <w:rPr>
          <w:rFonts w:cs="Calibri"/>
          <w:w w:val="99"/>
          <w:sz w:val="32"/>
          <w:szCs w:val="32"/>
          <w:u w:val="thick"/>
        </w:rPr>
        <w:t>M</w:t>
      </w:r>
      <w:r w:rsidRPr="00616676">
        <w:rPr>
          <w:rFonts w:cs="Calibri"/>
          <w:spacing w:val="1"/>
          <w:w w:val="99"/>
          <w:sz w:val="32"/>
          <w:szCs w:val="32"/>
          <w:u w:val="thick"/>
        </w:rPr>
        <w:t>E</w:t>
      </w:r>
      <w:r w:rsidRPr="00616676">
        <w:rPr>
          <w:rFonts w:cs="Calibri"/>
          <w:w w:val="99"/>
          <w:sz w:val="32"/>
          <w:szCs w:val="32"/>
          <w:u w:val="thick"/>
        </w:rPr>
        <w:t>E</w:t>
      </w:r>
      <w:r w:rsidRPr="00616676">
        <w:rPr>
          <w:rFonts w:cs="Calibri"/>
          <w:spacing w:val="1"/>
          <w:w w:val="99"/>
          <w:sz w:val="32"/>
          <w:szCs w:val="32"/>
          <w:u w:val="thick"/>
        </w:rPr>
        <w:t>T</w:t>
      </w:r>
      <w:r w:rsidRPr="00616676">
        <w:rPr>
          <w:rFonts w:cs="Calibri"/>
          <w:spacing w:val="3"/>
          <w:w w:val="99"/>
          <w:sz w:val="32"/>
          <w:szCs w:val="32"/>
          <w:u w:val="thick"/>
        </w:rPr>
        <w:t>I</w:t>
      </w:r>
      <w:r w:rsidRPr="00616676">
        <w:rPr>
          <w:rFonts w:cs="Calibri"/>
          <w:w w:val="99"/>
          <w:sz w:val="32"/>
          <w:szCs w:val="32"/>
          <w:u w:val="thick"/>
        </w:rPr>
        <w:t>NG</w:t>
      </w:r>
    </w:p>
    <w:p xmlns:wp14="http://schemas.microsoft.com/office/word/2010/wordml" w:rsidRPr="00616676" w:rsidR="00E12A58" w:rsidRDefault="00E12A58" w14:paraId="66FDCF4E" wp14:textId="77777777">
      <w:pPr>
        <w:widowControl w:val="0"/>
        <w:spacing w:before="5" w:after="0" w:line="190" w:lineRule="exact"/>
        <w:rPr>
          <w:rFonts w:cs="Calibri"/>
          <w:sz w:val="19"/>
          <w:szCs w:val="19"/>
        </w:rPr>
      </w:pPr>
    </w:p>
    <w:p xmlns:wp14="http://schemas.microsoft.com/office/word/2010/wordml" w:rsidRPr="00616676" w:rsidR="00E12A58" w:rsidRDefault="00E12A58" w14:paraId="3BEE236D" wp14:textId="77777777">
      <w:pPr>
        <w:widowControl w:val="0"/>
        <w:spacing w:after="0" w:line="200" w:lineRule="exact"/>
        <w:rPr>
          <w:rFonts w:cs="Calibri"/>
          <w:sz w:val="20"/>
        </w:rPr>
      </w:pPr>
    </w:p>
    <w:p xmlns:wp14="http://schemas.microsoft.com/office/word/2010/wordml" w:rsidRPr="00616676" w:rsidR="00E12A58" w:rsidRDefault="00E12A58" w14:paraId="0CCC0888" wp14:textId="77777777">
      <w:pPr>
        <w:widowControl w:val="0"/>
        <w:spacing w:after="0" w:line="200" w:lineRule="exact"/>
        <w:rPr>
          <w:rFonts w:cs="Calibri"/>
          <w:sz w:val="20"/>
        </w:rPr>
      </w:pPr>
    </w:p>
    <w:p xmlns:wp14="http://schemas.microsoft.com/office/word/2010/wordml" w:rsidRPr="00616676" w:rsidR="00E12A58" w:rsidP="00DA51A8" w:rsidRDefault="00DA51A8" w14:paraId="2A1CEEB4" wp14:textId="77777777">
      <w:pPr>
        <w:widowControl w:val="0"/>
        <w:spacing w:after="0" w:line="360" w:lineRule="auto"/>
        <w:ind w:left="4320" w:right="-22"/>
        <w:jc w:val="both"/>
        <w:rPr>
          <w:rFonts w:cs="Calibri"/>
          <w:sz w:val="24"/>
          <w:szCs w:val="24"/>
        </w:rPr>
      </w:pPr>
      <w:r>
        <w:rPr>
          <w:rFonts w:cs="Calibri"/>
          <w:sz w:val="24"/>
          <w:szCs w:val="24"/>
        </w:rPr>
        <w:t>N.A.</w:t>
      </w:r>
    </w:p>
    <w:p xmlns:wp14="http://schemas.microsoft.com/office/word/2010/wordml" w:rsidRPr="00616676" w:rsidR="00E12A58" w:rsidRDefault="0001553E" w14:paraId="4A990D24" wp14:textId="77777777">
      <w:pPr>
        <w:rPr>
          <w:rFonts w:cs="Calibri"/>
          <w:b/>
          <w:bCs/>
          <w:sz w:val="56"/>
          <w:szCs w:val="56"/>
        </w:rPr>
      </w:pPr>
      <w:r w:rsidRPr="00616676">
        <w:rPr>
          <w:rFonts w:cs="Calibri"/>
        </w:rPr>
        <w:br w:type="page"/>
      </w:r>
    </w:p>
    <w:p xmlns:wp14="http://schemas.microsoft.com/office/word/2010/wordml" w:rsidRPr="00616676" w:rsidR="00E12A58" w:rsidRDefault="00E12A58" w14:paraId="603CC4DB" wp14:textId="77777777">
      <w:pPr>
        <w:rPr>
          <w:rFonts w:cs="Calibri"/>
          <w:b/>
          <w:bCs/>
          <w:sz w:val="56"/>
          <w:szCs w:val="56"/>
        </w:rPr>
      </w:pPr>
    </w:p>
    <w:p xmlns:wp14="http://schemas.microsoft.com/office/word/2010/wordml" w:rsidRPr="00616676" w:rsidR="00E12A58" w:rsidRDefault="00E12A58" w14:paraId="5BAD3425" wp14:textId="77777777">
      <w:pPr>
        <w:widowControl w:val="0"/>
        <w:spacing w:after="0" w:line="795" w:lineRule="exact"/>
        <w:ind w:right="-22"/>
        <w:jc w:val="center"/>
        <w:rPr>
          <w:rFonts w:cs="Calibri"/>
          <w:b/>
          <w:bCs/>
          <w:sz w:val="52"/>
          <w:szCs w:val="52"/>
          <w:u w:val="single"/>
        </w:rPr>
      </w:pPr>
    </w:p>
    <w:p xmlns:wp14="http://schemas.microsoft.com/office/word/2010/wordml" w:rsidRPr="00616676" w:rsidR="00E12A58" w:rsidRDefault="0001553E" w14:paraId="5D3C74ED" wp14:textId="77777777">
      <w:pPr>
        <w:widowControl w:val="0"/>
        <w:spacing w:after="0" w:line="795" w:lineRule="exact"/>
        <w:ind w:right="-22"/>
        <w:jc w:val="center"/>
        <w:rPr>
          <w:rFonts w:cs="Calibri"/>
          <w:b/>
          <w:bCs/>
          <w:sz w:val="52"/>
          <w:szCs w:val="52"/>
          <w:u w:val="single"/>
        </w:rPr>
      </w:pPr>
      <w:r w:rsidRPr="00616676">
        <w:rPr>
          <w:rFonts w:cs="Calibri"/>
          <w:b/>
          <w:bCs/>
          <w:sz w:val="52"/>
          <w:szCs w:val="52"/>
          <w:u w:val="single"/>
        </w:rPr>
        <w:t>SECTION 12</w:t>
      </w:r>
    </w:p>
    <w:p xmlns:wp14="http://schemas.microsoft.com/office/word/2010/wordml" w:rsidRPr="00616676" w:rsidR="00E12A58" w:rsidRDefault="0001553E" w14:paraId="36CE5FC1" wp14:textId="77777777">
      <w:pPr>
        <w:widowControl w:val="0"/>
        <w:spacing w:after="0" w:line="795" w:lineRule="exact"/>
        <w:ind w:right="-22"/>
        <w:jc w:val="center"/>
        <w:rPr>
          <w:rFonts w:cs="Calibri"/>
          <w:b/>
          <w:bCs/>
          <w:sz w:val="56"/>
          <w:szCs w:val="56"/>
        </w:rPr>
      </w:pPr>
      <w:r w:rsidRPr="00616676">
        <w:rPr>
          <w:rFonts w:cs="Calibri"/>
          <w:b/>
          <w:bCs/>
          <w:sz w:val="52"/>
          <w:szCs w:val="52"/>
        </w:rPr>
        <w:t>LIST OF APPROVED BANKS</w:t>
      </w:r>
      <w:r w:rsidRPr="00616676">
        <w:rPr>
          <w:rFonts w:cs="Calibri"/>
        </w:rPr>
        <w:br w:type="page"/>
      </w:r>
    </w:p>
    <w:p xmlns:wp14="http://schemas.microsoft.com/office/word/2010/wordml" w:rsidRPr="00616676" w:rsidR="00E12A58" w:rsidRDefault="0001553E" w14:paraId="0E5DECB1" wp14:textId="77777777">
      <w:pPr>
        <w:widowControl w:val="0"/>
        <w:spacing w:after="0" w:line="240" w:lineRule="auto"/>
        <w:ind w:right="-22"/>
        <w:jc w:val="center"/>
        <w:rPr>
          <w:rFonts w:cs="Calibri"/>
          <w:b/>
          <w:bCs/>
          <w:sz w:val="40"/>
          <w:szCs w:val="40"/>
          <w:u w:val="single"/>
        </w:rPr>
      </w:pPr>
      <w:r w:rsidRPr="00616676">
        <w:rPr>
          <w:rFonts w:cs="Calibri"/>
          <w:b/>
          <w:bCs/>
          <w:sz w:val="40"/>
          <w:szCs w:val="40"/>
          <w:u w:val="single"/>
        </w:rPr>
        <w:t>LIST OF APPROVED BANKS</w:t>
      </w:r>
    </w:p>
    <w:p xmlns:wp14="http://schemas.microsoft.com/office/word/2010/wordml" w:rsidRPr="00616676" w:rsidR="00E12A58" w:rsidRDefault="00E12A58" w14:paraId="0C7D08AC" wp14:textId="77777777">
      <w:pPr>
        <w:spacing w:after="0" w:line="240" w:lineRule="auto"/>
        <w:rPr>
          <w:rFonts w:cs="Calibri"/>
          <w:color w:val="000000"/>
          <w:sz w:val="24"/>
          <w:szCs w:val="24"/>
          <w:lang w:eastAsia="en-IN"/>
        </w:rPr>
      </w:pPr>
    </w:p>
    <w:p xmlns:wp14="http://schemas.microsoft.com/office/word/2010/wordml" w:rsidRPr="00616676" w:rsidR="00E12A58" w:rsidRDefault="0001553E" w14:paraId="493E3D7D" wp14:textId="77777777">
      <w:pPr>
        <w:spacing w:after="0" w:line="360" w:lineRule="auto"/>
        <w:ind w:left="720" w:hanging="720"/>
        <w:jc w:val="both"/>
        <w:rPr>
          <w:rFonts w:cs="Calibri"/>
          <w:color w:val="000000"/>
          <w:sz w:val="24"/>
          <w:szCs w:val="24"/>
          <w:lang w:eastAsia="en-IN"/>
        </w:rPr>
      </w:pPr>
      <w:r w:rsidRPr="00616676">
        <w:rPr>
          <w:rFonts w:cs="Calibri"/>
          <w:color w:val="000000"/>
          <w:sz w:val="23"/>
          <w:szCs w:val="23"/>
          <w:lang w:eastAsia="en-IN"/>
        </w:rPr>
        <w:t>1.</w:t>
      </w:r>
      <w:r w:rsidRPr="00616676">
        <w:rPr>
          <w:rFonts w:cs="Calibri"/>
          <w:color w:val="000000"/>
          <w:sz w:val="23"/>
          <w:szCs w:val="23"/>
          <w:lang w:eastAsia="en-IN"/>
        </w:rPr>
        <w:tab/>
      </w:r>
      <w:r w:rsidRPr="00616676">
        <w:rPr>
          <w:rFonts w:cs="Calibri"/>
          <w:color w:val="000000"/>
          <w:sz w:val="24"/>
          <w:szCs w:val="24"/>
          <w:lang w:eastAsia="en-IN"/>
        </w:rPr>
        <w:t xml:space="preserve">The following Banks with their branches in Greater Mumbai and in suburbs and extended suburbs up to Virar and Kalyan have been approved only for the purpose of accepting Banker’s guarantee from 1997-98 onwards until further instructions. </w:t>
      </w:r>
    </w:p>
    <w:p xmlns:wp14="http://schemas.microsoft.com/office/word/2010/wordml" w:rsidRPr="00616676" w:rsidR="00E12A58" w:rsidRDefault="0001553E" w14:paraId="6F4A581E" wp14:textId="77777777">
      <w:pPr>
        <w:spacing w:after="0" w:line="360" w:lineRule="auto"/>
        <w:ind w:left="720" w:hanging="720"/>
        <w:jc w:val="both"/>
        <w:rPr>
          <w:rFonts w:cs="Calibri"/>
          <w:color w:val="000000"/>
          <w:sz w:val="24"/>
          <w:szCs w:val="24"/>
          <w:lang w:eastAsia="en-IN"/>
        </w:rPr>
      </w:pPr>
      <w:r w:rsidRPr="00616676">
        <w:rPr>
          <w:rFonts w:cs="Calibri"/>
          <w:color w:val="000000"/>
          <w:sz w:val="24"/>
          <w:szCs w:val="24"/>
          <w:lang w:eastAsia="en-IN"/>
        </w:rPr>
        <w:t xml:space="preserve">2. </w:t>
      </w:r>
      <w:r w:rsidRPr="00616676">
        <w:rPr>
          <w:rFonts w:cs="Calibri"/>
          <w:color w:val="000000"/>
          <w:sz w:val="24"/>
          <w:szCs w:val="24"/>
          <w:lang w:eastAsia="en-IN"/>
        </w:rPr>
        <w:tab/>
      </w:r>
      <w:r w:rsidRPr="00616676">
        <w:rPr>
          <w:rFonts w:cs="Calibri"/>
          <w:color w:val="000000"/>
          <w:sz w:val="24"/>
          <w:szCs w:val="24"/>
          <w:lang w:eastAsia="en-IN"/>
        </w:rPr>
        <w:t xml:space="preserve">The Bankers Guarantee issued by branches of approved Banks beyond Kalyan and Virar can be accepted only if the said Banker’s Guarantee is countersigned by the Manager of a branch of the same Bank, within the Mumbai Limit categorically endorsing thereon that said bankers Guarantee is binding on the endorsing Branch of the bank within Mumbai limits and is liable to be on forced against the said branch of the Bank in case of default by the contractor/supplier furnishing the bankers Guarantee. </w:t>
      </w:r>
    </w:p>
    <w:p xmlns:wp14="http://schemas.microsoft.com/office/word/2010/wordml" w:rsidRPr="00616676" w:rsidR="00E12A58" w:rsidRDefault="00E12A58" w14:paraId="37A31054" wp14:textId="77777777">
      <w:pPr>
        <w:spacing w:after="0" w:line="360" w:lineRule="auto"/>
        <w:ind w:left="720" w:hanging="720"/>
        <w:jc w:val="both"/>
        <w:rPr>
          <w:rFonts w:cs="Calibri"/>
          <w:color w:val="000000"/>
          <w:sz w:val="24"/>
          <w:szCs w:val="24"/>
          <w:lang w:eastAsia="en-IN"/>
        </w:rPr>
      </w:pPr>
    </w:p>
    <w:p xmlns:wp14="http://schemas.microsoft.com/office/word/2010/wordml" w:rsidRPr="00616676" w:rsidR="001C774D" w:rsidRDefault="001C774D" w14:paraId="7DC8C081" wp14:textId="77777777">
      <w:pPr>
        <w:spacing w:after="0" w:line="360" w:lineRule="auto"/>
        <w:ind w:left="720" w:hanging="720"/>
        <w:jc w:val="both"/>
        <w:rPr>
          <w:rFonts w:cs="Calibri"/>
          <w:color w:val="000000"/>
          <w:sz w:val="24"/>
          <w:szCs w:val="24"/>
          <w:lang w:eastAsia="en-IN"/>
        </w:rPr>
      </w:pPr>
    </w:p>
    <w:tbl>
      <w:tblPr>
        <w:tblW w:w="8546" w:type="dxa"/>
        <w:tblInd w:w="715"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left w:w="103" w:type="dxa"/>
        </w:tblCellMar>
        <w:tblLook w:val="04A0"/>
      </w:tblPr>
      <w:tblGrid>
        <w:gridCol w:w="664"/>
        <w:gridCol w:w="7882"/>
      </w:tblGrid>
      <w:tr xmlns:wp14="http://schemas.microsoft.com/office/word/2010/wordml" w:rsidRPr="00182D17" w:rsidR="00E12A58" w:rsidTr="001C774D" w14:paraId="6BD2C457"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0C2DCDA8"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A</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1C774D" w14:paraId="4973788A" wp14:textId="77777777">
            <w:pPr>
              <w:spacing w:after="0" w:line="360" w:lineRule="auto"/>
              <w:jc w:val="both"/>
              <w:rPr>
                <w:rFonts w:cs="Calibri"/>
                <w:color w:val="000000"/>
                <w:sz w:val="24"/>
                <w:szCs w:val="24"/>
                <w:lang w:val="en-US" w:eastAsia="en-IN"/>
              </w:rPr>
            </w:pPr>
            <w:r w:rsidRPr="00616676">
              <w:rPr>
                <w:rFonts w:cs="Calibri"/>
                <w:spacing w:val="1"/>
                <w:sz w:val="24"/>
                <w:szCs w:val="24"/>
                <w:lang w:val="en-US"/>
              </w:rPr>
              <w:t>S</w:t>
            </w:r>
            <w:r w:rsidRPr="00616676">
              <w:rPr>
                <w:rFonts w:cs="Calibri"/>
                <w:sz w:val="24"/>
                <w:szCs w:val="24"/>
                <w:lang w:val="en-US"/>
              </w:rPr>
              <w:t xml:space="preserve">tate </w:t>
            </w:r>
            <w:r w:rsidRPr="00616676">
              <w:rPr>
                <w:rFonts w:cs="Calibri"/>
                <w:spacing w:val="-2"/>
                <w:sz w:val="24"/>
                <w:szCs w:val="24"/>
                <w:lang w:val="en-US"/>
              </w:rPr>
              <w:t>B</w:t>
            </w:r>
            <w:r w:rsidRPr="00616676">
              <w:rPr>
                <w:rFonts w:cs="Calibri"/>
                <w:spacing w:val="-1"/>
                <w:sz w:val="24"/>
                <w:szCs w:val="24"/>
                <w:lang w:val="en-US"/>
              </w:rPr>
              <w:t>a</w:t>
            </w:r>
            <w:r w:rsidRPr="00616676">
              <w:rPr>
                <w:rFonts w:cs="Calibri"/>
                <w:sz w:val="24"/>
                <w:szCs w:val="24"/>
                <w:lang w:val="en-US"/>
              </w:rPr>
              <w:t xml:space="preserve">nk </w:t>
            </w:r>
            <w:r w:rsidRPr="00616676">
              <w:rPr>
                <w:rFonts w:cs="Calibri"/>
                <w:spacing w:val="2"/>
                <w:sz w:val="24"/>
                <w:szCs w:val="24"/>
                <w:lang w:val="en-US"/>
              </w:rPr>
              <w:t>O</w:t>
            </w:r>
            <w:r w:rsidRPr="00616676">
              <w:rPr>
                <w:rFonts w:cs="Calibri"/>
                <w:sz w:val="24"/>
                <w:szCs w:val="24"/>
                <w:lang w:val="en-US"/>
              </w:rPr>
              <w:t>f</w:t>
            </w:r>
            <w:r w:rsidRPr="00616676">
              <w:rPr>
                <w:rFonts w:cs="Calibri"/>
                <w:spacing w:val="-3"/>
                <w:sz w:val="24"/>
                <w:szCs w:val="24"/>
                <w:lang w:val="en-US"/>
              </w:rPr>
              <w:t>I</w:t>
            </w:r>
            <w:r w:rsidRPr="00616676">
              <w:rPr>
                <w:rFonts w:cs="Calibri"/>
                <w:sz w:val="24"/>
                <w:szCs w:val="24"/>
                <w:lang w:val="en-US"/>
              </w:rPr>
              <w:t>ndia.</w:t>
            </w:r>
          </w:p>
        </w:tc>
      </w:tr>
      <w:tr xmlns:wp14="http://schemas.microsoft.com/office/word/2010/wordml" w:rsidRPr="00182D17" w:rsidR="00E12A58" w:rsidTr="001C774D" w14:paraId="4F7A5ED4"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61ED4E73"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B</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016A449E" wp14:textId="77777777">
            <w:pPr>
              <w:widowControl w:val="0"/>
              <w:spacing w:after="0" w:line="240" w:lineRule="auto"/>
              <w:jc w:val="both"/>
              <w:rPr>
                <w:rFonts w:cs="Calibri"/>
                <w:sz w:val="24"/>
                <w:szCs w:val="24"/>
                <w:lang w:val="en-US"/>
              </w:rPr>
            </w:pPr>
            <w:r w:rsidRPr="00616676">
              <w:rPr>
                <w:rFonts w:cs="Calibri"/>
                <w:b/>
                <w:bCs/>
                <w:sz w:val="24"/>
                <w:szCs w:val="24"/>
                <w:lang w:val="en-US"/>
              </w:rPr>
              <w:t>Na</w:t>
            </w:r>
            <w:r w:rsidRPr="00616676">
              <w:rPr>
                <w:rFonts w:cs="Calibri"/>
                <w:b/>
                <w:bCs/>
                <w:spacing w:val="-1"/>
                <w:sz w:val="24"/>
                <w:szCs w:val="24"/>
                <w:lang w:val="en-US"/>
              </w:rPr>
              <w:t>t</w:t>
            </w:r>
            <w:r w:rsidRPr="00616676">
              <w:rPr>
                <w:rFonts w:cs="Calibri"/>
                <w:b/>
                <w:bCs/>
                <w:sz w:val="24"/>
                <w:szCs w:val="24"/>
                <w:lang w:val="en-US"/>
              </w:rPr>
              <w:t>io</w:t>
            </w:r>
            <w:r w:rsidRPr="00616676">
              <w:rPr>
                <w:rFonts w:cs="Calibri"/>
                <w:b/>
                <w:bCs/>
                <w:spacing w:val="1"/>
                <w:sz w:val="24"/>
                <w:szCs w:val="24"/>
                <w:lang w:val="en-US"/>
              </w:rPr>
              <w:t>n</w:t>
            </w:r>
            <w:r w:rsidRPr="00616676">
              <w:rPr>
                <w:rFonts w:cs="Calibri"/>
                <w:b/>
                <w:bCs/>
                <w:sz w:val="24"/>
                <w:szCs w:val="24"/>
                <w:lang w:val="en-US"/>
              </w:rPr>
              <w:t>al</w:t>
            </w:r>
            <w:r w:rsidRPr="00616676">
              <w:rPr>
                <w:rFonts w:cs="Calibri"/>
                <w:b/>
                <w:bCs/>
                <w:spacing w:val="1"/>
                <w:sz w:val="24"/>
                <w:szCs w:val="24"/>
                <w:lang w:val="en-US"/>
              </w:rPr>
              <w:t>i</w:t>
            </w:r>
            <w:r w:rsidRPr="00616676">
              <w:rPr>
                <w:rFonts w:cs="Calibri"/>
                <w:b/>
                <w:bCs/>
                <w:spacing w:val="-1"/>
                <w:sz w:val="24"/>
                <w:szCs w:val="24"/>
                <w:lang w:val="en-US"/>
              </w:rPr>
              <w:t>ze</w:t>
            </w:r>
            <w:r w:rsidRPr="00616676">
              <w:rPr>
                <w:rFonts w:cs="Calibri"/>
                <w:b/>
                <w:bCs/>
                <w:sz w:val="24"/>
                <w:szCs w:val="24"/>
                <w:lang w:val="en-US"/>
              </w:rPr>
              <w:t>dBa</w:t>
            </w:r>
            <w:r w:rsidRPr="00616676">
              <w:rPr>
                <w:rFonts w:cs="Calibri"/>
                <w:b/>
                <w:bCs/>
                <w:spacing w:val="1"/>
                <w:sz w:val="24"/>
                <w:szCs w:val="24"/>
                <w:lang w:val="en-US"/>
              </w:rPr>
              <w:t>nk</w:t>
            </w:r>
            <w:r w:rsidRPr="00616676">
              <w:rPr>
                <w:rFonts w:cs="Calibri"/>
                <w:b/>
                <w:bCs/>
                <w:sz w:val="24"/>
                <w:szCs w:val="24"/>
                <w:lang w:val="en-US"/>
              </w:rPr>
              <w:t>s</w:t>
            </w:r>
          </w:p>
        </w:tc>
      </w:tr>
      <w:tr xmlns:wp14="http://schemas.microsoft.com/office/word/2010/wordml" w:rsidRPr="00182D17" w:rsidR="00E12A58" w:rsidTr="001C774D" w14:paraId="160C9B2E"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03853697"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8</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2D63A373" wp14:textId="77777777">
            <w:pPr>
              <w:spacing w:after="0" w:line="360" w:lineRule="auto"/>
              <w:jc w:val="both"/>
              <w:rPr>
                <w:rFonts w:cs="Calibri"/>
                <w:spacing w:val="1"/>
                <w:sz w:val="24"/>
                <w:szCs w:val="24"/>
                <w:lang w:val="en-US"/>
              </w:rPr>
            </w:pPr>
            <w:r w:rsidRPr="00616676">
              <w:rPr>
                <w:rFonts w:cs="Calibri"/>
                <w:sz w:val="24"/>
                <w:szCs w:val="24"/>
                <w:lang w:val="en-US"/>
              </w:rPr>
              <w:t>Allah</w:t>
            </w:r>
            <w:r w:rsidRPr="00616676">
              <w:rPr>
                <w:rFonts w:cs="Calibri"/>
                <w:spacing w:val="-1"/>
                <w:sz w:val="24"/>
                <w:szCs w:val="24"/>
                <w:lang w:val="en-US"/>
              </w:rPr>
              <w:t>a</w:t>
            </w:r>
            <w:r w:rsidRPr="00616676">
              <w:rPr>
                <w:rFonts w:cs="Calibri"/>
                <w:sz w:val="24"/>
                <w:szCs w:val="24"/>
                <w:lang w:val="en-US"/>
              </w:rPr>
              <w:t>b</w:t>
            </w:r>
            <w:r w:rsidRPr="00616676">
              <w:rPr>
                <w:rFonts w:cs="Calibri"/>
                <w:spacing w:val="-1"/>
                <w:sz w:val="24"/>
                <w:szCs w:val="24"/>
                <w:lang w:val="en-US"/>
              </w:rPr>
              <w:t>a</w:t>
            </w:r>
            <w:r w:rsidRPr="00616676">
              <w:rPr>
                <w:rFonts w:cs="Calibri"/>
                <w:sz w:val="24"/>
                <w:szCs w:val="24"/>
                <w:lang w:val="en-US"/>
              </w:rPr>
              <w:t>d</w:t>
            </w:r>
            <w:r w:rsidRPr="00616676">
              <w:rPr>
                <w:rFonts w:cs="Calibri"/>
                <w:spacing w:val="-2"/>
                <w:sz w:val="24"/>
                <w:szCs w:val="24"/>
                <w:lang w:val="en-US"/>
              </w:rPr>
              <w:t>B</w:t>
            </w:r>
            <w:r w:rsidRPr="00616676">
              <w:rPr>
                <w:rFonts w:cs="Calibri"/>
                <w:spacing w:val="-1"/>
                <w:sz w:val="24"/>
                <w:szCs w:val="24"/>
                <w:lang w:val="en-US"/>
              </w:rPr>
              <w:t>a</w:t>
            </w:r>
            <w:r w:rsidRPr="00616676">
              <w:rPr>
                <w:rFonts w:cs="Calibri"/>
                <w:sz w:val="24"/>
                <w:szCs w:val="24"/>
                <w:lang w:val="en-US"/>
              </w:rPr>
              <w:t>nk.</w:t>
            </w:r>
          </w:p>
        </w:tc>
      </w:tr>
      <w:tr xmlns:wp14="http://schemas.microsoft.com/office/word/2010/wordml" w:rsidRPr="00182D17" w:rsidR="00E12A58" w:rsidTr="001C774D" w14:paraId="5F33FC07"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42124560"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9</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32F3D1E1" wp14:textId="77777777">
            <w:pPr>
              <w:widowControl w:val="0"/>
              <w:spacing w:after="0" w:line="240" w:lineRule="auto"/>
              <w:rPr>
                <w:rFonts w:cs="Calibri"/>
                <w:sz w:val="24"/>
                <w:szCs w:val="24"/>
                <w:lang w:val="en-US"/>
              </w:rPr>
            </w:pPr>
            <w:r w:rsidRPr="00616676">
              <w:rPr>
                <w:rFonts w:cs="Calibri"/>
                <w:sz w:val="24"/>
                <w:szCs w:val="24"/>
                <w:lang w:val="en-US"/>
              </w:rPr>
              <w:t>Andh</w:t>
            </w:r>
            <w:r w:rsidRPr="00616676">
              <w:rPr>
                <w:rFonts w:cs="Calibri"/>
                <w:spacing w:val="-1"/>
                <w:sz w:val="24"/>
                <w:szCs w:val="24"/>
                <w:lang w:val="en-US"/>
              </w:rPr>
              <w:t>r</w:t>
            </w:r>
            <w:r w:rsidRPr="00616676">
              <w:rPr>
                <w:rFonts w:cs="Calibri"/>
                <w:sz w:val="24"/>
                <w:szCs w:val="24"/>
                <w:lang w:val="en-US"/>
              </w:rPr>
              <w:t>a</w:t>
            </w:r>
            <w:r w:rsidRPr="00616676">
              <w:rPr>
                <w:rFonts w:cs="Calibri"/>
                <w:spacing w:val="-2"/>
                <w:sz w:val="24"/>
                <w:szCs w:val="24"/>
                <w:lang w:val="en-US"/>
              </w:rPr>
              <w:t>B</w:t>
            </w:r>
            <w:r w:rsidRPr="00616676">
              <w:rPr>
                <w:rFonts w:cs="Calibri"/>
                <w:spacing w:val="-1"/>
                <w:sz w:val="24"/>
                <w:szCs w:val="24"/>
                <w:lang w:val="en-US"/>
              </w:rPr>
              <w:t>a</w:t>
            </w:r>
            <w:r w:rsidRPr="00616676">
              <w:rPr>
                <w:rFonts w:cs="Calibri"/>
                <w:sz w:val="24"/>
                <w:szCs w:val="24"/>
                <w:lang w:val="en-US"/>
              </w:rPr>
              <w:t>nk.</w:t>
            </w:r>
          </w:p>
        </w:tc>
      </w:tr>
      <w:tr xmlns:wp14="http://schemas.microsoft.com/office/word/2010/wordml" w:rsidRPr="00182D17" w:rsidR="00E12A58" w:rsidTr="001C774D" w14:paraId="1789A691"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3E1FE5D4"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10</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0B2EBAE5" wp14:textId="77777777">
            <w:pPr>
              <w:spacing w:after="0" w:line="360" w:lineRule="auto"/>
              <w:jc w:val="both"/>
              <w:rPr>
                <w:rFonts w:cs="Calibri"/>
                <w:spacing w:val="1"/>
                <w:sz w:val="24"/>
                <w:szCs w:val="24"/>
                <w:lang w:val="en-US"/>
              </w:rPr>
            </w:pPr>
            <w:r w:rsidRPr="00616676">
              <w:rPr>
                <w:rFonts w:cs="Calibri"/>
                <w:spacing w:val="-2"/>
                <w:sz w:val="24"/>
                <w:szCs w:val="24"/>
                <w:lang w:val="en-US"/>
              </w:rPr>
              <w:t>B</w:t>
            </w:r>
            <w:r w:rsidRPr="00616676">
              <w:rPr>
                <w:rFonts w:cs="Calibri"/>
                <w:spacing w:val="-1"/>
                <w:sz w:val="24"/>
                <w:szCs w:val="24"/>
                <w:lang w:val="en-US"/>
              </w:rPr>
              <w:t>a</w:t>
            </w:r>
            <w:r w:rsidRPr="00616676">
              <w:rPr>
                <w:rFonts w:cs="Calibri"/>
                <w:sz w:val="24"/>
                <w:szCs w:val="24"/>
                <w:lang w:val="en-US"/>
              </w:rPr>
              <w:t xml:space="preserve">nk </w:t>
            </w:r>
            <w:r w:rsidRPr="00616676">
              <w:rPr>
                <w:rFonts w:cs="Calibri"/>
                <w:spacing w:val="2"/>
                <w:sz w:val="24"/>
                <w:szCs w:val="24"/>
                <w:lang w:val="en-US"/>
              </w:rPr>
              <w:t>O</w:t>
            </w:r>
            <w:r w:rsidRPr="00616676">
              <w:rPr>
                <w:rFonts w:cs="Calibri"/>
                <w:sz w:val="24"/>
                <w:szCs w:val="24"/>
                <w:lang w:val="en-US"/>
              </w:rPr>
              <w:t>f B</w:t>
            </w:r>
            <w:r w:rsidRPr="00616676">
              <w:rPr>
                <w:rFonts w:cs="Calibri"/>
                <w:spacing w:val="-1"/>
                <w:sz w:val="24"/>
                <w:szCs w:val="24"/>
                <w:lang w:val="en-US"/>
              </w:rPr>
              <w:t>a</w:t>
            </w:r>
            <w:r w:rsidRPr="00616676">
              <w:rPr>
                <w:rFonts w:cs="Calibri"/>
                <w:sz w:val="24"/>
                <w:szCs w:val="24"/>
                <w:lang w:val="en-US"/>
              </w:rPr>
              <w:t>rod</w:t>
            </w:r>
            <w:r w:rsidRPr="00616676">
              <w:rPr>
                <w:rFonts w:cs="Calibri"/>
                <w:spacing w:val="-2"/>
                <w:sz w:val="24"/>
                <w:szCs w:val="24"/>
                <w:lang w:val="en-US"/>
              </w:rPr>
              <w:t>a</w:t>
            </w:r>
            <w:r w:rsidRPr="00616676">
              <w:rPr>
                <w:rFonts w:cs="Calibri"/>
                <w:sz w:val="24"/>
                <w:szCs w:val="24"/>
                <w:lang w:val="en-US"/>
              </w:rPr>
              <w:t>.</w:t>
            </w:r>
          </w:p>
        </w:tc>
      </w:tr>
      <w:tr xmlns:wp14="http://schemas.microsoft.com/office/word/2010/wordml" w:rsidRPr="00182D17" w:rsidR="00E12A58" w:rsidTr="001C774D" w14:paraId="32B6560E"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735DA4F4"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11</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36516F61" wp14:textId="77777777">
            <w:pPr>
              <w:spacing w:after="0" w:line="360" w:lineRule="auto"/>
              <w:jc w:val="both"/>
              <w:rPr>
                <w:rFonts w:cs="Calibri"/>
                <w:spacing w:val="1"/>
                <w:sz w:val="24"/>
                <w:szCs w:val="24"/>
                <w:lang w:val="en-US"/>
              </w:rPr>
            </w:pPr>
            <w:r w:rsidRPr="00616676">
              <w:rPr>
                <w:rFonts w:cs="Calibri"/>
                <w:spacing w:val="-2"/>
                <w:sz w:val="24"/>
                <w:szCs w:val="24"/>
                <w:lang w:val="en-US"/>
              </w:rPr>
              <w:t>B</w:t>
            </w:r>
            <w:r w:rsidRPr="00616676">
              <w:rPr>
                <w:rFonts w:cs="Calibri"/>
                <w:spacing w:val="-1"/>
                <w:sz w:val="24"/>
                <w:szCs w:val="24"/>
                <w:lang w:val="en-US"/>
              </w:rPr>
              <w:t>a</w:t>
            </w:r>
            <w:r w:rsidRPr="00616676">
              <w:rPr>
                <w:rFonts w:cs="Calibri"/>
                <w:sz w:val="24"/>
                <w:szCs w:val="24"/>
                <w:lang w:val="en-US"/>
              </w:rPr>
              <w:t xml:space="preserve">nk </w:t>
            </w:r>
            <w:r w:rsidRPr="00616676">
              <w:rPr>
                <w:rFonts w:cs="Calibri"/>
                <w:spacing w:val="2"/>
                <w:sz w:val="24"/>
                <w:szCs w:val="24"/>
                <w:lang w:val="en-US"/>
              </w:rPr>
              <w:t>O</w:t>
            </w:r>
            <w:r w:rsidRPr="00616676">
              <w:rPr>
                <w:rFonts w:cs="Calibri"/>
                <w:sz w:val="24"/>
                <w:szCs w:val="24"/>
                <w:lang w:val="en-US"/>
              </w:rPr>
              <w:t>f</w:t>
            </w:r>
            <w:r w:rsidRPr="00616676">
              <w:rPr>
                <w:rFonts w:cs="Calibri"/>
                <w:spacing w:val="-3"/>
                <w:sz w:val="24"/>
                <w:szCs w:val="24"/>
                <w:lang w:val="en-US"/>
              </w:rPr>
              <w:t>I</w:t>
            </w:r>
            <w:r w:rsidRPr="00616676">
              <w:rPr>
                <w:rFonts w:cs="Calibri"/>
                <w:sz w:val="24"/>
                <w:szCs w:val="24"/>
                <w:lang w:val="en-US"/>
              </w:rPr>
              <w:t>ndia.</w:t>
            </w:r>
          </w:p>
        </w:tc>
      </w:tr>
      <w:tr xmlns:wp14="http://schemas.microsoft.com/office/word/2010/wordml" w:rsidRPr="00182D17" w:rsidR="00E12A58" w:rsidTr="001C774D" w14:paraId="005D3523"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48DF98D7"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12</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64A09407" wp14:textId="77777777">
            <w:pPr>
              <w:spacing w:after="0" w:line="360" w:lineRule="auto"/>
              <w:jc w:val="both"/>
              <w:rPr>
                <w:rFonts w:cs="Calibri"/>
                <w:spacing w:val="1"/>
                <w:sz w:val="24"/>
                <w:szCs w:val="24"/>
                <w:lang w:val="en-US"/>
              </w:rPr>
            </w:pPr>
            <w:r w:rsidRPr="00616676">
              <w:rPr>
                <w:rFonts w:cs="Calibri"/>
                <w:spacing w:val="-2"/>
                <w:sz w:val="24"/>
                <w:szCs w:val="24"/>
                <w:lang w:val="en-US"/>
              </w:rPr>
              <w:t>B</w:t>
            </w:r>
            <w:r w:rsidRPr="00616676">
              <w:rPr>
                <w:rFonts w:cs="Calibri"/>
                <w:spacing w:val="-1"/>
                <w:sz w:val="24"/>
                <w:szCs w:val="24"/>
                <w:lang w:val="en-US"/>
              </w:rPr>
              <w:t>a</w:t>
            </w:r>
            <w:r w:rsidRPr="00616676">
              <w:rPr>
                <w:rFonts w:cs="Calibri"/>
                <w:sz w:val="24"/>
                <w:szCs w:val="24"/>
                <w:lang w:val="en-US"/>
              </w:rPr>
              <w:t xml:space="preserve">nk </w:t>
            </w:r>
            <w:r w:rsidRPr="00616676">
              <w:rPr>
                <w:rFonts w:cs="Calibri"/>
                <w:spacing w:val="2"/>
                <w:sz w:val="24"/>
                <w:szCs w:val="24"/>
                <w:lang w:val="en-US"/>
              </w:rPr>
              <w:t>O</w:t>
            </w:r>
            <w:r w:rsidRPr="00616676">
              <w:rPr>
                <w:rFonts w:cs="Calibri"/>
                <w:sz w:val="24"/>
                <w:szCs w:val="24"/>
                <w:lang w:val="en-US"/>
              </w:rPr>
              <w:t>f M</w:t>
            </w:r>
            <w:r w:rsidRPr="00616676">
              <w:rPr>
                <w:rFonts w:cs="Calibri"/>
                <w:spacing w:val="-1"/>
                <w:sz w:val="24"/>
                <w:szCs w:val="24"/>
                <w:lang w:val="en-US"/>
              </w:rPr>
              <w:t>a</w:t>
            </w:r>
            <w:r w:rsidRPr="00616676">
              <w:rPr>
                <w:rFonts w:cs="Calibri"/>
                <w:sz w:val="24"/>
                <w:szCs w:val="24"/>
                <w:lang w:val="en-US"/>
              </w:rPr>
              <w:t>h</w:t>
            </w:r>
            <w:r w:rsidRPr="00616676">
              <w:rPr>
                <w:rFonts w:cs="Calibri"/>
                <w:spacing w:val="1"/>
                <w:sz w:val="24"/>
                <w:szCs w:val="24"/>
                <w:lang w:val="en-US"/>
              </w:rPr>
              <w:t>a</w:t>
            </w:r>
            <w:r w:rsidRPr="00616676">
              <w:rPr>
                <w:rFonts w:cs="Calibri"/>
                <w:sz w:val="24"/>
                <w:szCs w:val="24"/>
                <w:lang w:val="en-US"/>
              </w:rPr>
              <w:t>r</w:t>
            </w:r>
            <w:r w:rsidRPr="00616676">
              <w:rPr>
                <w:rFonts w:cs="Calibri"/>
                <w:spacing w:val="-2"/>
                <w:sz w:val="24"/>
                <w:szCs w:val="24"/>
                <w:lang w:val="en-US"/>
              </w:rPr>
              <w:t>a</w:t>
            </w:r>
            <w:r w:rsidRPr="00616676">
              <w:rPr>
                <w:rFonts w:cs="Calibri"/>
                <w:sz w:val="24"/>
                <w:szCs w:val="24"/>
                <w:lang w:val="en-US"/>
              </w:rPr>
              <w:t>shtr</w:t>
            </w:r>
            <w:r w:rsidRPr="00616676">
              <w:rPr>
                <w:rFonts w:cs="Calibri"/>
                <w:spacing w:val="-1"/>
                <w:sz w:val="24"/>
                <w:szCs w:val="24"/>
                <w:lang w:val="en-US"/>
              </w:rPr>
              <w:t>a</w:t>
            </w:r>
            <w:r w:rsidRPr="00616676">
              <w:rPr>
                <w:rFonts w:cs="Calibri"/>
                <w:sz w:val="24"/>
                <w:szCs w:val="24"/>
                <w:lang w:val="en-US"/>
              </w:rPr>
              <w:t>.</w:t>
            </w:r>
          </w:p>
        </w:tc>
      </w:tr>
      <w:tr xmlns:wp14="http://schemas.microsoft.com/office/word/2010/wordml" w:rsidRPr="00182D17" w:rsidR="00E12A58" w:rsidTr="001C774D" w14:paraId="6397B70D"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5D0116D1"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13</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0AE8F6B5" wp14:textId="77777777">
            <w:pPr>
              <w:spacing w:after="0" w:line="360" w:lineRule="auto"/>
              <w:jc w:val="both"/>
              <w:rPr>
                <w:rFonts w:cs="Calibri"/>
                <w:spacing w:val="1"/>
                <w:sz w:val="24"/>
                <w:szCs w:val="24"/>
                <w:lang w:val="en-US"/>
              </w:rPr>
            </w:pPr>
            <w:r w:rsidRPr="00616676">
              <w:rPr>
                <w:rFonts w:cs="Calibri"/>
                <w:sz w:val="24"/>
                <w:szCs w:val="24"/>
                <w:lang w:val="en-US"/>
              </w:rPr>
              <w:t>C</w:t>
            </w:r>
            <w:r w:rsidRPr="00616676">
              <w:rPr>
                <w:rFonts w:cs="Calibri"/>
                <w:spacing w:val="-1"/>
                <w:sz w:val="24"/>
                <w:szCs w:val="24"/>
                <w:lang w:val="en-US"/>
              </w:rPr>
              <w:t>e</w:t>
            </w:r>
            <w:r w:rsidRPr="00616676">
              <w:rPr>
                <w:rFonts w:cs="Calibri"/>
                <w:sz w:val="24"/>
                <w:szCs w:val="24"/>
                <w:lang w:val="en-US"/>
              </w:rPr>
              <w:t>ntr</w:t>
            </w:r>
            <w:r w:rsidRPr="00616676">
              <w:rPr>
                <w:rFonts w:cs="Calibri"/>
                <w:spacing w:val="-1"/>
                <w:sz w:val="24"/>
                <w:szCs w:val="24"/>
                <w:lang w:val="en-US"/>
              </w:rPr>
              <w:t>a</w:t>
            </w:r>
            <w:r w:rsidRPr="00616676">
              <w:rPr>
                <w:rFonts w:cs="Calibri"/>
                <w:sz w:val="24"/>
                <w:szCs w:val="24"/>
                <w:lang w:val="en-US"/>
              </w:rPr>
              <w:t xml:space="preserve">l </w:t>
            </w:r>
            <w:r w:rsidRPr="00616676">
              <w:rPr>
                <w:rFonts w:cs="Calibri"/>
                <w:spacing w:val="-1"/>
                <w:sz w:val="24"/>
                <w:szCs w:val="24"/>
                <w:lang w:val="en-US"/>
              </w:rPr>
              <w:t>Ba</w:t>
            </w:r>
            <w:r w:rsidRPr="00616676">
              <w:rPr>
                <w:rFonts w:cs="Calibri"/>
                <w:sz w:val="24"/>
                <w:szCs w:val="24"/>
                <w:lang w:val="en-US"/>
              </w:rPr>
              <w:t>nkOf</w:t>
            </w:r>
            <w:r w:rsidRPr="00616676">
              <w:rPr>
                <w:rFonts w:cs="Calibri"/>
                <w:spacing w:val="-3"/>
                <w:sz w:val="24"/>
                <w:szCs w:val="24"/>
                <w:lang w:val="en-US"/>
              </w:rPr>
              <w:t>I</w:t>
            </w:r>
            <w:r w:rsidRPr="00616676">
              <w:rPr>
                <w:rFonts w:cs="Calibri"/>
                <w:sz w:val="24"/>
                <w:szCs w:val="24"/>
                <w:lang w:val="en-US"/>
              </w:rPr>
              <w:t>ndia.</w:t>
            </w:r>
          </w:p>
        </w:tc>
      </w:tr>
      <w:tr xmlns:wp14="http://schemas.microsoft.com/office/word/2010/wordml" w:rsidRPr="00182D17" w:rsidR="00E12A58" w:rsidTr="001C774D" w14:paraId="55305E41"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4E1E336A"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14</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02FF4249" wp14:textId="77777777">
            <w:pPr>
              <w:spacing w:after="0" w:line="360" w:lineRule="auto"/>
              <w:jc w:val="both"/>
              <w:rPr>
                <w:rFonts w:cs="Calibri"/>
                <w:spacing w:val="1"/>
                <w:sz w:val="24"/>
                <w:szCs w:val="24"/>
                <w:lang w:val="en-US"/>
              </w:rPr>
            </w:pPr>
            <w:r w:rsidRPr="00616676">
              <w:rPr>
                <w:rFonts w:cs="Calibri"/>
                <w:sz w:val="24"/>
                <w:szCs w:val="24"/>
                <w:lang w:val="en-US"/>
              </w:rPr>
              <w:t>D</w:t>
            </w:r>
            <w:r w:rsidRPr="00616676">
              <w:rPr>
                <w:rFonts w:cs="Calibri"/>
                <w:spacing w:val="-1"/>
                <w:sz w:val="24"/>
                <w:szCs w:val="24"/>
                <w:lang w:val="en-US"/>
              </w:rPr>
              <w:t>e</w:t>
            </w:r>
            <w:r w:rsidRPr="00616676">
              <w:rPr>
                <w:rFonts w:cs="Calibri"/>
                <w:sz w:val="24"/>
                <w:szCs w:val="24"/>
                <w:lang w:val="en-US"/>
              </w:rPr>
              <w:t>na</w:t>
            </w:r>
            <w:r w:rsidRPr="00616676">
              <w:rPr>
                <w:rFonts w:cs="Calibri"/>
                <w:spacing w:val="-2"/>
                <w:sz w:val="24"/>
                <w:szCs w:val="24"/>
                <w:lang w:val="en-US"/>
              </w:rPr>
              <w:t>B</w:t>
            </w:r>
            <w:r w:rsidRPr="00616676">
              <w:rPr>
                <w:rFonts w:cs="Calibri"/>
                <w:spacing w:val="-1"/>
                <w:sz w:val="24"/>
                <w:szCs w:val="24"/>
                <w:lang w:val="en-US"/>
              </w:rPr>
              <w:t>a</w:t>
            </w:r>
            <w:r w:rsidRPr="00616676">
              <w:rPr>
                <w:rFonts w:cs="Calibri"/>
                <w:sz w:val="24"/>
                <w:szCs w:val="24"/>
                <w:lang w:val="en-US"/>
              </w:rPr>
              <w:t>nk.</w:t>
            </w:r>
          </w:p>
        </w:tc>
      </w:tr>
      <w:tr xmlns:wp14="http://schemas.microsoft.com/office/word/2010/wordml" w:rsidRPr="00182D17" w:rsidR="00E12A58" w:rsidTr="001C774D" w14:paraId="501A0853"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33CFEC6B"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15</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433E7DB5" wp14:textId="77777777">
            <w:pPr>
              <w:spacing w:after="0" w:line="360" w:lineRule="auto"/>
              <w:jc w:val="both"/>
              <w:rPr>
                <w:rFonts w:cs="Calibri"/>
                <w:spacing w:val="1"/>
                <w:sz w:val="24"/>
                <w:szCs w:val="24"/>
                <w:lang w:val="en-US"/>
              </w:rPr>
            </w:pPr>
            <w:r w:rsidRPr="00616676">
              <w:rPr>
                <w:rFonts w:cs="Calibri"/>
                <w:spacing w:val="-3"/>
                <w:sz w:val="24"/>
                <w:szCs w:val="24"/>
                <w:lang w:val="en-US"/>
              </w:rPr>
              <w:t>I</w:t>
            </w:r>
            <w:r w:rsidRPr="00616676">
              <w:rPr>
                <w:rFonts w:cs="Calibri"/>
                <w:sz w:val="24"/>
                <w:szCs w:val="24"/>
                <w:lang w:val="en-US"/>
              </w:rPr>
              <w:t>ndianB</w:t>
            </w:r>
            <w:r w:rsidRPr="00616676">
              <w:rPr>
                <w:rFonts w:cs="Calibri"/>
                <w:spacing w:val="-1"/>
                <w:sz w:val="24"/>
                <w:szCs w:val="24"/>
                <w:lang w:val="en-US"/>
              </w:rPr>
              <w:t>a</w:t>
            </w:r>
            <w:r w:rsidRPr="00616676">
              <w:rPr>
                <w:rFonts w:cs="Calibri"/>
                <w:sz w:val="24"/>
                <w:szCs w:val="24"/>
                <w:lang w:val="en-US"/>
              </w:rPr>
              <w:t>nk.</w:t>
            </w:r>
          </w:p>
        </w:tc>
      </w:tr>
      <w:tr xmlns:wp14="http://schemas.microsoft.com/office/word/2010/wordml" w:rsidRPr="00182D17" w:rsidR="00E12A58" w:rsidTr="001C774D" w14:paraId="442B6FFC"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0EB5E791"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16</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3F7739CE" wp14:textId="77777777">
            <w:pPr>
              <w:widowControl w:val="0"/>
              <w:spacing w:after="0" w:line="240" w:lineRule="auto"/>
              <w:rPr>
                <w:rFonts w:cs="Calibri"/>
                <w:spacing w:val="1"/>
                <w:sz w:val="24"/>
                <w:szCs w:val="24"/>
                <w:lang w:val="en-US"/>
              </w:rPr>
            </w:pPr>
            <w:r w:rsidRPr="00616676">
              <w:rPr>
                <w:rFonts w:cs="Calibri"/>
                <w:spacing w:val="-3"/>
                <w:sz w:val="24"/>
                <w:szCs w:val="24"/>
                <w:lang w:val="en-US"/>
              </w:rPr>
              <w:t>I</w:t>
            </w:r>
            <w:r w:rsidRPr="00616676">
              <w:rPr>
                <w:rFonts w:cs="Calibri"/>
                <w:sz w:val="24"/>
                <w:szCs w:val="24"/>
                <w:lang w:val="en-US"/>
              </w:rPr>
              <w:t>ndianOv</w:t>
            </w:r>
            <w:r w:rsidRPr="00616676">
              <w:rPr>
                <w:rFonts w:cs="Calibri"/>
                <w:spacing w:val="-1"/>
                <w:sz w:val="24"/>
                <w:szCs w:val="24"/>
                <w:lang w:val="en-US"/>
              </w:rPr>
              <w:t>e</w:t>
            </w:r>
            <w:r w:rsidRPr="00616676">
              <w:rPr>
                <w:rFonts w:cs="Calibri"/>
                <w:sz w:val="24"/>
                <w:szCs w:val="24"/>
                <w:lang w:val="en-US"/>
              </w:rPr>
              <w:t>r</w:t>
            </w:r>
            <w:r w:rsidRPr="00616676">
              <w:rPr>
                <w:rFonts w:cs="Calibri"/>
                <w:spacing w:val="2"/>
                <w:sz w:val="24"/>
                <w:szCs w:val="24"/>
                <w:lang w:val="en-US"/>
              </w:rPr>
              <w:t>s</w:t>
            </w:r>
            <w:r w:rsidRPr="00616676">
              <w:rPr>
                <w:rFonts w:cs="Calibri"/>
                <w:spacing w:val="-1"/>
                <w:sz w:val="24"/>
                <w:szCs w:val="24"/>
                <w:lang w:val="en-US"/>
              </w:rPr>
              <w:t>ea</w:t>
            </w:r>
            <w:r w:rsidRPr="00616676">
              <w:rPr>
                <w:rFonts w:cs="Calibri"/>
                <w:sz w:val="24"/>
                <w:szCs w:val="24"/>
                <w:lang w:val="en-US"/>
              </w:rPr>
              <w:t>s</w:t>
            </w:r>
            <w:r w:rsidRPr="00616676">
              <w:rPr>
                <w:rFonts w:cs="Calibri"/>
                <w:spacing w:val="-2"/>
                <w:sz w:val="24"/>
                <w:szCs w:val="24"/>
                <w:lang w:val="en-US"/>
              </w:rPr>
              <w:t>B</w:t>
            </w:r>
            <w:r w:rsidRPr="00616676">
              <w:rPr>
                <w:rFonts w:cs="Calibri"/>
                <w:spacing w:val="-1"/>
                <w:sz w:val="24"/>
                <w:szCs w:val="24"/>
                <w:lang w:val="en-US"/>
              </w:rPr>
              <w:t>a</w:t>
            </w:r>
            <w:r w:rsidRPr="00616676">
              <w:rPr>
                <w:rFonts w:cs="Calibri"/>
                <w:sz w:val="24"/>
                <w:szCs w:val="24"/>
                <w:lang w:val="en-US"/>
              </w:rPr>
              <w:t>nk.</w:t>
            </w:r>
          </w:p>
        </w:tc>
      </w:tr>
      <w:tr xmlns:wp14="http://schemas.microsoft.com/office/word/2010/wordml" w:rsidRPr="00182D17" w:rsidR="00E12A58" w:rsidTr="001C774D" w14:paraId="15A83C95"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111B77A1"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17</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2AA47C11" wp14:textId="77777777">
            <w:pPr>
              <w:widowControl w:val="0"/>
              <w:spacing w:after="0" w:line="240" w:lineRule="auto"/>
              <w:rPr>
                <w:rFonts w:cs="Calibri"/>
                <w:spacing w:val="-3"/>
                <w:sz w:val="24"/>
                <w:szCs w:val="24"/>
                <w:lang w:val="en-US"/>
              </w:rPr>
            </w:pPr>
            <w:r w:rsidRPr="00616676">
              <w:rPr>
                <w:rFonts w:cs="Calibri"/>
                <w:spacing w:val="-3"/>
                <w:sz w:val="24"/>
                <w:szCs w:val="24"/>
                <w:lang w:val="en-US"/>
              </w:rPr>
              <w:t>Oriental Bank of Commerce</w:t>
            </w:r>
          </w:p>
        </w:tc>
      </w:tr>
      <w:tr xmlns:wp14="http://schemas.microsoft.com/office/word/2010/wordml" w:rsidRPr="00182D17" w:rsidR="00E12A58" w:rsidTr="001C774D" w14:paraId="05272BDB"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526D80A2"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18</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0F3D1471" wp14:textId="77777777">
            <w:pPr>
              <w:spacing w:after="0" w:line="360" w:lineRule="auto"/>
              <w:jc w:val="both"/>
              <w:rPr>
                <w:rFonts w:cs="Calibri"/>
                <w:spacing w:val="1"/>
                <w:sz w:val="24"/>
                <w:szCs w:val="24"/>
                <w:lang w:val="en-US"/>
              </w:rPr>
            </w:pPr>
            <w:r w:rsidRPr="00616676">
              <w:rPr>
                <w:rFonts w:cs="Calibri"/>
                <w:spacing w:val="1"/>
                <w:sz w:val="24"/>
                <w:szCs w:val="24"/>
                <w:lang w:val="en-US"/>
              </w:rPr>
              <w:t>P</w:t>
            </w:r>
            <w:r w:rsidRPr="00616676">
              <w:rPr>
                <w:rFonts w:cs="Calibri"/>
                <w:sz w:val="24"/>
                <w:szCs w:val="24"/>
                <w:lang w:val="en-US"/>
              </w:rPr>
              <w:t xml:space="preserve">unjab </w:t>
            </w:r>
            <w:r w:rsidRPr="00616676">
              <w:rPr>
                <w:rFonts w:cs="Calibri"/>
                <w:spacing w:val="-1"/>
                <w:sz w:val="24"/>
                <w:szCs w:val="24"/>
                <w:lang w:val="en-US"/>
              </w:rPr>
              <w:t>Na</w:t>
            </w:r>
            <w:r w:rsidRPr="00616676">
              <w:rPr>
                <w:rFonts w:cs="Calibri"/>
                <w:sz w:val="24"/>
                <w:szCs w:val="24"/>
                <w:lang w:val="en-US"/>
              </w:rPr>
              <w:t>t</w:t>
            </w:r>
            <w:r w:rsidRPr="00616676">
              <w:rPr>
                <w:rFonts w:cs="Calibri"/>
                <w:spacing w:val="1"/>
                <w:sz w:val="24"/>
                <w:szCs w:val="24"/>
                <w:lang w:val="en-US"/>
              </w:rPr>
              <w:t>i</w:t>
            </w:r>
            <w:r w:rsidRPr="00616676">
              <w:rPr>
                <w:rFonts w:cs="Calibri"/>
                <w:sz w:val="24"/>
                <w:szCs w:val="24"/>
                <w:lang w:val="en-US"/>
              </w:rPr>
              <w:t>on</w:t>
            </w:r>
            <w:r w:rsidRPr="00616676">
              <w:rPr>
                <w:rFonts w:cs="Calibri"/>
                <w:spacing w:val="-1"/>
                <w:sz w:val="24"/>
                <w:szCs w:val="24"/>
                <w:lang w:val="en-US"/>
              </w:rPr>
              <w:t>a</w:t>
            </w:r>
            <w:r w:rsidRPr="00616676">
              <w:rPr>
                <w:rFonts w:cs="Calibri"/>
                <w:sz w:val="24"/>
                <w:szCs w:val="24"/>
                <w:lang w:val="en-US"/>
              </w:rPr>
              <w:t xml:space="preserve">l </w:t>
            </w:r>
            <w:r w:rsidRPr="00616676">
              <w:rPr>
                <w:rFonts w:cs="Calibri"/>
                <w:spacing w:val="-1"/>
                <w:sz w:val="24"/>
                <w:szCs w:val="24"/>
                <w:lang w:val="en-US"/>
              </w:rPr>
              <w:t>Ba</w:t>
            </w:r>
            <w:r w:rsidRPr="00616676">
              <w:rPr>
                <w:rFonts w:cs="Calibri"/>
                <w:sz w:val="24"/>
                <w:szCs w:val="24"/>
                <w:lang w:val="en-US"/>
              </w:rPr>
              <w:t>nk.</w:t>
            </w:r>
          </w:p>
        </w:tc>
      </w:tr>
      <w:tr xmlns:wp14="http://schemas.microsoft.com/office/word/2010/wordml" w:rsidRPr="00182D17" w:rsidR="00E12A58" w:rsidTr="001C774D" w14:paraId="1D0BF8AE"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2847A633"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19</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505A71B1" wp14:textId="77777777">
            <w:pPr>
              <w:spacing w:after="0" w:line="360" w:lineRule="auto"/>
              <w:jc w:val="both"/>
              <w:rPr>
                <w:rFonts w:cs="Calibri"/>
                <w:spacing w:val="1"/>
                <w:sz w:val="24"/>
                <w:szCs w:val="24"/>
                <w:lang w:val="en-US"/>
              </w:rPr>
            </w:pPr>
            <w:r w:rsidRPr="00616676">
              <w:rPr>
                <w:rFonts w:cs="Calibri"/>
                <w:spacing w:val="1"/>
                <w:sz w:val="24"/>
                <w:szCs w:val="24"/>
                <w:lang w:val="en-US"/>
              </w:rPr>
              <w:t>P</w:t>
            </w:r>
            <w:r w:rsidRPr="00616676">
              <w:rPr>
                <w:rFonts w:cs="Calibri"/>
                <w:sz w:val="24"/>
                <w:szCs w:val="24"/>
                <w:lang w:val="en-US"/>
              </w:rPr>
              <w:t>unjab &amp;</w:t>
            </w:r>
            <w:r w:rsidRPr="00616676">
              <w:rPr>
                <w:rFonts w:cs="Calibri"/>
                <w:spacing w:val="1"/>
                <w:sz w:val="24"/>
                <w:szCs w:val="24"/>
                <w:lang w:val="en-US"/>
              </w:rPr>
              <w:t>S</w:t>
            </w:r>
            <w:r w:rsidRPr="00616676">
              <w:rPr>
                <w:rFonts w:cs="Calibri"/>
                <w:sz w:val="24"/>
                <w:szCs w:val="24"/>
                <w:lang w:val="en-US"/>
              </w:rPr>
              <w:t xml:space="preserve">indh </w:t>
            </w:r>
            <w:r w:rsidRPr="00616676">
              <w:rPr>
                <w:rFonts w:cs="Calibri"/>
                <w:spacing w:val="-1"/>
                <w:sz w:val="24"/>
                <w:szCs w:val="24"/>
                <w:lang w:val="en-US"/>
              </w:rPr>
              <w:t>Ba</w:t>
            </w:r>
            <w:r w:rsidRPr="00616676">
              <w:rPr>
                <w:rFonts w:cs="Calibri"/>
                <w:sz w:val="24"/>
                <w:szCs w:val="24"/>
                <w:lang w:val="en-US"/>
              </w:rPr>
              <w:t>nk.</w:t>
            </w:r>
          </w:p>
        </w:tc>
      </w:tr>
      <w:tr xmlns:wp14="http://schemas.microsoft.com/office/word/2010/wordml" w:rsidRPr="00182D17" w:rsidR="00E12A58" w:rsidTr="001C774D" w14:paraId="2973314C"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5007C906"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20</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04945A2D" wp14:textId="77777777">
            <w:pPr>
              <w:spacing w:after="0" w:line="360" w:lineRule="auto"/>
              <w:jc w:val="both"/>
              <w:rPr>
                <w:rFonts w:cs="Calibri"/>
                <w:spacing w:val="1"/>
                <w:sz w:val="24"/>
                <w:szCs w:val="24"/>
                <w:lang w:val="en-US"/>
              </w:rPr>
            </w:pPr>
            <w:r w:rsidRPr="00616676">
              <w:rPr>
                <w:rFonts w:cs="Calibri"/>
                <w:spacing w:val="3"/>
                <w:sz w:val="24"/>
                <w:szCs w:val="24"/>
                <w:lang w:val="en-US"/>
              </w:rPr>
              <w:t>S</w:t>
            </w:r>
            <w:r w:rsidRPr="00616676">
              <w:rPr>
                <w:rFonts w:cs="Calibri"/>
                <w:spacing w:val="-5"/>
                <w:sz w:val="24"/>
                <w:szCs w:val="24"/>
                <w:lang w:val="en-US"/>
              </w:rPr>
              <w:t>y</w:t>
            </w:r>
            <w:r w:rsidRPr="00616676">
              <w:rPr>
                <w:rFonts w:cs="Calibri"/>
                <w:sz w:val="24"/>
                <w:szCs w:val="24"/>
                <w:lang w:val="en-US"/>
              </w:rPr>
              <w:t>ndic</w:t>
            </w:r>
            <w:r w:rsidRPr="00616676">
              <w:rPr>
                <w:rFonts w:cs="Calibri"/>
                <w:spacing w:val="-1"/>
                <w:sz w:val="24"/>
                <w:szCs w:val="24"/>
                <w:lang w:val="en-US"/>
              </w:rPr>
              <w:t>a</w:t>
            </w:r>
            <w:r w:rsidRPr="00616676">
              <w:rPr>
                <w:rFonts w:cs="Calibri"/>
                <w:sz w:val="24"/>
                <w:szCs w:val="24"/>
                <w:lang w:val="en-US"/>
              </w:rPr>
              <w:t>te</w:t>
            </w:r>
            <w:r w:rsidRPr="00616676">
              <w:rPr>
                <w:rFonts w:cs="Calibri"/>
                <w:spacing w:val="-2"/>
                <w:sz w:val="24"/>
                <w:szCs w:val="24"/>
                <w:lang w:val="en-US"/>
              </w:rPr>
              <w:t>B</w:t>
            </w:r>
            <w:r w:rsidRPr="00616676">
              <w:rPr>
                <w:rFonts w:cs="Calibri"/>
                <w:spacing w:val="-1"/>
                <w:sz w:val="24"/>
                <w:szCs w:val="24"/>
                <w:lang w:val="en-US"/>
              </w:rPr>
              <w:t>a</w:t>
            </w:r>
            <w:r w:rsidRPr="00616676">
              <w:rPr>
                <w:rFonts w:cs="Calibri"/>
                <w:sz w:val="24"/>
                <w:szCs w:val="24"/>
                <w:lang w:val="en-US"/>
              </w:rPr>
              <w:t>nk.</w:t>
            </w:r>
          </w:p>
        </w:tc>
      </w:tr>
      <w:tr xmlns:wp14="http://schemas.microsoft.com/office/word/2010/wordml" w:rsidRPr="00182D17" w:rsidR="00E12A58" w:rsidTr="001C774D" w14:paraId="4DF360AC"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7B568215"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21</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79A1BC60" wp14:textId="77777777">
            <w:pPr>
              <w:spacing w:after="0" w:line="360" w:lineRule="auto"/>
              <w:jc w:val="both"/>
              <w:rPr>
                <w:rFonts w:cs="Calibri"/>
                <w:spacing w:val="1"/>
                <w:sz w:val="24"/>
                <w:szCs w:val="24"/>
                <w:lang w:val="en-US"/>
              </w:rPr>
            </w:pPr>
            <w:r w:rsidRPr="00616676">
              <w:rPr>
                <w:rFonts w:cs="Calibri"/>
                <w:sz w:val="24"/>
                <w:szCs w:val="24"/>
                <w:lang w:val="en-US"/>
              </w:rPr>
              <w:t xml:space="preserve">Union </w:t>
            </w:r>
            <w:r w:rsidRPr="00616676">
              <w:rPr>
                <w:rFonts w:cs="Calibri"/>
                <w:spacing w:val="-2"/>
                <w:sz w:val="24"/>
                <w:szCs w:val="24"/>
                <w:lang w:val="en-US"/>
              </w:rPr>
              <w:t>B</w:t>
            </w:r>
            <w:r w:rsidRPr="00616676">
              <w:rPr>
                <w:rFonts w:cs="Calibri"/>
                <w:spacing w:val="-1"/>
                <w:sz w:val="24"/>
                <w:szCs w:val="24"/>
                <w:lang w:val="en-US"/>
              </w:rPr>
              <w:t>a</w:t>
            </w:r>
            <w:r w:rsidRPr="00616676">
              <w:rPr>
                <w:rFonts w:cs="Calibri"/>
                <w:sz w:val="24"/>
                <w:szCs w:val="24"/>
                <w:lang w:val="en-US"/>
              </w:rPr>
              <w:t xml:space="preserve">nk </w:t>
            </w:r>
            <w:r w:rsidRPr="00616676">
              <w:rPr>
                <w:rFonts w:cs="Calibri"/>
                <w:spacing w:val="2"/>
                <w:sz w:val="24"/>
                <w:szCs w:val="24"/>
                <w:lang w:val="en-US"/>
              </w:rPr>
              <w:t>O</w:t>
            </w:r>
            <w:r w:rsidRPr="00616676">
              <w:rPr>
                <w:rFonts w:cs="Calibri"/>
                <w:sz w:val="24"/>
                <w:szCs w:val="24"/>
                <w:lang w:val="en-US"/>
              </w:rPr>
              <w:t>f</w:t>
            </w:r>
            <w:r w:rsidRPr="00616676">
              <w:rPr>
                <w:rFonts w:cs="Calibri"/>
                <w:spacing w:val="-3"/>
                <w:sz w:val="24"/>
                <w:szCs w:val="24"/>
                <w:lang w:val="en-US"/>
              </w:rPr>
              <w:t>I</w:t>
            </w:r>
            <w:r w:rsidRPr="00616676">
              <w:rPr>
                <w:rFonts w:cs="Calibri"/>
                <w:sz w:val="24"/>
                <w:szCs w:val="24"/>
                <w:lang w:val="en-US"/>
              </w:rPr>
              <w:t>ndia.</w:t>
            </w:r>
          </w:p>
        </w:tc>
      </w:tr>
      <w:tr xmlns:wp14="http://schemas.microsoft.com/office/word/2010/wordml" w:rsidRPr="00182D17" w:rsidR="00E12A58" w:rsidTr="001C774D" w14:paraId="3EEA25BF"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44C26413"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22</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5FDE01BE" wp14:textId="77777777">
            <w:pPr>
              <w:spacing w:after="0" w:line="360" w:lineRule="auto"/>
              <w:jc w:val="both"/>
              <w:rPr>
                <w:rFonts w:cs="Calibri"/>
                <w:spacing w:val="1"/>
                <w:sz w:val="24"/>
                <w:szCs w:val="24"/>
                <w:lang w:val="en-US"/>
              </w:rPr>
            </w:pPr>
            <w:r w:rsidRPr="00616676">
              <w:rPr>
                <w:rFonts w:cs="Calibri"/>
                <w:sz w:val="24"/>
                <w:szCs w:val="24"/>
                <w:lang w:val="en-US"/>
              </w:rPr>
              <w:t xml:space="preserve">United </w:t>
            </w:r>
            <w:r w:rsidRPr="00616676">
              <w:rPr>
                <w:rFonts w:cs="Calibri"/>
                <w:spacing w:val="-2"/>
                <w:sz w:val="24"/>
                <w:szCs w:val="24"/>
                <w:lang w:val="en-US"/>
              </w:rPr>
              <w:t>B</w:t>
            </w:r>
            <w:r w:rsidRPr="00616676">
              <w:rPr>
                <w:rFonts w:cs="Calibri"/>
                <w:spacing w:val="-1"/>
                <w:sz w:val="24"/>
                <w:szCs w:val="24"/>
                <w:lang w:val="en-US"/>
              </w:rPr>
              <w:t>a</w:t>
            </w:r>
            <w:r w:rsidRPr="00616676">
              <w:rPr>
                <w:rFonts w:cs="Calibri"/>
                <w:sz w:val="24"/>
                <w:szCs w:val="24"/>
                <w:lang w:val="en-US"/>
              </w:rPr>
              <w:t>nkOf</w:t>
            </w:r>
            <w:r w:rsidRPr="00616676">
              <w:rPr>
                <w:rFonts w:cs="Calibri"/>
                <w:spacing w:val="-3"/>
                <w:sz w:val="24"/>
                <w:szCs w:val="24"/>
                <w:lang w:val="en-US"/>
              </w:rPr>
              <w:t>I</w:t>
            </w:r>
            <w:r w:rsidRPr="00616676">
              <w:rPr>
                <w:rFonts w:cs="Calibri"/>
                <w:sz w:val="24"/>
                <w:szCs w:val="24"/>
                <w:lang w:val="en-US"/>
              </w:rPr>
              <w:t>ndia.</w:t>
            </w:r>
          </w:p>
        </w:tc>
      </w:tr>
      <w:tr xmlns:wp14="http://schemas.microsoft.com/office/word/2010/wordml" w:rsidRPr="00182D17" w:rsidR="00E12A58" w:rsidTr="001C774D" w14:paraId="00E127A6"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72E4F76D"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23</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3D67F737" wp14:textId="77777777">
            <w:pPr>
              <w:spacing w:after="0" w:line="360" w:lineRule="auto"/>
              <w:jc w:val="both"/>
              <w:rPr>
                <w:rFonts w:cs="Calibri"/>
                <w:spacing w:val="1"/>
                <w:sz w:val="24"/>
                <w:szCs w:val="24"/>
                <w:lang w:val="en-US"/>
              </w:rPr>
            </w:pPr>
            <w:r w:rsidRPr="00616676">
              <w:rPr>
                <w:rFonts w:cs="Calibri"/>
                <w:sz w:val="24"/>
                <w:szCs w:val="24"/>
                <w:lang w:val="en-US"/>
              </w:rPr>
              <w:t xml:space="preserve">UCO </w:t>
            </w:r>
            <w:r w:rsidRPr="00616676">
              <w:rPr>
                <w:rFonts w:cs="Calibri"/>
                <w:spacing w:val="-2"/>
                <w:sz w:val="24"/>
                <w:szCs w:val="24"/>
                <w:lang w:val="en-US"/>
              </w:rPr>
              <w:t>B</w:t>
            </w:r>
            <w:r w:rsidRPr="00616676">
              <w:rPr>
                <w:rFonts w:cs="Calibri"/>
                <w:spacing w:val="-1"/>
                <w:sz w:val="24"/>
                <w:szCs w:val="24"/>
                <w:lang w:val="en-US"/>
              </w:rPr>
              <w:t>a</w:t>
            </w:r>
            <w:r w:rsidRPr="00616676">
              <w:rPr>
                <w:rFonts w:cs="Calibri"/>
                <w:sz w:val="24"/>
                <w:szCs w:val="24"/>
                <w:lang w:val="en-US"/>
              </w:rPr>
              <w:t>nk.</w:t>
            </w:r>
          </w:p>
        </w:tc>
      </w:tr>
      <w:tr xmlns:wp14="http://schemas.microsoft.com/office/word/2010/wordml" w:rsidRPr="00182D17" w:rsidR="00E12A58" w:rsidTr="001C774D" w14:paraId="73F4A292"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1D8EB8EE"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24</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324A5598" wp14:textId="77777777">
            <w:pPr>
              <w:spacing w:after="0" w:line="360" w:lineRule="auto"/>
              <w:jc w:val="both"/>
              <w:rPr>
                <w:rFonts w:cs="Calibri"/>
                <w:spacing w:val="1"/>
                <w:sz w:val="24"/>
                <w:szCs w:val="24"/>
                <w:lang w:val="en-US"/>
              </w:rPr>
            </w:pPr>
            <w:r w:rsidRPr="00616676">
              <w:rPr>
                <w:rFonts w:cs="Calibri"/>
                <w:spacing w:val="-15"/>
                <w:sz w:val="24"/>
                <w:szCs w:val="24"/>
                <w:lang w:val="en-US"/>
              </w:rPr>
              <w:t>V</w:t>
            </w:r>
            <w:r w:rsidRPr="00616676">
              <w:rPr>
                <w:rFonts w:cs="Calibri"/>
                <w:sz w:val="24"/>
                <w:szCs w:val="24"/>
                <w:lang w:val="en-US"/>
              </w:rPr>
              <w:t>i</w:t>
            </w:r>
            <w:r w:rsidRPr="00616676">
              <w:rPr>
                <w:rFonts w:cs="Calibri"/>
                <w:spacing w:val="1"/>
                <w:sz w:val="24"/>
                <w:szCs w:val="24"/>
                <w:lang w:val="en-US"/>
              </w:rPr>
              <w:t>ja</w:t>
            </w:r>
            <w:r w:rsidRPr="00616676">
              <w:rPr>
                <w:rFonts w:cs="Calibri"/>
                <w:spacing w:val="-5"/>
                <w:sz w:val="24"/>
                <w:szCs w:val="24"/>
                <w:lang w:val="en-US"/>
              </w:rPr>
              <w:t>y</w:t>
            </w:r>
            <w:r w:rsidRPr="00616676">
              <w:rPr>
                <w:rFonts w:cs="Calibri"/>
                <w:sz w:val="24"/>
                <w:szCs w:val="24"/>
                <w:lang w:val="en-US"/>
              </w:rPr>
              <w:t>aB</w:t>
            </w:r>
            <w:r w:rsidRPr="00616676">
              <w:rPr>
                <w:rFonts w:cs="Calibri"/>
                <w:spacing w:val="-1"/>
                <w:sz w:val="24"/>
                <w:szCs w:val="24"/>
                <w:lang w:val="en-US"/>
              </w:rPr>
              <w:t>a</w:t>
            </w:r>
            <w:r w:rsidRPr="00616676">
              <w:rPr>
                <w:rFonts w:cs="Calibri"/>
                <w:sz w:val="24"/>
                <w:szCs w:val="24"/>
                <w:lang w:val="en-US"/>
              </w:rPr>
              <w:t>nk.</w:t>
            </w:r>
          </w:p>
        </w:tc>
      </w:tr>
      <w:tr xmlns:wp14="http://schemas.microsoft.com/office/word/2010/wordml" w:rsidRPr="00182D17" w:rsidR="00E12A58" w:rsidTr="001C774D" w14:paraId="791401E2"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2EE52C6B"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24A</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278F50F7" wp14:textId="77777777">
            <w:pPr>
              <w:spacing w:after="0" w:line="360" w:lineRule="auto"/>
              <w:jc w:val="both"/>
              <w:rPr>
                <w:rFonts w:cs="Calibri"/>
                <w:spacing w:val="-15"/>
                <w:sz w:val="24"/>
                <w:szCs w:val="24"/>
                <w:lang w:val="en-US"/>
              </w:rPr>
            </w:pPr>
            <w:r w:rsidRPr="00616676">
              <w:rPr>
                <w:rFonts w:cs="Calibri"/>
                <w:sz w:val="24"/>
                <w:szCs w:val="24"/>
                <w:lang w:val="en-US"/>
              </w:rPr>
              <w:t>Co</w:t>
            </w:r>
            <w:r w:rsidRPr="00616676">
              <w:rPr>
                <w:rFonts w:cs="Calibri"/>
                <w:spacing w:val="-1"/>
                <w:sz w:val="24"/>
                <w:szCs w:val="24"/>
                <w:lang w:val="en-US"/>
              </w:rPr>
              <w:t>r</w:t>
            </w:r>
            <w:r w:rsidRPr="00616676">
              <w:rPr>
                <w:rFonts w:cs="Calibri"/>
                <w:sz w:val="24"/>
                <w:szCs w:val="24"/>
                <w:lang w:val="en-US"/>
              </w:rPr>
              <w:t>por</w:t>
            </w:r>
            <w:r w:rsidRPr="00616676">
              <w:rPr>
                <w:rFonts w:cs="Calibri"/>
                <w:spacing w:val="-2"/>
                <w:sz w:val="24"/>
                <w:szCs w:val="24"/>
                <w:lang w:val="en-US"/>
              </w:rPr>
              <w:t>a</w:t>
            </w:r>
            <w:r w:rsidRPr="00616676">
              <w:rPr>
                <w:rFonts w:cs="Calibri"/>
                <w:sz w:val="24"/>
                <w:szCs w:val="24"/>
                <w:lang w:val="en-US"/>
              </w:rPr>
              <w:t>t</w:t>
            </w:r>
            <w:r w:rsidRPr="00616676">
              <w:rPr>
                <w:rFonts w:cs="Calibri"/>
                <w:spacing w:val="1"/>
                <w:sz w:val="24"/>
                <w:szCs w:val="24"/>
                <w:lang w:val="en-US"/>
              </w:rPr>
              <w:t>i</w:t>
            </w:r>
            <w:r w:rsidRPr="00616676">
              <w:rPr>
                <w:rFonts w:cs="Calibri"/>
                <w:sz w:val="24"/>
                <w:szCs w:val="24"/>
                <w:lang w:val="en-US"/>
              </w:rPr>
              <w:t xml:space="preserve">on </w:t>
            </w:r>
            <w:r w:rsidRPr="00616676">
              <w:rPr>
                <w:rFonts w:cs="Calibri"/>
                <w:spacing w:val="-2"/>
                <w:sz w:val="24"/>
                <w:szCs w:val="24"/>
                <w:lang w:val="en-US"/>
              </w:rPr>
              <w:t>B</w:t>
            </w:r>
            <w:r w:rsidRPr="00616676">
              <w:rPr>
                <w:rFonts w:cs="Calibri"/>
                <w:spacing w:val="-1"/>
                <w:sz w:val="24"/>
                <w:szCs w:val="24"/>
                <w:lang w:val="en-US"/>
              </w:rPr>
              <w:t>a</w:t>
            </w:r>
            <w:r w:rsidRPr="00616676">
              <w:rPr>
                <w:rFonts w:cs="Calibri"/>
                <w:sz w:val="24"/>
                <w:szCs w:val="24"/>
                <w:lang w:val="en-US"/>
              </w:rPr>
              <w:t>nk.</w:t>
            </w:r>
          </w:p>
        </w:tc>
      </w:tr>
      <w:tr xmlns:wp14="http://schemas.microsoft.com/office/word/2010/wordml" w:rsidRPr="00182D17" w:rsidR="00E12A58" w:rsidTr="001C774D" w14:paraId="7F36F235"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37AAF844"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C</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45C5307E" wp14:textId="77777777">
            <w:pPr>
              <w:spacing w:after="0" w:line="360" w:lineRule="auto"/>
              <w:jc w:val="both"/>
              <w:rPr>
                <w:rFonts w:cs="Calibri"/>
                <w:spacing w:val="-15"/>
                <w:sz w:val="24"/>
                <w:szCs w:val="24"/>
                <w:lang w:val="en-US"/>
              </w:rPr>
            </w:pPr>
            <w:r w:rsidRPr="00616676">
              <w:rPr>
                <w:rFonts w:cs="Calibri"/>
                <w:b/>
                <w:bCs/>
                <w:spacing w:val="1"/>
                <w:sz w:val="24"/>
                <w:szCs w:val="24"/>
                <w:lang w:val="en-US"/>
              </w:rPr>
              <w:t>S</w:t>
            </w:r>
            <w:r w:rsidRPr="00616676">
              <w:rPr>
                <w:rFonts w:cs="Calibri"/>
                <w:b/>
                <w:bCs/>
                <w:spacing w:val="-1"/>
                <w:sz w:val="24"/>
                <w:szCs w:val="24"/>
                <w:lang w:val="en-US"/>
              </w:rPr>
              <w:t>c</w:t>
            </w:r>
            <w:r w:rsidRPr="00616676">
              <w:rPr>
                <w:rFonts w:cs="Calibri"/>
                <w:b/>
                <w:bCs/>
                <w:spacing w:val="1"/>
                <w:sz w:val="24"/>
                <w:szCs w:val="24"/>
                <w:lang w:val="en-US"/>
              </w:rPr>
              <w:t>h</w:t>
            </w:r>
            <w:r w:rsidRPr="00616676">
              <w:rPr>
                <w:rFonts w:cs="Calibri"/>
                <w:b/>
                <w:bCs/>
                <w:spacing w:val="-1"/>
                <w:sz w:val="24"/>
                <w:szCs w:val="24"/>
                <w:lang w:val="en-US"/>
              </w:rPr>
              <w:t>e</w:t>
            </w:r>
            <w:r w:rsidRPr="00616676">
              <w:rPr>
                <w:rFonts w:cs="Calibri"/>
                <w:b/>
                <w:bCs/>
                <w:spacing w:val="1"/>
                <w:sz w:val="24"/>
                <w:szCs w:val="24"/>
                <w:lang w:val="en-US"/>
              </w:rPr>
              <w:t>du</w:t>
            </w:r>
            <w:r w:rsidRPr="00616676">
              <w:rPr>
                <w:rFonts w:cs="Calibri"/>
                <w:b/>
                <w:bCs/>
                <w:sz w:val="24"/>
                <w:szCs w:val="24"/>
                <w:lang w:val="en-US"/>
              </w:rPr>
              <w:t>led Co</w:t>
            </w:r>
            <w:r w:rsidRPr="00616676">
              <w:rPr>
                <w:rFonts w:cs="Calibri"/>
                <w:b/>
                <w:bCs/>
                <w:spacing w:val="-1"/>
                <w:sz w:val="24"/>
                <w:szCs w:val="24"/>
                <w:lang w:val="en-US"/>
              </w:rPr>
              <w:t>m</w:t>
            </w:r>
            <w:r w:rsidRPr="00616676">
              <w:rPr>
                <w:rFonts w:cs="Calibri"/>
                <w:b/>
                <w:bCs/>
                <w:spacing w:val="-3"/>
                <w:sz w:val="24"/>
                <w:szCs w:val="24"/>
                <w:lang w:val="en-US"/>
              </w:rPr>
              <w:t>m</w:t>
            </w:r>
            <w:r w:rsidRPr="00616676">
              <w:rPr>
                <w:rFonts w:cs="Calibri"/>
                <w:b/>
                <w:bCs/>
                <w:spacing w:val="1"/>
                <w:sz w:val="24"/>
                <w:szCs w:val="24"/>
                <w:lang w:val="en-US"/>
              </w:rPr>
              <w:t>e</w:t>
            </w:r>
            <w:r w:rsidRPr="00616676">
              <w:rPr>
                <w:rFonts w:cs="Calibri"/>
                <w:b/>
                <w:bCs/>
                <w:spacing w:val="-6"/>
                <w:sz w:val="24"/>
                <w:szCs w:val="24"/>
                <w:lang w:val="en-US"/>
              </w:rPr>
              <w:t>r</w:t>
            </w:r>
            <w:r w:rsidRPr="00616676">
              <w:rPr>
                <w:rFonts w:cs="Calibri"/>
                <w:b/>
                <w:bCs/>
                <w:spacing w:val="-1"/>
                <w:sz w:val="24"/>
                <w:szCs w:val="24"/>
                <w:lang w:val="en-US"/>
              </w:rPr>
              <w:t>c</w:t>
            </w:r>
            <w:r w:rsidRPr="00616676">
              <w:rPr>
                <w:rFonts w:cs="Calibri"/>
                <w:b/>
                <w:bCs/>
                <w:sz w:val="24"/>
                <w:szCs w:val="24"/>
                <w:lang w:val="en-US"/>
              </w:rPr>
              <w:t>ialBa</w:t>
            </w:r>
            <w:r w:rsidRPr="00616676">
              <w:rPr>
                <w:rFonts w:cs="Calibri"/>
                <w:b/>
                <w:bCs/>
                <w:spacing w:val="1"/>
                <w:sz w:val="24"/>
                <w:szCs w:val="24"/>
                <w:lang w:val="en-US"/>
              </w:rPr>
              <w:t>nk</w:t>
            </w:r>
            <w:r w:rsidRPr="00616676">
              <w:rPr>
                <w:rFonts w:cs="Calibri"/>
                <w:b/>
                <w:bCs/>
                <w:sz w:val="24"/>
                <w:szCs w:val="24"/>
                <w:lang w:val="en-US"/>
              </w:rPr>
              <w:t>s</w:t>
            </w:r>
          </w:p>
        </w:tc>
      </w:tr>
      <w:tr xmlns:wp14="http://schemas.microsoft.com/office/word/2010/wordml" w:rsidRPr="00182D17" w:rsidR="00E12A58" w:rsidTr="001C774D" w14:paraId="187FDFD7"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4BFDD700"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25</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5491230A" wp14:textId="77777777">
            <w:pPr>
              <w:spacing w:after="0" w:line="360" w:lineRule="auto"/>
              <w:jc w:val="both"/>
              <w:rPr>
                <w:rFonts w:cs="Calibri"/>
                <w:spacing w:val="-15"/>
                <w:sz w:val="24"/>
                <w:szCs w:val="24"/>
                <w:lang w:val="en-US"/>
              </w:rPr>
            </w:pPr>
            <w:r w:rsidRPr="00616676">
              <w:rPr>
                <w:rFonts w:cs="Calibri"/>
                <w:spacing w:val="-2"/>
                <w:sz w:val="24"/>
                <w:szCs w:val="24"/>
                <w:lang w:val="en-US"/>
              </w:rPr>
              <w:t>B</w:t>
            </w:r>
            <w:r w:rsidRPr="00616676">
              <w:rPr>
                <w:rFonts w:cs="Calibri"/>
                <w:spacing w:val="-1"/>
                <w:sz w:val="24"/>
                <w:szCs w:val="24"/>
                <w:lang w:val="en-US"/>
              </w:rPr>
              <w:t>a</w:t>
            </w:r>
            <w:r w:rsidRPr="00616676">
              <w:rPr>
                <w:rFonts w:cs="Calibri"/>
                <w:sz w:val="24"/>
                <w:szCs w:val="24"/>
                <w:lang w:val="en-US"/>
              </w:rPr>
              <w:t xml:space="preserve">nk </w:t>
            </w:r>
            <w:r w:rsidRPr="00616676">
              <w:rPr>
                <w:rFonts w:cs="Calibri"/>
                <w:spacing w:val="2"/>
                <w:sz w:val="24"/>
                <w:szCs w:val="24"/>
                <w:lang w:val="en-US"/>
              </w:rPr>
              <w:t>O</w:t>
            </w:r>
            <w:r w:rsidRPr="00616676">
              <w:rPr>
                <w:rFonts w:cs="Calibri"/>
                <w:sz w:val="24"/>
                <w:szCs w:val="24"/>
                <w:lang w:val="en-US"/>
              </w:rPr>
              <w:t>f M</w:t>
            </w:r>
            <w:r w:rsidRPr="00616676">
              <w:rPr>
                <w:rFonts w:cs="Calibri"/>
                <w:spacing w:val="-1"/>
                <w:sz w:val="24"/>
                <w:szCs w:val="24"/>
                <w:lang w:val="en-US"/>
              </w:rPr>
              <w:t>a</w:t>
            </w:r>
            <w:r w:rsidRPr="00616676">
              <w:rPr>
                <w:rFonts w:cs="Calibri"/>
                <w:sz w:val="24"/>
                <w:szCs w:val="24"/>
                <w:lang w:val="en-US"/>
              </w:rPr>
              <w:t>du</w:t>
            </w:r>
            <w:r w:rsidRPr="00616676">
              <w:rPr>
                <w:rFonts w:cs="Calibri"/>
                <w:spacing w:val="1"/>
                <w:sz w:val="24"/>
                <w:szCs w:val="24"/>
                <w:lang w:val="en-US"/>
              </w:rPr>
              <w:t>r</w:t>
            </w:r>
            <w:r w:rsidRPr="00616676">
              <w:rPr>
                <w:rFonts w:cs="Calibri"/>
                <w:sz w:val="24"/>
                <w:szCs w:val="24"/>
                <w:lang w:val="en-US"/>
              </w:rPr>
              <w:t>a</w:t>
            </w:r>
            <w:r w:rsidR="00773238">
              <w:rPr>
                <w:rFonts w:cs="Calibri"/>
                <w:sz w:val="24"/>
                <w:szCs w:val="24"/>
                <w:lang w:val="en-US"/>
              </w:rPr>
              <w:t xml:space="preserve"> </w:t>
            </w:r>
            <w:r w:rsidRPr="00616676">
              <w:rPr>
                <w:rFonts w:cs="Calibri"/>
                <w:spacing w:val="-3"/>
                <w:sz w:val="24"/>
                <w:szCs w:val="24"/>
                <w:lang w:val="en-US"/>
              </w:rPr>
              <w:t>L</w:t>
            </w:r>
            <w:r w:rsidRPr="00616676">
              <w:rPr>
                <w:rFonts w:cs="Calibri"/>
                <w:sz w:val="24"/>
                <w:szCs w:val="24"/>
                <w:lang w:val="en-US"/>
              </w:rPr>
              <w:t>td.</w:t>
            </w:r>
          </w:p>
        </w:tc>
      </w:tr>
      <w:tr xmlns:wp14="http://schemas.microsoft.com/office/word/2010/wordml" w:rsidRPr="00182D17" w:rsidR="00E12A58" w:rsidTr="001C774D" w14:paraId="02B5B330"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36334656"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26</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327FE36B" wp14:textId="77777777">
            <w:pPr>
              <w:spacing w:after="0" w:line="360" w:lineRule="auto"/>
              <w:jc w:val="both"/>
              <w:rPr>
                <w:rFonts w:cs="Calibri"/>
                <w:spacing w:val="-15"/>
                <w:sz w:val="24"/>
                <w:szCs w:val="24"/>
                <w:lang w:val="en-US"/>
              </w:rPr>
            </w:pPr>
            <w:r w:rsidRPr="00616676">
              <w:rPr>
                <w:rFonts w:cs="Calibri"/>
                <w:spacing w:val="-2"/>
                <w:sz w:val="24"/>
                <w:szCs w:val="24"/>
                <w:lang w:val="en-US"/>
              </w:rPr>
              <w:t>B</w:t>
            </w:r>
            <w:r w:rsidRPr="00616676">
              <w:rPr>
                <w:rFonts w:cs="Calibri"/>
                <w:spacing w:val="-1"/>
                <w:sz w:val="24"/>
                <w:szCs w:val="24"/>
                <w:lang w:val="en-US"/>
              </w:rPr>
              <w:t>a</w:t>
            </w:r>
            <w:r w:rsidRPr="00616676">
              <w:rPr>
                <w:rFonts w:cs="Calibri"/>
                <w:sz w:val="24"/>
                <w:szCs w:val="24"/>
                <w:lang w:val="en-US"/>
              </w:rPr>
              <w:t xml:space="preserve">nk </w:t>
            </w:r>
            <w:r w:rsidRPr="00616676">
              <w:rPr>
                <w:rFonts w:cs="Calibri"/>
                <w:spacing w:val="2"/>
                <w:sz w:val="24"/>
                <w:szCs w:val="24"/>
                <w:lang w:val="en-US"/>
              </w:rPr>
              <w:t>O</w:t>
            </w:r>
            <w:r w:rsidRPr="00616676">
              <w:rPr>
                <w:rFonts w:cs="Calibri"/>
                <w:sz w:val="24"/>
                <w:szCs w:val="24"/>
                <w:lang w:val="en-US"/>
              </w:rPr>
              <w:t>f R</w:t>
            </w:r>
            <w:r w:rsidRPr="00616676">
              <w:rPr>
                <w:rFonts w:cs="Calibri"/>
                <w:spacing w:val="-1"/>
                <w:sz w:val="24"/>
                <w:szCs w:val="24"/>
                <w:lang w:val="en-US"/>
              </w:rPr>
              <w:t>a</w:t>
            </w:r>
            <w:r w:rsidRPr="00616676">
              <w:rPr>
                <w:rFonts w:cs="Calibri"/>
                <w:sz w:val="24"/>
                <w:szCs w:val="24"/>
                <w:lang w:val="en-US"/>
              </w:rPr>
              <w:t>jasth</w:t>
            </w:r>
            <w:r w:rsidRPr="00616676">
              <w:rPr>
                <w:rFonts w:cs="Calibri"/>
                <w:spacing w:val="-1"/>
                <w:sz w:val="24"/>
                <w:szCs w:val="24"/>
                <w:lang w:val="en-US"/>
              </w:rPr>
              <w:t>a</w:t>
            </w:r>
            <w:r w:rsidRPr="00616676">
              <w:rPr>
                <w:rFonts w:cs="Calibri"/>
                <w:sz w:val="24"/>
                <w:szCs w:val="24"/>
                <w:lang w:val="en-US"/>
              </w:rPr>
              <w:t>n</w:t>
            </w:r>
            <w:r w:rsidR="00773238">
              <w:rPr>
                <w:rFonts w:cs="Calibri"/>
                <w:sz w:val="24"/>
                <w:szCs w:val="24"/>
                <w:lang w:val="en-US"/>
              </w:rPr>
              <w:t xml:space="preserve"> </w:t>
            </w:r>
            <w:r w:rsidRPr="00616676">
              <w:rPr>
                <w:rFonts w:cs="Calibri"/>
                <w:spacing w:val="-3"/>
                <w:sz w:val="24"/>
                <w:szCs w:val="24"/>
                <w:lang w:val="en-US"/>
              </w:rPr>
              <w:t>L</w:t>
            </w:r>
            <w:r w:rsidRPr="00616676">
              <w:rPr>
                <w:rFonts w:cs="Calibri"/>
                <w:sz w:val="24"/>
                <w:szCs w:val="24"/>
                <w:lang w:val="en-US"/>
              </w:rPr>
              <w:t>td.</w:t>
            </w:r>
          </w:p>
        </w:tc>
      </w:tr>
      <w:tr xmlns:wp14="http://schemas.microsoft.com/office/word/2010/wordml" w:rsidRPr="00182D17" w:rsidR="00E12A58" w:rsidTr="001C774D" w14:paraId="0E582FEF"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41C0AA51"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27</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16012E83" wp14:textId="77777777">
            <w:pPr>
              <w:spacing w:after="0" w:line="360" w:lineRule="auto"/>
              <w:jc w:val="both"/>
              <w:rPr>
                <w:rFonts w:cs="Calibri"/>
                <w:spacing w:val="-15"/>
                <w:sz w:val="24"/>
                <w:szCs w:val="24"/>
                <w:lang w:val="en-US"/>
              </w:rPr>
            </w:pPr>
            <w:r w:rsidRPr="00616676">
              <w:rPr>
                <w:rFonts w:cs="Calibri"/>
                <w:spacing w:val="-2"/>
                <w:sz w:val="24"/>
                <w:szCs w:val="24"/>
                <w:lang w:val="en-US"/>
              </w:rPr>
              <w:t>B</w:t>
            </w:r>
            <w:r w:rsidRPr="00616676">
              <w:rPr>
                <w:rFonts w:cs="Calibri"/>
                <w:spacing w:val="-1"/>
                <w:sz w:val="24"/>
                <w:szCs w:val="24"/>
                <w:lang w:val="en-US"/>
              </w:rPr>
              <w:t>a</w:t>
            </w:r>
            <w:r w:rsidRPr="00616676">
              <w:rPr>
                <w:rFonts w:cs="Calibri"/>
                <w:sz w:val="24"/>
                <w:szCs w:val="24"/>
                <w:lang w:val="en-US"/>
              </w:rPr>
              <w:t>n</w:t>
            </w:r>
            <w:r w:rsidRPr="00616676">
              <w:rPr>
                <w:rFonts w:cs="Calibri"/>
                <w:spacing w:val="1"/>
                <w:sz w:val="24"/>
                <w:szCs w:val="24"/>
                <w:lang w:val="en-US"/>
              </w:rPr>
              <w:t>a</w:t>
            </w:r>
            <w:r w:rsidRPr="00616676">
              <w:rPr>
                <w:rFonts w:cs="Calibri"/>
                <w:sz w:val="24"/>
                <w:szCs w:val="24"/>
                <w:lang w:val="en-US"/>
              </w:rPr>
              <w:t>r</w:t>
            </w:r>
            <w:r w:rsidRPr="00616676">
              <w:rPr>
                <w:rFonts w:cs="Calibri"/>
                <w:spacing w:val="-2"/>
                <w:sz w:val="24"/>
                <w:szCs w:val="24"/>
                <w:lang w:val="en-US"/>
              </w:rPr>
              <w:t>a</w:t>
            </w:r>
            <w:r w:rsidRPr="00616676">
              <w:rPr>
                <w:rFonts w:cs="Calibri"/>
                <w:sz w:val="24"/>
                <w:szCs w:val="24"/>
                <w:lang w:val="en-US"/>
              </w:rPr>
              <w:t xml:space="preserve">s </w:t>
            </w:r>
            <w:r w:rsidRPr="00616676">
              <w:rPr>
                <w:rFonts w:cs="Calibri"/>
                <w:spacing w:val="1"/>
                <w:sz w:val="24"/>
                <w:szCs w:val="24"/>
                <w:lang w:val="en-US"/>
              </w:rPr>
              <w:t>S</w:t>
            </w:r>
            <w:r w:rsidRPr="00616676">
              <w:rPr>
                <w:rFonts w:cs="Calibri"/>
                <w:sz w:val="24"/>
                <w:szCs w:val="24"/>
                <w:lang w:val="en-US"/>
              </w:rPr>
              <w:t>tate</w:t>
            </w:r>
            <w:r w:rsidR="00773238">
              <w:rPr>
                <w:rFonts w:cs="Calibri"/>
                <w:sz w:val="24"/>
                <w:szCs w:val="24"/>
                <w:lang w:val="en-US"/>
              </w:rPr>
              <w:t xml:space="preserve"> </w:t>
            </w:r>
            <w:r w:rsidRPr="00616676">
              <w:rPr>
                <w:rFonts w:cs="Calibri"/>
                <w:spacing w:val="-2"/>
                <w:sz w:val="24"/>
                <w:szCs w:val="24"/>
                <w:lang w:val="en-US"/>
              </w:rPr>
              <w:t>B</w:t>
            </w:r>
            <w:r w:rsidRPr="00616676">
              <w:rPr>
                <w:rFonts w:cs="Calibri"/>
                <w:spacing w:val="-1"/>
                <w:sz w:val="24"/>
                <w:szCs w:val="24"/>
                <w:lang w:val="en-US"/>
              </w:rPr>
              <w:t>a</w:t>
            </w:r>
            <w:r w:rsidRPr="00616676">
              <w:rPr>
                <w:rFonts w:cs="Calibri"/>
                <w:sz w:val="24"/>
                <w:szCs w:val="24"/>
                <w:lang w:val="en-US"/>
              </w:rPr>
              <w:t>nk</w:t>
            </w:r>
            <w:r w:rsidR="00773238">
              <w:rPr>
                <w:rFonts w:cs="Calibri"/>
                <w:sz w:val="24"/>
                <w:szCs w:val="24"/>
                <w:lang w:val="en-US"/>
              </w:rPr>
              <w:t xml:space="preserve"> </w:t>
            </w:r>
            <w:r w:rsidRPr="00616676">
              <w:rPr>
                <w:rFonts w:cs="Calibri"/>
                <w:spacing w:val="-3"/>
                <w:sz w:val="24"/>
                <w:szCs w:val="24"/>
                <w:lang w:val="en-US"/>
              </w:rPr>
              <w:t>L</w:t>
            </w:r>
            <w:r w:rsidRPr="00616676">
              <w:rPr>
                <w:rFonts w:cs="Calibri"/>
                <w:sz w:val="24"/>
                <w:szCs w:val="24"/>
                <w:lang w:val="en-US"/>
              </w:rPr>
              <w:t>td.</w:t>
            </w:r>
          </w:p>
        </w:tc>
      </w:tr>
      <w:tr xmlns:wp14="http://schemas.microsoft.com/office/word/2010/wordml" w:rsidRPr="00182D17" w:rsidR="00E12A58" w:rsidTr="001C774D" w14:paraId="66EC3812"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57393B24"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28</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3BA3F868" wp14:textId="77777777">
            <w:pPr>
              <w:spacing w:after="0" w:line="360" w:lineRule="auto"/>
              <w:jc w:val="both"/>
              <w:rPr>
                <w:rFonts w:cs="Calibri"/>
                <w:spacing w:val="-15"/>
                <w:sz w:val="24"/>
                <w:szCs w:val="24"/>
                <w:lang w:val="en-US"/>
              </w:rPr>
            </w:pPr>
            <w:r w:rsidRPr="00616676">
              <w:rPr>
                <w:rFonts w:cs="Calibri"/>
                <w:spacing w:val="-2"/>
                <w:sz w:val="24"/>
                <w:szCs w:val="24"/>
                <w:lang w:val="en-US"/>
              </w:rPr>
              <w:t>B</w:t>
            </w:r>
            <w:r w:rsidRPr="00616676">
              <w:rPr>
                <w:rFonts w:cs="Calibri"/>
                <w:sz w:val="24"/>
                <w:szCs w:val="24"/>
                <w:lang w:val="en-US"/>
              </w:rPr>
              <w:t>h</w:t>
            </w:r>
            <w:r w:rsidRPr="00616676">
              <w:rPr>
                <w:rFonts w:cs="Calibri"/>
                <w:spacing w:val="-1"/>
                <w:sz w:val="24"/>
                <w:szCs w:val="24"/>
                <w:lang w:val="en-US"/>
              </w:rPr>
              <w:t>a</w:t>
            </w:r>
            <w:r w:rsidRPr="00616676">
              <w:rPr>
                <w:rFonts w:cs="Calibri"/>
                <w:spacing w:val="1"/>
                <w:sz w:val="24"/>
                <w:szCs w:val="24"/>
                <w:lang w:val="en-US"/>
              </w:rPr>
              <w:t>r</w:t>
            </w:r>
            <w:r w:rsidRPr="00616676">
              <w:rPr>
                <w:rFonts w:cs="Calibri"/>
                <w:spacing w:val="-1"/>
                <w:sz w:val="24"/>
                <w:szCs w:val="24"/>
                <w:lang w:val="en-US"/>
              </w:rPr>
              <w:t>a</w:t>
            </w:r>
            <w:r w:rsidRPr="00616676">
              <w:rPr>
                <w:rFonts w:cs="Calibri"/>
                <w:sz w:val="24"/>
                <w:szCs w:val="24"/>
                <w:lang w:val="en-US"/>
              </w:rPr>
              <w:t>t Ov</w:t>
            </w:r>
            <w:r w:rsidRPr="00616676">
              <w:rPr>
                <w:rFonts w:cs="Calibri"/>
                <w:spacing w:val="-1"/>
                <w:sz w:val="24"/>
                <w:szCs w:val="24"/>
                <w:lang w:val="en-US"/>
              </w:rPr>
              <w:t>e</w:t>
            </w:r>
            <w:r w:rsidRPr="00616676">
              <w:rPr>
                <w:rFonts w:cs="Calibri"/>
                <w:sz w:val="24"/>
                <w:szCs w:val="24"/>
                <w:lang w:val="en-US"/>
              </w:rPr>
              <w:t>r</w:t>
            </w:r>
            <w:r w:rsidRPr="00616676">
              <w:rPr>
                <w:rFonts w:cs="Calibri"/>
                <w:spacing w:val="2"/>
                <w:sz w:val="24"/>
                <w:szCs w:val="24"/>
                <w:lang w:val="en-US"/>
              </w:rPr>
              <w:t>s</w:t>
            </w:r>
            <w:r w:rsidRPr="00616676">
              <w:rPr>
                <w:rFonts w:cs="Calibri"/>
                <w:spacing w:val="-1"/>
                <w:sz w:val="24"/>
                <w:szCs w:val="24"/>
                <w:lang w:val="en-US"/>
              </w:rPr>
              <w:t>ea</w:t>
            </w:r>
            <w:r w:rsidRPr="00616676">
              <w:rPr>
                <w:rFonts w:cs="Calibri"/>
                <w:sz w:val="24"/>
                <w:szCs w:val="24"/>
                <w:lang w:val="en-US"/>
              </w:rPr>
              <w:t>s</w:t>
            </w:r>
            <w:r w:rsidR="00773238">
              <w:rPr>
                <w:rFonts w:cs="Calibri"/>
                <w:sz w:val="24"/>
                <w:szCs w:val="24"/>
                <w:lang w:val="en-US"/>
              </w:rPr>
              <w:t xml:space="preserve"> </w:t>
            </w:r>
            <w:r w:rsidRPr="00616676">
              <w:rPr>
                <w:rFonts w:cs="Calibri"/>
                <w:spacing w:val="-2"/>
                <w:sz w:val="24"/>
                <w:szCs w:val="24"/>
                <w:lang w:val="en-US"/>
              </w:rPr>
              <w:t>B</w:t>
            </w:r>
            <w:r w:rsidRPr="00616676">
              <w:rPr>
                <w:rFonts w:cs="Calibri"/>
                <w:spacing w:val="-1"/>
                <w:sz w:val="24"/>
                <w:szCs w:val="24"/>
                <w:lang w:val="en-US"/>
              </w:rPr>
              <w:t>a</w:t>
            </w:r>
            <w:r w:rsidRPr="00616676">
              <w:rPr>
                <w:rFonts w:cs="Calibri"/>
                <w:sz w:val="24"/>
                <w:szCs w:val="24"/>
                <w:lang w:val="en-US"/>
              </w:rPr>
              <w:t>nk</w:t>
            </w:r>
            <w:r w:rsidR="00773238">
              <w:rPr>
                <w:rFonts w:cs="Calibri"/>
                <w:sz w:val="24"/>
                <w:szCs w:val="24"/>
                <w:lang w:val="en-US"/>
              </w:rPr>
              <w:t xml:space="preserve"> </w:t>
            </w:r>
            <w:r w:rsidRPr="00616676">
              <w:rPr>
                <w:rFonts w:cs="Calibri"/>
                <w:spacing w:val="-3"/>
                <w:sz w:val="24"/>
                <w:szCs w:val="24"/>
                <w:lang w:val="en-US"/>
              </w:rPr>
              <w:t>L</w:t>
            </w:r>
            <w:r w:rsidRPr="00616676">
              <w:rPr>
                <w:rFonts w:cs="Calibri"/>
                <w:spacing w:val="3"/>
                <w:sz w:val="24"/>
                <w:szCs w:val="24"/>
                <w:lang w:val="en-US"/>
              </w:rPr>
              <w:t>t</w:t>
            </w:r>
            <w:r w:rsidRPr="00616676">
              <w:rPr>
                <w:rFonts w:cs="Calibri"/>
                <w:sz w:val="24"/>
                <w:szCs w:val="24"/>
                <w:lang w:val="en-US"/>
              </w:rPr>
              <w:t>d</w:t>
            </w:r>
          </w:p>
        </w:tc>
      </w:tr>
      <w:tr xmlns:wp14="http://schemas.microsoft.com/office/word/2010/wordml" w:rsidRPr="00182D17" w:rsidR="00E12A58" w:rsidTr="001C774D" w14:paraId="23996A20"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4B34824B"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29</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7717EFF2" wp14:textId="77777777">
            <w:pPr>
              <w:spacing w:after="0" w:line="360" w:lineRule="auto"/>
              <w:jc w:val="both"/>
              <w:rPr>
                <w:rFonts w:cs="Calibri"/>
                <w:spacing w:val="-15"/>
                <w:sz w:val="24"/>
                <w:szCs w:val="24"/>
                <w:lang w:val="en-US"/>
              </w:rPr>
            </w:pPr>
            <w:r w:rsidRPr="00616676">
              <w:rPr>
                <w:rFonts w:cs="Calibri"/>
                <w:sz w:val="24"/>
                <w:szCs w:val="24"/>
                <w:lang w:val="en-US"/>
              </w:rPr>
              <w:t>C</w:t>
            </w:r>
            <w:r w:rsidRPr="00616676">
              <w:rPr>
                <w:rFonts w:cs="Calibri"/>
                <w:spacing w:val="-1"/>
                <w:sz w:val="24"/>
                <w:szCs w:val="24"/>
                <w:lang w:val="en-US"/>
              </w:rPr>
              <w:t>a</w:t>
            </w:r>
            <w:r w:rsidRPr="00616676">
              <w:rPr>
                <w:rFonts w:cs="Calibri"/>
                <w:sz w:val="24"/>
                <w:szCs w:val="24"/>
                <w:lang w:val="en-US"/>
              </w:rPr>
              <w:t>tho</w:t>
            </w:r>
            <w:r w:rsidRPr="00616676">
              <w:rPr>
                <w:rFonts w:cs="Calibri"/>
                <w:spacing w:val="1"/>
                <w:sz w:val="24"/>
                <w:szCs w:val="24"/>
                <w:lang w:val="en-US"/>
              </w:rPr>
              <w:t>l</w:t>
            </w:r>
            <w:r w:rsidRPr="00616676">
              <w:rPr>
                <w:rFonts w:cs="Calibri"/>
                <w:sz w:val="24"/>
                <w:szCs w:val="24"/>
                <w:lang w:val="en-US"/>
              </w:rPr>
              <w:t xml:space="preserve">ic </w:t>
            </w:r>
            <w:proofErr w:type="spellStart"/>
            <w:r w:rsidRPr="00616676">
              <w:rPr>
                <w:rFonts w:cs="Calibri"/>
                <w:spacing w:val="3"/>
                <w:sz w:val="24"/>
                <w:szCs w:val="24"/>
                <w:lang w:val="en-US"/>
              </w:rPr>
              <w:t>S</w:t>
            </w:r>
            <w:r w:rsidRPr="00616676">
              <w:rPr>
                <w:rFonts w:cs="Calibri"/>
                <w:spacing w:val="-5"/>
                <w:sz w:val="24"/>
                <w:szCs w:val="24"/>
                <w:lang w:val="en-US"/>
              </w:rPr>
              <w:t>y</w:t>
            </w:r>
            <w:r w:rsidRPr="00616676">
              <w:rPr>
                <w:rFonts w:cs="Calibri"/>
                <w:sz w:val="24"/>
                <w:szCs w:val="24"/>
                <w:lang w:val="en-US"/>
              </w:rPr>
              <w:t>ri</w:t>
            </w:r>
            <w:r w:rsidRPr="00616676">
              <w:rPr>
                <w:rFonts w:cs="Calibri"/>
                <w:spacing w:val="-1"/>
                <w:sz w:val="24"/>
                <w:szCs w:val="24"/>
                <w:lang w:val="en-US"/>
              </w:rPr>
              <w:t>a</w:t>
            </w:r>
            <w:r w:rsidRPr="00616676">
              <w:rPr>
                <w:rFonts w:cs="Calibri"/>
                <w:sz w:val="24"/>
                <w:szCs w:val="24"/>
                <w:lang w:val="en-US"/>
              </w:rPr>
              <w:t>n</w:t>
            </w:r>
            <w:r w:rsidRPr="00616676">
              <w:rPr>
                <w:rFonts w:cs="Calibri"/>
                <w:spacing w:val="-2"/>
                <w:sz w:val="24"/>
                <w:szCs w:val="24"/>
                <w:lang w:val="en-US"/>
              </w:rPr>
              <w:t>B</w:t>
            </w:r>
            <w:r w:rsidRPr="00616676">
              <w:rPr>
                <w:rFonts w:cs="Calibri"/>
                <w:spacing w:val="-1"/>
                <w:sz w:val="24"/>
                <w:szCs w:val="24"/>
                <w:lang w:val="en-US"/>
              </w:rPr>
              <w:t>a</w:t>
            </w:r>
            <w:r w:rsidRPr="00616676">
              <w:rPr>
                <w:rFonts w:cs="Calibri"/>
                <w:sz w:val="24"/>
                <w:szCs w:val="24"/>
                <w:lang w:val="en-US"/>
              </w:rPr>
              <w:t>nk</w:t>
            </w:r>
            <w:proofErr w:type="spellEnd"/>
            <w:r w:rsidR="00773238">
              <w:rPr>
                <w:rFonts w:cs="Calibri"/>
                <w:sz w:val="24"/>
                <w:szCs w:val="24"/>
                <w:lang w:val="en-US"/>
              </w:rPr>
              <w:t xml:space="preserve"> </w:t>
            </w:r>
            <w:r w:rsidRPr="00616676">
              <w:rPr>
                <w:rFonts w:cs="Calibri"/>
                <w:spacing w:val="-3"/>
                <w:sz w:val="24"/>
                <w:szCs w:val="24"/>
                <w:lang w:val="en-US"/>
              </w:rPr>
              <w:t>L</w:t>
            </w:r>
            <w:r w:rsidRPr="00616676">
              <w:rPr>
                <w:rFonts w:cs="Calibri"/>
                <w:spacing w:val="3"/>
                <w:sz w:val="24"/>
                <w:szCs w:val="24"/>
                <w:lang w:val="en-US"/>
              </w:rPr>
              <w:t>t</w:t>
            </w:r>
            <w:r w:rsidRPr="00616676">
              <w:rPr>
                <w:rFonts w:cs="Calibri"/>
                <w:sz w:val="24"/>
                <w:szCs w:val="24"/>
                <w:lang w:val="en-US"/>
              </w:rPr>
              <w:t>d.</w:t>
            </w:r>
          </w:p>
        </w:tc>
      </w:tr>
      <w:tr xmlns:wp14="http://schemas.microsoft.com/office/word/2010/wordml" w:rsidRPr="00182D17" w:rsidR="00E12A58" w:rsidTr="001C774D" w14:paraId="35DFBE36"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219897CE"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30</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0ECEB681" wp14:textId="77777777">
            <w:pPr>
              <w:spacing w:after="0" w:line="360" w:lineRule="auto"/>
              <w:jc w:val="both"/>
              <w:rPr>
                <w:rFonts w:cs="Calibri"/>
                <w:sz w:val="24"/>
                <w:szCs w:val="24"/>
                <w:lang w:val="en-US"/>
              </w:rPr>
            </w:pPr>
            <w:r w:rsidRPr="00616676">
              <w:rPr>
                <w:rFonts w:cs="Calibri"/>
                <w:sz w:val="24"/>
                <w:szCs w:val="24"/>
                <w:lang w:val="en-US"/>
              </w:rPr>
              <w:t>Ci</w:t>
            </w:r>
            <w:r w:rsidRPr="00616676">
              <w:rPr>
                <w:rFonts w:cs="Calibri"/>
                <w:spacing w:val="3"/>
                <w:sz w:val="24"/>
                <w:szCs w:val="24"/>
                <w:lang w:val="en-US"/>
              </w:rPr>
              <w:t>t</w:t>
            </w:r>
            <w:r w:rsidRPr="00616676">
              <w:rPr>
                <w:rFonts w:cs="Calibri"/>
                <w:sz w:val="24"/>
                <w:szCs w:val="24"/>
                <w:lang w:val="en-US"/>
              </w:rPr>
              <w:t xml:space="preserve">yUnion </w:t>
            </w:r>
            <w:r w:rsidRPr="00616676">
              <w:rPr>
                <w:rFonts w:cs="Calibri"/>
                <w:spacing w:val="-2"/>
                <w:sz w:val="24"/>
                <w:szCs w:val="24"/>
                <w:lang w:val="en-US"/>
              </w:rPr>
              <w:t>B</w:t>
            </w:r>
            <w:r w:rsidRPr="00616676">
              <w:rPr>
                <w:rFonts w:cs="Calibri"/>
                <w:spacing w:val="-1"/>
                <w:sz w:val="24"/>
                <w:szCs w:val="24"/>
                <w:lang w:val="en-US"/>
              </w:rPr>
              <w:t>a</w:t>
            </w:r>
            <w:r w:rsidRPr="00616676">
              <w:rPr>
                <w:rFonts w:cs="Calibri"/>
                <w:sz w:val="24"/>
                <w:szCs w:val="24"/>
                <w:lang w:val="en-US"/>
              </w:rPr>
              <w:t>nk</w:t>
            </w:r>
            <w:r w:rsidRPr="00616676">
              <w:rPr>
                <w:rFonts w:cs="Calibri"/>
                <w:spacing w:val="-3"/>
                <w:sz w:val="24"/>
                <w:szCs w:val="24"/>
                <w:lang w:val="en-US"/>
              </w:rPr>
              <w:t>L</w:t>
            </w:r>
            <w:r w:rsidRPr="00616676">
              <w:rPr>
                <w:rFonts w:cs="Calibri"/>
                <w:sz w:val="24"/>
                <w:szCs w:val="24"/>
                <w:lang w:val="en-US"/>
              </w:rPr>
              <w:t>td.</w:t>
            </w:r>
          </w:p>
        </w:tc>
      </w:tr>
      <w:tr xmlns:wp14="http://schemas.microsoft.com/office/word/2010/wordml" w:rsidRPr="00182D17" w:rsidR="00E12A58" w:rsidTr="001C774D" w14:paraId="5DA5ADBF"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2C8B330C"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31</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1EA7D5AD" wp14:textId="77777777">
            <w:pPr>
              <w:spacing w:after="0" w:line="360" w:lineRule="auto"/>
              <w:jc w:val="both"/>
              <w:rPr>
                <w:rFonts w:cs="Calibri"/>
                <w:sz w:val="24"/>
                <w:szCs w:val="24"/>
                <w:lang w:val="en-US"/>
              </w:rPr>
            </w:pPr>
            <w:r w:rsidRPr="00616676">
              <w:rPr>
                <w:rFonts w:cs="Calibri"/>
                <w:sz w:val="24"/>
                <w:szCs w:val="24"/>
                <w:lang w:val="en-US"/>
              </w:rPr>
              <w:t>D</w:t>
            </w:r>
            <w:r w:rsidRPr="00616676">
              <w:rPr>
                <w:rFonts w:cs="Calibri"/>
                <w:spacing w:val="-1"/>
                <w:sz w:val="24"/>
                <w:szCs w:val="24"/>
                <w:lang w:val="en-US"/>
              </w:rPr>
              <w:t>e</w:t>
            </w:r>
            <w:r w:rsidRPr="00616676">
              <w:rPr>
                <w:rFonts w:cs="Calibri"/>
                <w:sz w:val="24"/>
                <w:szCs w:val="24"/>
                <w:lang w:val="en-US"/>
              </w:rPr>
              <w:t>v</w:t>
            </w:r>
            <w:r w:rsidRPr="00616676">
              <w:rPr>
                <w:rFonts w:cs="Calibri"/>
                <w:spacing w:val="-1"/>
                <w:sz w:val="24"/>
                <w:szCs w:val="24"/>
                <w:lang w:val="en-US"/>
              </w:rPr>
              <w:t>e</w:t>
            </w:r>
            <w:r w:rsidRPr="00616676">
              <w:rPr>
                <w:rFonts w:cs="Calibri"/>
                <w:sz w:val="24"/>
                <w:szCs w:val="24"/>
                <w:lang w:val="en-US"/>
              </w:rPr>
              <w:t>lop</w:t>
            </w:r>
            <w:r w:rsidRPr="00616676">
              <w:rPr>
                <w:rFonts w:cs="Calibri"/>
                <w:spacing w:val="1"/>
                <w:sz w:val="24"/>
                <w:szCs w:val="24"/>
                <w:lang w:val="en-US"/>
              </w:rPr>
              <w:t>m</w:t>
            </w:r>
            <w:r w:rsidRPr="00616676">
              <w:rPr>
                <w:rFonts w:cs="Calibri"/>
                <w:spacing w:val="-1"/>
                <w:sz w:val="24"/>
                <w:szCs w:val="24"/>
                <w:lang w:val="en-US"/>
              </w:rPr>
              <w:t>e</w:t>
            </w:r>
            <w:r w:rsidRPr="00616676">
              <w:rPr>
                <w:rFonts w:cs="Calibri"/>
                <w:sz w:val="24"/>
                <w:szCs w:val="24"/>
                <w:lang w:val="en-US"/>
              </w:rPr>
              <w:t xml:space="preserve">nt </w:t>
            </w:r>
            <w:r w:rsidRPr="00616676">
              <w:rPr>
                <w:rFonts w:cs="Calibri"/>
                <w:spacing w:val="1"/>
                <w:sz w:val="24"/>
                <w:szCs w:val="24"/>
                <w:lang w:val="en-US"/>
              </w:rPr>
              <w:t>C</w:t>
            </w:r>
            <w:r w:rsidRPr="00616676">
              <w:rPr>
                <w:rFonts w:cs="Calibri"/>
                <w:sz w:val="24"/>
                <w:szCs w:val="24"/>
                <w:lang w:val="en-US"/>
              </w:rPr>
              <w:t>r</w:t>
            </w:r>
            <w:r w:rsidRPr="00616676">
              <w:rPr>
                <w:rFonts w:cs="Calibri"/>
                <w:spacing w:val="-2"/>
                <w:sz w:val="24"/>
                <w:szCs w:val="24"/>
                <w:lang w:val="en-US"/>
              </w:rPr>
              <w:t>e</w:t>
            </w:r>
            <w:r w:rsidRPr="00616676">
              <w:rPr>
                <w:rFonts w:cs="Calibri"/>
                <w:sz w:val="24"/>
                <w:szCs w:val="24"/>
                <w:lang w:val="en-US"/>
              </w:rPr>
              <w:t>dit</w:t>
            </w:r>
            <w:r w:rsidR="00773238">
              <w:rPr>
                <w:rFonts w:cs="Calibri"/>
                <w:sz w:val="24"/>
                <w:szCs w:val="24"/>
                <w:lang w:val="en-US"/>
              </w:rPr>
              <w:t xml:space="preserve"> </w:t>
            </w:r>
            <w:r w:rsidRPr="00616676">
              <w:rPr>
                <w:rFonts w:cs="Calibri"/>
                <w:sz w:val="24"/>
                <w:szCs w:val="24"/>
                <w:lang w:val="en-US"/>
              </w:rPr>
              <w:t>B</w:t>
            </w:r>
            <w:r w:rsidRPr="00616676">
              <w:rPr>
                <w:rFonts w:cs="Calibri"/>
                <w:spacing w:val="-1"/>
                <w:sz w:val="24"/>
                <w:szCs w:val="24"/>
                <w:lang w:val="en-US"/>
              </w:rPr>
              <w:t>a</w:t>
            </w:r>
            <w:r w:rsidRPr="00616676">
              <w:rPr>
                <w:rFonts w:cs="Calibri"/>
                <w:spacing w:val="2"/>
                <w:sz w:val="24"/>
                <w:szCs w:val="24"/>
                <w:lang w:val="en-US"/>
              </w:rPr>
              <w:t>n</w:t>
            </w:r>
            <w:r w:rsidRPr="00616676">
              <w:rPr>
                <w:rFonts w:cs="Calibri"/>
                <w:sz w:val="24"/>
                <w:szCs w:val="24"/>
                <w:lang w:val="en-US"/>
              </w:rPr>
              <w:t>k.</w:t>
            </w:r>
          </w:p>
        </w:tc>
      </w:tr>
      <w:tr xmlns:wp14="http://schemas.microsoft.com/office/word/2010/wordml" w:rsidRPr="00182D17" w:rsidR="00E12A58" w:rsidTr="001C774D" w14:paraId="65089A83"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434292C4"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32</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6BF7C64B" wp14:textId="77777777">
            <w:pPr>
              <w:spacing w:after="0" w:line="360" w:lineRule="auto"/>
              <w:jc w:val="both"/>
              <w:rPr>
                <w:rFonts w:cs="Calibri"/>
                <w:sz w:val="24"/>
                <w:szCs w:val="24"/>
                <w:lang w:val="en-US"/>
              </w:rPr>
            </w:pPr>
            <w:proofErr w:type="spellStart"/>
            <w:r w:rsidRPr="00616676">
              <w:rPr>
                <w:rFonts w:cs="Calibri"/>
                <w:sz w:val="24"/>
                <w:szCs w:val="24"/>
                <w:lang w:val="en-US"/>
              </w:rPr>
              <w:t>Dh</w:t>
            </w:r>
            <w:r w:rsidRPr="00616676">
              <w:rPr>
                <w:rFonts w:cs="Calibri"/>
                <w:spacing w:val="-1"/>
                <w:sz w:val="24"/>
                <w:szCs w:val="24"/>
                <w:lang w:val="en-US"/>
              </w:rPr>
              <w:t>a</w:t>
            </w:r>
            <w:r w:rsidRPr="00616676">
              <w:rPr>
                <w:rFonts w:cs="Calibri"/>
                <w:sz w:val="24"/>
                <w:szCs w:val="24"/>
                <w:lang w:val="en-US"/>
              </w:rPr>
              <w:t>n</w:t>
            </w:r>
            <w:r w:rsidRPr="00616676">
              <w:rPr>
                <w:rFonts w:cs="Calibri"/>
                <w:spacing w:val="-1"/>
                <w:sz w:val="24"/>
                <w:szCs w:val="24"/>
                <w:lang w:val="en-US"/>
              </w:rPr>
              <w:t>a</w:t>
            </w:r>
            <w:proofErr w:type="spellEnd"/>
            <w:r w:rsidR="00773238">
              <w:rPr>
                <w:rFonts w:cs="Calibri"/>
                <w:spacing w:val="-1"/>
                <w:sz w:val="24"/>
                <w:szCs w:val="24"/>
                <w:lang w:val="en-US"/>
              </w:rPr>
              <w:t xml:space="preserve"> </w:t>
            </w:r>
            <w:proofErr w:type="spellStart"/>
            <w:r w:rsidRPr="00616676">
              <w:rPr>
                <w:rFonts w:cs="Calibri"/>
                <w:sz w:val="24"/>
                <w:szCs w:val="24"/>
                <w:lang w:val="en-US"/>
              </w:rPr>
              <w:t>lakshmi</w:t>
            </w:r>
            <w:proofErr w:type="spellEnd"/>
            <w:r w:rsidRPr="00616676">
              <w:rPr>
                <w:rFonts w:cs="Calibri"/>
                <w:sz w:val="24"/>
                <w:szCs w:val="24"/>
                <w:lang w:val="en-US"/>
              </w:rPr>
              <w:t xml:space="preserve"> B</w:t>
            </w:r>
            <w:r w:rsidRPr="00616676">
              <w:rPr>
                <w:rFonts w:cs="Calibri"/>
                <w:spacing w:val="-1"/>
                <w:sz w:val="24"/>
                <w:szCs w:val="24"/>
                <w:lang w:val="en-US"/>
              </w:rPr>
              <w:t>a</w:t>
            </w:r>
            <w:r w:rsidRPr="00616676">
              <w:rPr>
                <w:rFonts w:cs="Calibri"/>
                <w:sz w:val="24"/>
                <w:szCs w:val="24"/>
                <w:lang w:val="en-US"/>
              </w:rPr>
              <w:t>nk</w:t>
            </w:r>
            <w:r w:rsidR="00773238">
              <w:rPr>
                <w:rFonts w:cs="Calibri"/>
                <w:sz w:val="24"/>
                <w:szCs w:val="24"/>
                <w:lang w:val="en-US"/>
              </w:rPr>
              <w:t xml:space="preserve"> </w:t>
            </w:r>
            <w:r w:rsidRPr="00616676">
              <w:rPr>
                <w:rFonts w:cs="Calibri"/>
                <w:spacing w:val="-3"/>
                <w:sz w:val="24"/>
                <w:szCs w:val="24"/>
                <w:lang w:val="en-US"/>
              </w:rPr>
              <w:t>L</w:t>
            </w:r>
            <w:r w:rsidRPr="00616676">
              <w:rPr>
                <w:rFonts w:cs="Calibri"/>
                <w:sz w:val="24"/>
                <w:szCs w:val="24"/>
                <w:lang w:val="en-US"/>
              </w:rPr>
              <w:t>td.</w:t>
            </w:r>
          </w:p>
        </w:tc>
      </w:tr>
      <w:tr xmlns:wp14="http://schemas.microsoft.com/office/word/2010/wordml" w:rsidRPr="00182D17" w:rsidR="00E12A58" w:rsidTr="001C774D" w14:paraId="4218D097"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7CE58F48"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33</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7ECFCE2C" wp14:textId="77777777">
            <w:pPr>
              <w:spacing w:after="0" w:line="360" w:lineRule="auto"/>
              <w:jc w:val="both"/>
              <w:rPr>
                <w:rFonts w:cs="Calibri"/>
                <w:sz w:val="24"/>
                <w:szCs w:val="24"/>
                <w:lang w:val="en-US"/>
              </w:rPr>
            </w:pPr>
            <w:r w:rsidRPr="00616676">
              <w:rPr>
                <w:rFonts w:cs="Calibri"/>
                <w:spacing w:val="-1"/>
                <w:sz w:val="24"/>
                <w:szCs w:val="24"/>
                <w:lang w:val="en-US"/>
              </w:rPr>
              <w:t>Fe</w:t>
            </w:r>
            <w:r w:rsidRPr="00616676">
              <w:rPr>
                <w:rFonts w:cs="Calibri"/>
                <w:sz w:val="24"/>
                <w:szCs w:val="24"/>
                <w:lang w:val="en-US"/>
              </w:rPr>
              <w:t>d</w:t>
            </w:r>
            <w:r w:rsidRPr="00616676">
              <w:rPr>
                <w:rFonts w:cs="Calibri"/>
                <w:spacing w:val="1"/>
                <w:sz w:val="24"/>
                <w:szCs w:val="24"/>
                <w:lang w:val="en-US"/>
              </w:rPr>
              <w:t>e</w:t>
            </w:r>
            <w:r w:rsidRPr="00616676">
              <w:rPr>
                <w:rFonts w:cs="Calibri"/>
                <w:sz w:val="24"/>
                <w:szCs w:val="24"/>
                <w:lang w:val="en-US"/>
              </w:rPr>
              <w:t>r</w:t>
            </w:r>
            <w:r w:rsidRPr="00616676">
              <w:rPr>
                <w:rFonts w:cs="Calibri"/>
                <w:spacing w:val="-2"/>
                <w:sz w:val="24"/>
                <w:szCs w:val="24"/>
                <w:lang w:val="en-US"/>
              </w:rPr>
              <w:t>a</w:t>
            </w:r>
            <w:r w:rsidRPr="00616676">
              <w:rPr>
                <w:rFonts w:cs="Calibri"/>
                <w:sz w:val="24"/>
                <w:szCs w:val="24"/>
                <w:lang w:val="en-US"/>
              </w:rPr>
              <w:t>l</w:t>
            </w:r>
            <w:r w:rsidR="00773238">
              <w:rPr>
                <w:rFonts w:cs="Calibri"/>
                <w:sz w:val="24"/>
                <w:szCs w:val="24"/>
                <w:lang w:val="en-US"/>
              </w:rPr>
              <w:t xml:space="preserve"> </w:t>
            </w:r>
            <w:r w:rsidRPr="00616676">
              <w:rPr>
                <w:rFonts w:cs="Calibri"/>
                <w:spacing w:val="-2"/>
                <w:sz w:val="24"/>
                <w:szCs w:val="24"/>
                <w:lang w:val="en-US"/>
              </w:rPr>
              <w:t>B</w:t>
            </w:r>
            <w:r w:rsidRPr="00616676">
              <w:rPr>
                <w:rFonts w:cs="Calibri"/>
                <w:spacing w:val="-1"/>
                <w:sz w:val="24"/>
                <w:szCs w:val="24"/>
                <w:lang w:val="en-US"/>
              </w:rPr>
              <w:t>a</w:t>
            </w:r>
            <w:r w:rsidRPr="00616676">
              <w:rPr>
                <w:rFonts w:cs="Calibri"/>
                <w:sz w:val="24"/>
                <w:szCs w:val="24"/>
                <w:lang w:val="en-US"/>
              </w:rPr>
              <w:t>nk</w:t>
            </w:r>
            <w:r w:rsidR="00773238">
              <w:rPr>
                <w:rFonts w:cs="Calibri"/>
                <w:sz w:val="24"/>
                <w:szCs w:val="24"/>
                <w:lang w:val="en-US"/>
              </w:rPr>
              <w:t xml:space="preserve"> </w:t>
            </w:r>
            <w:r w:rsidRPr="00616676">
              <w:rPr>
                <w:rFonts w:cs="Calibri"/>
                <w:spacing w:val="-3"/>
                <w:sz w:val="24"/>
                <w:szCs w:val="24"/>
                <w:lang w:val="en-US"/>
              </w:rPr>
              <w:t>L</w:t>
            </w:r>
            <w:r w:rsidRPr="00616676">
              <w:rPr>
                <w:rFonts w:cs="Calibri"/>
                <w:sz w:val="24"/>
                <w:szCs w:val="24"/>
                <w:lang w:val="en-US"/>
              </w:rPr>
              <w:t>td.</w:t>
            </w:r>
          </w:p>
        </w:tc>
      </w:tr>
      <w:tr xmlns:wp14="http://schemas.microsoft.com/office/word/2010/wordml" w:rsidRPr="00182D17" w:rsidR="00E12A58" w:rsidTr="001C774D" w14:paraId="1B0645BA"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3848D7E0"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34</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35288C8F" wp14:textId="77777777">
            <w:pPr>
              <w:spacing w:after="0" w:line="360" w:lineRule="auto"/>
              <w:jc w:val="both"/>
              <w:rPr>
                <w:rFonts w:cs="Calibri"/>
                <w:sz w:val="24"/>
                <w:szCs w:val="24"/>
                <w:lang w:val="en-US"/>
              </w:rPr>
            </w:pPr>
            <w:proofErr w:type="spellStart"/>
            <w:r w:rsidRPr="00616676">
              <w:rPr>
                <w:rFonts w:cs="Calibri"/>
                <w:spacing w:val="-3"/>
                <w:sz w:val="24"/>
                <w:szCs w:val="24"/>
                <w:lang w:val="en-US"/>
              </w:rPr>
              <w:t>I</w:t>
            </w:r>
            <w:r w:rsidRPr="00616676">
              <w:rPr>
                <w:rFonts w:cs="Calibri"/>
                <w:sz w:val="24"/>
                <w:szCs w:val="24"/>
                <w:lang w:val="en-US"/>
              </w:rPr>
              <w:t>ndsind</w:t>
            </w:r>
            <w:proofErr w:type="spellEnd"/>
            <w:r w:rsidR="00C53B56">
              <w:rPr>
                <w:rFonts w:cs="Calibri"/>
                <w:sz w:val="24"/>
                <w:szCs w:val="24"/>
                <w:lang w:val="en-US"/>
              </w:rPr>
              <w:t xml:space="preserve"> </w:t>
            </w:r>
            <w:r w:rsidRPr="00616676">
              <w:rPr>
                <w:rFonts w:cs="Calibri"/>
                <w:spacing w:val="-2"/>
                <w:sz w:val="24"/>
                <w:szCs w:val="24"/>
                <w:lang w:val="en-US"/>
              </w:rPr>
              <w:t>B</w:t>
            </w:r>
            <w:r w:rsidRPr="00616676">
              <w:rPr>
                <w:rFonts w:cs="Calibri"/>
                <w:spacing w:val="-1"/>
                <w:sz w:val="24"/>
                <w:szCs w:val="24"/>
                <w:lang w:val="en-US"/>
              </w:rPr>
              <w:t>a</w:t>
            </w:r>
            <w:r w:rsidRPr="00616676">
              <w:rPr>
                <w:rFonts w:cs="Calibri"/>
                <w:sz w:val="24"/>
                <w:szCs w:val="24"/>
                <w:lang w:val="en-US"/>
              </w:rPr>
              <w:t>nk</w:t>
            </w:r>
            <w:r w:rsidR="00773238">
              <w:rPr>
                <w:rFonts w:cs="Calibri"/>
                <w:sz w:val="24"/>
                <w:szCs w:val="24"/>
                <w:lang w:val="en-US"/>
              </w:rPr>
              <w:t xml:space="preserve"> </w:t>
            </w:r>
            <w:r w:rsidRPr="00616676">
              <w:rPr>
                <w:rFonts w:cs="Calibri"/>
                <w:spacing w:val="-3"/>
                <w:sz w:val="24"/>
                <w:szCs w:val="24"/>
                <w:lang w:val="en-US"/>
              </w:rPr>
              <w:t>L</w:t>
            </w:r>
            <w:r w:rsidRPr="00616676">
              <w:rPr>
                <w:rFonts w:cs="Calibri"/>
                <w:sz w:val="24"/>
                <w:szCs w:val="24"/>
                <w:lang w:val="en-US"/>
              </w:rPr>
              <w:t>td.</w:t>
            </w:r>
          </w:p>
        </w:tc>
      </w:tr>
      <w:tr xmlns:wp14="http://schemas.microsoft.com/office/word/2010/wordml" w:rsidRPr="00182D17" w:rsidR="00E12A58" w:rsidTr="001C774D" w14:paraId="17B54788"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3D5C510C"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35</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7C27A77A" wp14:textId="77777777">
            <w:pPr>
              <w:spacing w:after="0" w:line="360" w:lineRule="auto"/>
              <w:jc w:val="both"/>
              <w:rPr>
                <w:rFonts w:cs="Calibri"/>
                <w:spacing w:val="-3"/>
                <w:sz w:val="24"/>
                <w:szCs w:val="24"/>
                <w:lang w:val="en-US"/>
              </w:rPr>
            </w:pPr>
            <w:r w:rsidRPr="00616676">
              <w:rPr>
                <w:rFonts w:cs="Calibri"/>
                <w:spacing w:val="-3"/>
                <w:sz w:val="24"/>
                <w:szCs w:val="24"/>
                <w:lang w:val="en-US"/>
              </w:rPr>
              <w:t>I</w:t>
            </w:r>
            <w:r w:rsidRPr="00616676">
              <w:rPr>
                <w:rFonts w:cs="Calibri"/>
                <w:sz w:val="24"/>
                <w:szCs w:val="24"/>
                <w:lang w:val="en-US"/>
              </w:rPr>
              <w:t>.C</w:t>
            </w:r>
            <w:r w:rsidRPr="00616676">
              <w:rPr>
                <w:rFonts w:cs="Calibri"/>
                <w:spacing w:val="2"/>
                <w:sz w:val="24"/>
                <w:szCs w:val="24"/>
                <w:lang w:val="en-US"/>
              </w:rPr>
              <w:t>.</w:t>
            </w:r>
            <w:r w:rsidRPr="00616676">
              <w:rPr>
                <w:rFonts w:cs="Calibri"/>
                <w:spacing w:val="-3"/>
                <w:sz w:val="24"/>
                <w:szCs w:val="24"/>
                <w:lang w:val="en-US"/>
              </w:rPr>
              <w:t>I</w:t>
            </w:r>
            <w:r w:rsidRPr="00616676">
              <w:rPr>
                <w:rFonts w:cs="Calibri"/>
                <w:sz w:val="24"/>
                <w:szCs w:val="24"/>
                <w:lang w:val="en-US"/>
              </w:rPr>
              <w:t>.C</w:t>
            </w:r>
            <w:r w:rsidRPr="00616676">
              <w:rPr>
                <w:rFonts w:cs="Calibri"/>
                <w:spacing w:val="2"/>
                <w:sz w:val="24"/>
                <w:szCs w:val="24"/>
                <w:lang w:val="en-US"/>
              </w:rPr>
              <w:t>.</w:t>
            </w:r>
            <w:r w:rsidRPr="00616676">
              <w:rPr>
                <w:rFonts w:cs="Calibri"/>
                <w:sz w:val="24"/>
                <w:szCs w:val="24"/>
                <w:lang w:val="en-US"/>
              </w:rPr>
              <w:t>I</w:t>
            </w:r>
            <w:r w:rsidR="00773238">
              <w:rPr>
                <w:rFonts w:cs="Calibri"/>
                <w:sz w:val="24"/>
                <w:szCs w:val="24"/>
                <w:lang w:val="en-US"/>
              </w:rPr>
              <w:t xml:space="preserve"> </w:t>
            </w:r>
            <w:r w:rsidRPr="00616676">
              <w:rPr>
                <w:rFonts w:cs="Calibri"/>
                <w:spacing w:val="-2"/>
                <w:sz w:val="24"/>
                <w:szCs w:val="24"/>
                <w:lang w:val="en-US"/>
              </w:rPr>
              <w:t>B</w:t>
            </w:r>
            <w:r w:rsidRPr="00616676">
              <w:rPr>
                <w:rFonts w:cs="Calibri"/>
                <w:spacing w:val="-1"/>
                <w:sz w:val="24"/>
                <w:szCs w:val="24"/>
                <w:lang w:val="en-US"/>
              </w:rPr>
              <w:t>a</w:t>
            </w:r>
            <w:r w:rsidRPr="00616676">
              <w:rPr>
                <w:rFonts w:cs="Calibri"/>
                <w:sz w:val="24"/>
                <w:szCs w:val="24"/>
                <w:lang w:val="en-US"/>
              </w:rPr>
              <w:t>nki</w:t>
            </w:r>
            <w:r w:rsidRPr="00616676">
              <w:rPr>
                <w:rFonts w:cs="Calibri"/>
                <w:spacing w:val="3"/>
                <w:sz w:val="24"/>
                <w:szCs w:val="24"/>
                <w:lang w:val="en-US"/>
              </w:rPr>
              <w:t>n</w:t>
            </w:r>
            <w:r w:rsidRPr="00616676">
              <w:rPr>
                <w:rFonts w:cs="Calibri"/>
                <w:sz w:val="24"/>
                <w:szCs w:val="24"/>
                <w:lang w:val="en-US"/>
              </w:rPr>
              <w:t>g</w:t>
            </w:r>
            <w:r w:rsidR="00773238">
              <w:rPr>
                <w:rFonts w:cs="Calibri"/>
                <w:sz w:val="24"/>
                <w:szCs w:val="24"/>
                <w:lang w:val="en-US"/>
              </w:rPr>
              <w:t xml:space="preserve"> </w:t>
            </w:r>
            <w:r w:rsidRPr="00616676">
              <w:rPr>
                <w:rFonts w:cs="Calibri"/>
                <w:sz w:val="24"/>
                <w:szCs w:val="24"/>
                <w:lang w:val="en-US"/>
              </w:rPr>
              <w:t>Co</w:t>
            </w:r>
            <w:r w:rsidRPr="00616676">
              <w:rPr>
                <w:rFonts w:cs="Calibri"/>
                <w:spacing w:val="-1"/>
                <w:sz w:val="24"/>
                <w:szCs w:val="24"/>
                <w:lang w:val="en-US"/>
              </w:rPr>
              <w:t>r</w:t>
            </w:r>
            <w:r w:rsidRPr="00616676">
              <w:rPr>
                <w:rFonts w:cs="Calibri"/>
                <w:sz w:val="24"/>
                <w:szCs w:val="24"/>
                <w:lang w:val="en-US"/>
              </w:rPr>
              <w:t>p</w:t>
            </w:r>
            <w:r w:rsidRPr="00616676">
              <w:rPr>
                <w:rFonts w:cs="Calibri"/>
                <w:spacing w:val="2"/>
                <w:sz w:val="24"/>
                <w:szCs w:val="24"/>
                <w:lang w:val="en-US"/>
              </w:rPr>
              <w:t>o</w:t>
            </w:r>
            <w:r w:rsidRPr="00616676">
              <w:rPr>
                <w:rFonts w:cs="Calibri"/>
                <w:spacing w:val="1"/>
                <w:sz w:val="24"/>
                <w:szCs w:val="24"/>
                <w:lang w:val="en-US"/>
              </w:rPr>
              <w:t>r</w:t>
            </w:r>
            <w:r w:rsidRPr="00616676">
              <w:rPr>
                <w:rFonts w:cs="Calibri"/>
                <w:spacing w:val="-1"/>
                <w:sz w:val="24"/>
                <w:szCs w:val="24"/>
                <w:lang w:val="en-US"/>
              </w:rPr>
              <w:t>a</w:t>
            </w:r>
            <w:r w:rsidRPr="00616676">
              <w:rPr>
                <w:rFonts w:cs="Calibri"/>
                <w:sz w:val="24"/>
                <w:szCs w:val="24"/>
                <w:lang w:val="en-US"/>
              </w:rPr>
              <w:t>t</w:t>
            </w:r>
            <w:r w:rsidRPr="00616676">
              <w:rPr>
                <w:rFonts w:cs="Calibri"/>
                <w:spacing w:val="1"/>
                <w:sz w:val="24"/>
                <w:szCs w:val="24"/>
                <w:lang w:val="en-US"/>
              </w:rPr>
              <w:t>i</w:t>
            </w:r>
            <w:r w:rsidRPr="00616676">
              <w:rPr>
                <w:rFonts w:cs="Calibri"/>
                <w:sz w:val="24"/>
                <w:szCs w:val="24"/>
                <w:lang w:val="en-US"/>
              </w:rPr>
              <w:t>on</w:t>
            </w:r>
            <w:r w:rsidR="00773238">
              <w:rPr>
                <w:rFonts w:cs="Calibri"/>
                <w:sz w:val="24"/>
                <w:szCs w:val="24"/>
                <w:lang w:val="en-US"/>
              </w:rPr>
              <w:t xml:space="preserve"> </w:t>
            </w:r>
            <w:r w:rsidRPr="00616676">
              <w:rPr>
                <w:rFonts w:cs="Calibri"/>
                <w:spacing w:val="-5"/>
                <w:sz w:val="24"/>
                <w:szCs w:val="24"/>
                <w:lang w:val="en-US"/>
              </w:rPr>
              <w:t>L</w:t>
            </w:r>
            <w:r w:rsidRPr="00616676">
              <w:rPr>
                <w:rFonts w:cs="Calibri"/>
                <w:sz w:val="24"/>
                <w:szCs w:val="24"/>
                <w:lang w:val="en-US"/>
              </w:rPr>
              <w:t>td.</w:t>
            </w:r>
          </w:p>
        </w:tc>
      </w:tr>
      <w:tr xmlns:wp14="http://schemas.microsoft.com/office/word/2010/wordml" w:rsidRPr="00182D17" w:rsidR="00E12A58" w:rsidTr="001C774D" w14:paraId="1F2D9A80"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5AFB958C"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36</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61F8FBAA" wp14:textId="77777777">
            <w:pPr>
              <w:spacing w:after="0" w:line="360" w:lineRule="auto"/>
              <w:jc w:val="both"/>
              <w:rPr>
                <w:rFonts w:cs="Calibri"/>
                <w:spacing w:val="-3"/>
                <w:sz w:val="24"/>
                <w:szCs w:val="24"/>
                <w:lang w:val="en-US"/>
              </w:rPr>
            </w:pPr>
            <w:r w:rsidRPr="00616676">
              <w:rPr>
                <w:rFonts w:cs="Calibri"/>
                <w:sz w:val="24"/>
                <w:szCs w:val="24"/>
                <w:lang w:val="en-US"/>
              </w:rPr>
              <w:t>Glob</w:t>
            </w:r>
            <w:r w:rsidRPr="00616676">
              <w:rPr>
                <w:rFonts w:cs="Calibri"/>
                <w:spacing w:val="-1"/>
                <w:sz w:val="24"/>
                <w:szCs w:val="24"/>
                <w:lang w:val="en-US"/>
              </w:rPr>
              <w:t>a</w:t>
            </w:r>
            <w:r w:rsidRPr="00616676">
              <w:rPr>
                <w:rFonts w:cs="Calibri"/>
                <w:sz w:val="24"/>
                <w:szCs w:val="24"/>
                <w:lang w:val="en-US"/>
              </w:rPr>
              <w:t>l</w:t>
            </w:r>
            <w:r w:rsidR="00773238">
              <w:rPr>
                <w:rFonts w:cs="Calibri"/>
                <w:sz w:val="24"/>
                <w:szCs w:val="24"/>
                <w:lang w:val="en-US"/>
              </w:rPr>
              <w:t xml:space="preserve"> </w:t>
            </w:r>
            <w:r w:rsidRPr="00616676">
              <w:rPr>
                <w:rFonts w:cs="Calibri"/>
                <w:spacing w:val="-10"/>
                <w:sz w:val="24"/>
                <w:szCs w:val="24"/>
                <w:lang w:val="en-US"/>
              </w:rPr>
              <w:t>T</w:t>
            </w:r>
            <w:r w:rsidRPr="00616676">
              <w:rPr>
                <w:rFonts w:cs="Calibri"/>
                <w:sz w:val="24"/>
                <w:szCs w:val="24"/>
                <w:lang w:val="en-US"/>
              </w:rPr>
              <w:t>rust</w:t>
            </w:r>
            <w:r w:rsidR="00773238">
              <w:rPr>
                <w:rFonts w:cs="Calibri"/>
                <w:sz w:val="24"/>
                <w:szCs w:val="24"/>
                <w:lang w:val="en-US"/>
              </w:rPr>
              <w:t xml:space="preserve"> </w:t>
            </w:r>
            <w:r w:rsidRPr="00616676">
              <w:rPr>
                <w:rFonts w:cs="Calibri"/>
                <w:spacing w:val="-2"/>
                <w:sz w:val="24"/>
                <w:szCs w:val="24"/>
                <w:lang w:val="en-US"/>
              </w:rPr>
              <w:t>B</w:t>
            </w:r>
            <w:r w:rsidRPr="00616676">
              <w:rPr>
                <w:rFonts w:cs="Calibri"/>
                <w:spacing w:val="-1"/>
                <w:sz w:val="24"/>
                <w:szCs w:val="24"/>
                <w:lang w:val="en-US"/>
              </w:rPr>
              <w:t>a</w:t>
            </w:r>
            <w:r w:rsidRPr="00616676">
              <w:rPr>
                <w:rFonts w:cs="Calibri"/>
                <w:sz w:val="24"/>
                <w:szCs w:val="24"/>
                <w:lang w:val="en-US"/>
              </w:rPr>
              <w:t>nk</w:t>
            </w:r>
            <w:r w:rsidR="00773238">
              <w:rPr>
                <w:rFonts w:cs="Calibri"/>
                <w:sz w:val="24"/>
                <w:szCs w:val="24"/>
                <w:lang w:val="en-US"/>
              </w:rPr>
              <w:t xml:space="preserve"> </w:t>
            </w:r>
            <w:r w:rsidRPr="00616676">
              <w:rPr>
                <w:rFonts w:cs="Calibri"/>
                <w:spacing w:val="-3"/>
                <w:sz w:val="24"/>
                <w:szCs w:val="24"/>
                <w:lang w:val="en-US"/>
              </w:rPr>
              <w:t>L</w:t>
            </w:r>
            <w:r w:rsidRPr="00616676">
              <w:rPr>
                <w:rFonts w:cs="Calibri"/>
                <w:sz w:val="24"/>
                <w:szCs w:val="24"/>
                <w:lang w:val="en-US"/>
              </w:rPr>
              <w:t>td.</w:t>
            </w:r>
          </w:p>
        </w:tc>
      </w:tr>
      <w:tr xmlns:wp14="http://schemas.microsoft.com/office/word/2010/wordml" w:rsidRPr="00182D17" w:rsidR="00E12A58" w:rsidTr="001C774D" w14:paraId="175D60E6"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0903FD93"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37</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0F85B5F3" wp14:textId="77777777">
            <w:pPr>
              <w:spacing w:after="0" w:line="360" w:lineRule="auto"/>
              <w:jc w:val="both"/>
              <w:rPr>
                <w:rFonts w:cs="Calibri"/>
                <w:spacing w:val="-3"/>
                <w:sz w:val="24"/>
                <w:szCs w:val="24"/>
                <w:lang w:val="en-US"/>
              </w:rPr>
            </w:pPr>
            <w:r w:rsidRPr="00616676">
              <w:rPr>
                <w:rFonts w:cs="Calibri"/>
                <w:spacing w:val="2"/>
                <w:sz w:val="24"/>
                <w:szCs w:val="24"/>
                <w:lang w:val="en-US"/>
              </w:rPr>
              <w:t>J</w:t>
            </w:r>
            <w:r w:rsidRPr="00616676">
              <w:rPr>
                <w:rFonts w:cs="Calibri"/>
                <w:spacing w:val="-1"/>
                <w:sz w:val="24"/>
                <w:szCs w:val="24"/>
                <w:lang w:val="en-US"/>
              </w:rPr>
              <w:t>a</w:t>
            </w:r>
            <w:r w:rsidRPr="00616676">
              <w:rPr>
                <w:rFonts w:cs="Calibri"/>
                <w:sz w:val="24"/>
                <w:szCs w:val="24"/>
                <w:lang w:val="en-US"/>
              </w:rPr>
              <w:t>m</w:t>
            </w:r>
            <w:r w:rsidRPr="00616676">
              <w:rPr>
                <w:rFonts w:cs="Calibri"/>
                <w:spacing w:val="1"/>
                <w:sz w:val="24"/>
                <w:szCs w:val="24"/>
                <w:lang w:val="en-US"/>
              </w:rPr>
              <w:t>m</w:t>
            </w:r>
            <w:r w:rsidRPr="00616676">
              <w:rPr>
                <w:rFonts w:cs="Calibri"/>
                <w:sz w:val="24"/>
                <w:szCs w:val="24"/>
                <w:lang w:val="en-US"/>
              </w:rPr>
              <w:t>u &amp;K</w:t>
            </w:r>
            <w:r w:rsidRPr="00616676">
              <w:rPr>
                <w:rFonts w:cs="Calibri"/>
                <w:spacing w:val="-1"/>
                <w:sz w:val="24"/>
                <w:szCs w:val="24"/>
                <w:lang w:val="en-US"/>
              </w:rPr>
              <w:t>a</w:t>
            </w:r>
            <w:r w:rsidRPr="00616676">
              <w:rPr>
                <w:rFonts w:cs="Calibri"/>
                <w:sz w:val="24"/>
                <w:szCs w:val="24"/>
                <w:lang w:val="en-US"/>
              </w:rPr>
              <w:t>shm</w:t>
            </w:r>
            <w:r w:rsidRPr="00616676">
              <w:rPr>
                <w:rFonts w:cs="Calibri"/>
                <w:spacing w:val="1"/>
                <w:sz w:val="24"/>
                <w:szCs w:val="24"/>
                <w:lang w:val="en-US"/>
              </w:rPr>
              <w:t>i</w:t>
            </w:r>
            <w:r w:rsidRPr="00616676">
              <w:rPr>
                <w:rFonts w:cs="Calibri"/>
                <w:sz w:val="24"/>
                <w:szCs w:val="24"/>
                <w:lang w:val="en-US"/>
              </w:rPr>
              <w:t xml:space="preserve">r </w:t>
            </w:r>
            <w:r w:rsidRPr="00616676">
              <w:rPr>
                <w:rFonts w:cs="Calibri"/>
                <w:spacing w:val="-2"/>
                <w:sz w:val="24"/>
                <w:szCs w:val="24"/>
                <w:lang w:val="en-US"/>
              </w:rPr>
              <w:t>B</w:t>
            </w:r>
            <w:r w:rsidRPr="00616676">
              <w:rPr>
                <w:rFonts w:cs="Calibri"/>
                <w:spacing w:val="-1"/>
                <w:sz w:val="24"/>
                <w:szCs w:val="24"/>
                <w:lang w:val="en-US"/>
              </w:rPr>
              <w:t>a</w:t>
            </w:r>
            <w:r w:rsidRPr="00616676">
              <w:rPr>
                <w:rFonts w:cs="Calibri"/>
                <w:sz w:val="24"/>
                <w:szCs w:val="24"/>
                <w:lang w:val="en-US"/>
              </w:rPr>
              <w:t>nk</w:t>
            </w:r>
            <w:r w:rsidR="00773238">
              <w:rPr>
                <w:rFonts w:cs="Calibri"/>
                <w:sz w:val="24"/>
                <w:szCs w:val="24"/>
                <w:lang w:val="en-US"/>
              </w:rPr>
              <w:t xml:space="preserve"> </w:t>
            </w:r>
            <w:r w:rsidRPr="00616676">
              <w:rPr>
                <w:rFonts w:cs="Calibri"/>
                <w:spacing w:val="-3"/>
                <w:sz w:val="24"/>
                <w:szCs w:val="24"/>
                <w:lang w:val="en-US"/>
              </w:rPr>
              <w:t>L</w:t>
            </w:r>
            <w:r w:rsidRPr="00616676">
              <w:rPr>
                <w:rFonts w:cs="Calibri"/>
                <w:sz w:val="24"/>
                <w:szCs w:val="24"/>
                <w:lang w:val="en-US"/>
              </w:rPr>
              <w:t>td.</w:t>
            </w:r>
          </w:p>
        </w:tc>
      </w:tr>
      <w:tr xmlns:wp14="http://schemas.microsoft.com/office/word/2010/wordml" w:rsidRPr="00182D17" w:rsidR="00E12A58" w:rsidTr="001C774D" w14:paraId="4F9C71B4"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0CD124DB"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38</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154A9E77" wp14:textId="77777777">
            <w:pPr>
              <w:spacing w:after="0" w:line="360" w:lineRule="auto"/>
              <w:jc w:val="both"/>
              <w:rPr>
                <w:rFonts w:cs="Calibri"/>
                <w:spacing w:val="-3"/>
                <w:sz w:val="24"/>
                <w:szCs w:val="24"/>
                <w:lang w:val="en-US"/>
              </w:rPr>
            </w:pPr>
            <w:r w:rsidRPr="00616676">
              <w:rPr>
                <w:rFonts w:cs="Calibri"/>
                <w:sz w:val="24"/>
                <w:szCs w:val="24"/>
                <w:lang w:val="en-US"/>
              </w:rPr>
              <w:t>K</w:t>
            </w:r>
            <w:r w:rsidRPr="00616676">
              <w:rPr>
                <w:rFonts w:cs="Calibri"/>
                <w:spacing w:val="-1"/>
                <w:sz w:val="24"/>
                <w:szCs w:val="24"/>
                <w:lang w:val="en-US"/>
              </w:rPr>
              <w:t>a</w:t>
            </w:r>
            <w:r w:rsidRPr="00616676">
              <w:rPr>
                <w:rFonts w:cs="Calibri"/>
                <w:sz w:val="24"/>
                <w:szCs w:val="24"/>
                <w:lang w:val="en-US"/>
              </w:rPr>
              <w:t>rn</w:t>
            </w:r>
            <w:r w:rsidRPr="00616676">
              <w:rPr>
                <w:rFonts w:cs="Calibri"/>
                <w:spacing w:val="-2"/>
                <w:sz w:val="24"/>
                <w:szCs w:val="24"/>
                <w:lang w:val="en-US"/>
              </w:rPr>
              <w:t>a</w:t>
            </w:r>
            <w:r w:rsidRPr="00616676">
              <w:rPr>
                <w:rFonts w:cs="Calibri"/>
                <w:sz w:val="24"/>
                <w:szCs w:val="24"/>
                <w:lang w:val="en-US"/>
              </w:rPr>
              <w:t>ta</w:t>
            </w:r>
            <w:r w:rsidRPr="00616676">
              <w:rPr>
                <w:rFonts w:cs="Calibri"/>
                <w:spacing w:val="2"/>
                <w:sz w:val="24"/>
                <w:szCs w:val="24"/>
                <w:lang w:val="en-US"/>
              </w:rPr>
              <w:t>k</w:t>
            </w:r>
            <w:r w:rsidRPr="00616676">
              <w:rPr>
                <w:rFonts w:cs="Calibri"/>
                <w:sz w:val="24"/>
                <w:szCs w:val="24"/>
                <w:lang w:val="en-US"/>
              </w:rPr>
              <w:t>a</w:t>
            </w:r>
            <w:r w:rsidR="00773238">
              <w:rPr>
                <w:rFonts w:cs="Calibri"/>
                <w:sz w:val="24"/>
                <w:szCs w:val="24"/>
                <w:lang w:val="en-US"/>
              </w:rPr>
              <w:t xml:space="preserve"> </w:t>
            </w:r>
            <w:r w:rsidRPr="00616676">
              <w:rPr>
                <w:rFonts w:cs="Calibri"/>
                <w:spacing w:val="-2"/>
                <w:sz w:val="24"/>
                <w:szCs w:val="24"/>
                <w:lang w:val="en-US"/>
              </w:rPr>
              <w:t>B</w:t>
            </w:r>
            <w:r w:rsidRPr="00616676">
              <w:rPr>
                <w:rFonts w:cs="Calibri"/>
                <w:spacing w:val="-1"/>
                <w:sz w:val="24"/>
                <w:szCs w:val="24"/>
                <w:lang w:val="en-US"/>
              </w:rPr>
              <w:t>a</w:t>
            </w:r>
            <w:r w:rsidRPr="00616676">
              <w:rPr>
                <w:rFonts w:cs="Calibri"/>
                <w:sz w:val="24"/>
                <w:szCs w:val="24"/>
                <w:lang w:val="en-US"/>
              </w:rPr>
              <w:t>nk</w:t>
            </w:r>
            <w:r w:rsidR="00773238">
              <w:rPr>
                <w:rFonts w:cs="Calibri"/>
                <w:sz w:val="24"/>
                <w:szCs w:val="24"/>
                <w:lang w:val="en-US"/>
              </w:rPr>
              <w:t xml:space="preserve"> </w:t>
            </w:r>
            <w:r w:rsidRPr="00616676">
              <w:rPr>
                <w:rFonts w:cs="Calibri"/>
                <w:spacing w:val="-3"/>
                <w:sz w:val="24"/>
                <w:szCs w:val="24"/>
                <w:lang w:val="en-US"/>
              </w:rPr>
              <w:t>L</w:t>
            </w:r>
            <w:r w:rsidRPr="00616676">
              <w:rPr>
                <w:rFonts w:cs="Calibri"/>
                <w:sz w:val="24"/>
                <w:szCs w:val="24"/>
                <w:lang w:val="en-US"/>
              </w:rPr>
              <w:t>td.</w:t>
            </w:r>
          </w:p>
        </w:tc>
      </w:tr>
      <w:tr xmlns:wp14="http://schemas.microsoft.com/office/word/2010/wordml" w:rsidRPr="00182D17" w:rsidR="00E12A58" w:rsidTr="001C774D" w14:paraId="0646D0E5"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61A51A77"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39</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3FFB1BBF" wp14:textId="77777777">
            <w:pPr>
              <w:spacing w:after="0" w:line="360" w:lineRule="auto"/>
              <w:jc w:val="both"/>
              <w:rPr>
                <w:rFonts w:cs="Calibri"/>
                <w:spacing w:val="-3"/>
                <w:sz w:val="24"/>
                <w:szCs w:val="24"/>
                <w:lang w:val="en-US"/>
              </w:rPr>
            </w:pPr>
            <w:proofErr w:type="spellStart"/>
            <w:r w:rsidRPr="00616676">
              <w:rPr>
                <w:rFonts w:cs="Calibri"/>
                <w:sz w:val="24"/>
                <w:szCs w:val="24"/>
                <w:lang w:val="en-US"/>
              </w:rPr>
              <w:t>K</w:t>
            </w:r>
            <w:r w:rsidRPr="00616676">
              <w:rPr>
                <w:rFonts w:cs="Calibri"/>
                <w:spacing w:val="-1"/>
                <w:sz w:val="24"/>
                <w:szCs w:val="24"/>
                <w:lang w:val="en-US"/>
              </w:rPr>
              <w:t>a</w:t>
            </w:r>
            <w:r w:rsidRPr="00616676">
              <w:rPr>
                <w:rFonts w:cs="Calibri"/>
                <w:sz w:val="24"/>
                <w:szCs w:val="24"/>
                <w:lang w:val="en-US"/>
              </w:rPr>
              <w:t>ru</w:t>
            </w:r>
            <w:r w:rsidRPr="00616676">
              <w:rPr>
                <w:rFonts w:cs="Calibri"/>
                <w:spacing w:val="-1"/>
                <w:sz w:val="24"/>
                <w:szCs w:val="24"/>
                <w:lang w:val="en-US"/>
              </w:rPr>
              <w:t>r</w:t>
            </w:r>
            <w:proofErr w:type="spellEnd"/>
            <w:r w:rsidR="00773238">
              <w:rPr>
                <w:rFonts w:cs="Calibri"/>
                <w:spacing w:val="-1"/>
                <w:sz w:val="24"/>
                <w:szCs w:val="24"/>
                <w:lang w:val="en-US"/>
              </w:rPr>
              <w:t xml:space="preserve"> </w:t>
            </w:r>
            <w:proofErr w:type="spellStart"/>
            <w:r w:rsidRPr="00616676">
              <w:rPr>
                <w:rFonts w:cs="Calibri"/>
                <w:spacing w:val="-22"/>
                <w:sz w:val="24"/>
                <w:szCs w:val="24"/>
                <w:lang w:val="en-US"/>
              </w:rPr>
              <w:t>V</w:t>
            </w:r>
            <w:r w:rsidRPr="00616676">
              <w:rPr>
                <w:rFonts w:cs="Calibri"/>
                <w:spacing w:val="-5"/>
                <w:sz w:val="24"/>
                <w:szCs w:val="24"/>
                <w:lang w:val="en-US"/>
              </w:rPr>
              <w:t>y</w:t>
            </w:r>
            <w:r w:rsidRPr="00616676">
              <w:rPr>
                <w:rFonts w:cs="Calibri"/>
                <w:spacing w:val="5"/>
                <w:sz w:val="24"/>
                <w:szCs w:val="24"/>
                <w:lang w:val="en-US"/>
              </w:rPr>
              <w:t>s</w:t>
            </w:r>
            <w:r w:rsidRPr="00616676">
              <w:rPr>
                <w:rFonts w:cs="Calibri"/>
                <w:spacing w:val="-5"/>
                <w:sz w:val="24"/>
                <w:szCs w:val="24"/>
                <w:lang w:val="en-US"/>
              </w:rPr>
              <w:t>y</w:t>
            </w:r>
            <w:r w:rsidRPr="00616676">
              <w:rPr>
                <w:rFonts w:cs="Calibri"/>
                <w:sz w:val="24"/>
                <w:szCs w:val="24"/>
                <w:lang w:val="en-US"/>
              </w:rPr>
              <w:t>a</w:t>
            </w:r>
            <w:proofErr w:type="spellEnd"/>
            <w:r w:rsidR="00773238">
              <w:rPr>
                <w:rFonts w:cs="Calibri"/>
                <w:sz w:val="24"/>
                <w:szCs w:val="24"/>
                <w:lang w:val="en-US"/>
              </w:rPr>
              <w:t xml:space="preserve"> </w:t>
            </w:r>
            <w:r w:rsidRPr="00616676">
              <w:rPr>
                <w:rFonts w:cs="Calibri"/>
                <w:sz w:val="24"/>
                <w:szCs w:val="24"/>
                <w:lang w:val="en-US"/>
              </w:rPr>
              <w:t>B</w:t>
            </w:r>
            <w:r w:rsidRPr="00616676">
              <w:rPr>
                <w:rFonts w:cs="Calibri"/>
                <w:spacing w:val="-1"/>
                <w:sz w:val="24"/>
                <w:szCs w:val="24"/>
                <w:lang w:val="en-US"/>
              </w:rPr>
              <w:t>a</w:t>
            </w:r>
            <w:r w:rsidRPr="00616676">
              <w:rPr>
                <w:rFonts w:cs="Calibri"/>
                <w:sz w:val="24"/>
                <w:szCs w:val="24"/>
                <w:lang w:val="en-US"/>
              </w:rPr>
              <w:t>nk</w:t>
            </w:r>
            <w:r w:rsidR="00773238">
              <w:rPr>
                <w:rFonts w:cs="Calibri"/>
                <w:sz w:val="24"/>
                <w:szCs w:val="24"/>
                <w:lang w:val="en-US"/>
              </w:rPr>
              <w:t xml:space="preserve"> </w:t>
            </w:r>
            <w:r w:rsidRPr="00616676">
              <w:rPr>
                <w:rFonts w:cs="Calibri"/>
                <w:spacing w:val="-3"/>
                <w:sz w:val="24"/>
                <w:szCs w:val="24"/>
                <w:lang w:val="en-US"/>
              </w:rPr>
              <w:t>L</w:t>
            </w:r>
            <w:r w:rsidRPr="00616676">
              <w:rPr>
                <w:rFonts w:cs="Calibri"/>
                <w:sz w:val="24"/>
                <w:szCs w:val="24"/>
                <w:lang w:val="en-US"/>
              </w:rPr>
              <w:t>td.</w:t>
            </w:r>
          </w:p>
        </w:tc>
      </w:tr>
      <w:tr xmlns:wp14="http://schemas.microsoft.com/office/word/2010/wordml" w:rsidRPr="00182D17" w:rsidR="00E12A58" w:rsidTr="001C774D" w14:paraId="2E9A137C"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704A35C2"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40</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4904609E" wp14:textId="77777777">
            <w:pPr>
              <w:spacing w:after="0" w:line="360" w:lineRule="auto"/>
              <w:jc w:val="both"/>
              <w:rPr>
                <w:rFonts w:cs="Calibri"/>
                <w:spacing w:val="-3"/>
                <w:sz w:val="24"/>
                <w:szCs w:val="24"/>
                <w:lang w:val="en-US"/>
              </w:rPr>
            </w:pPr>
            <w:proofErr w:type="spellStart"/>
            <w:r w:rsidRPr="00616676">
              <w:rPr>
                <w:rFonts w:cs="Calibri"/>
                <w:spacing w:val="-3"/>
                <w:sz w:val="24"/>
                <w:szCs w:val="24"/>
                <w:lang w:val="en-US"/>
              </w:rPr>
              <w:t>L</w:t>
            </w:r>
            <w:r w:rsidRPr="00616676">
              <w:rPr>
                <w:rFonts w:cs="Calibri"/>
                <w:spacing w:val="-1"/>
                <w:sz w:val="24"/>
                <w:szCs w:val="24"/>
                <w:lang w:val="en-US"/>
              </w:rPr>
              <w:t>a</w:t>
            </w:r>
            <w:r w:rsidRPr="00616676">
              <w:rPr>
                <w:rFonts w:cs="Calibri"/>
                <w:spacing w:val="2"/>
                <w:sz w:val="24"/>
                <w:szCs w:val="24"/>
                <w:lang w:val="en-US"/>
              </w:rPr>
              <w:t>x</w:t>
            </w:r>
            <w:r w:rsidRPr="00616676">
              <w:rPr>
                <w:rFonts w:cs="Calibri"/>
                <w:sz w:val="24"/>
                <w:szCs w:val="24"/>
                <w:lang w:val="en-US"/>
              </w:rPr>
              <w:t>mi</w:t>
            </w:r>
            <w:proofErr w:type="spellEnd"/>
            <w:r w:rsidR="00773238">
              <w:rPr>
                <w:rFonts w:cs="Calibri"/>
                <w:sz w:val="24"/>
                <w:szCs w:val="24"/>
                <w:lang w:val="en-US"/>
              </w:rPr>
              <w:t xml:space="preserve"> </w:t>
            </w:r>
            <w:r w:rsidRPr="00616676">
              <w:rPr>
                <w:rFonts w:cs="Calibri"/>
                <w:spacing w:val="-15"/>
                <w:sz w:val="24"/>
                <w:szCs w:val="24"/>
                <w:lang w:val="en-US"/>
              </w:rPr>
              <w:t>V</w:t>
            </w:r>
            <w:r w:rsidRPr="00616676">
              <w:rPr>
                <w:rFonts w:cs="Calibri"/>
                <w:sz w:val="24"/>
                <w:szCs w:val="24"/>
                <w:lang w:val="en-US"/>
              </w:rPr>
              <w:t>i</w:t>
            </w:r>
            <w:r w:rsidRPr="00616676">
              <w:rPr>
                <w:rFonts w:cs="Calibri"/>
                <w:spacing w:val="1"/>
                <w:sz w:val="24"/>
                <w:szCs w:val="24"/>
                <w:lang w:val="en-US"/>
              </w:rPr>
              <w:t>l</w:t>
            </w:r>
            <w:r w:rsidRPr="00616676">
              <w:rPr>
                <w:rFonts w:cs="Calibri"/>
                <w:spacing w:val="-1"/>
                <w:sz w:val="24"/>
                <w:szCs w:val="24"/>
                <w:lang w:val="en-US"/>
              </w:rPr>
              <w:t>a</w:t>
            </w:r>
            <w:r w:rsidRPr="00616676">
              <w:rPr>
                <w:rFonts w:cs="Calibri"/>
                <w:sz w:val="24"/>
                <w:szCs w:val="24"/>
                <w:lang w:val="en-US"/>
              </w:rPr>
              <w:t xml:space="preserve">s </w:t>
            </w:r>
            <w:r w:rsidRPr="00616676">
              <w:rPr>
                <w:rFonts w:cs="Calibri"/>
                <w:spacing w:val="-1"/>
                <w:sz w:val="24"/>
                <w:szCs w:val="24"/>
                <w:lang w:val="en-US"/>
              </w:rPr>
              <w:t>Ba</w:t>
            </w:r>
            <w:r w:rsidRPr="00616676">
              <w:rPr>
                <w:rFonts w:cs="Calibri"/>
                <w:sz w:val="24"/>
                <w:szCs w:val="24"/>
                <w:lang w:val="en-US"/>
              </w:rPr>
              <w:t>nk</w:t>
            </w:r>
            <w:r w:rsidR="00773238">
              <w:rPr>
                <w:rFonts w:cs="Calibri"/>
                <w:sz w:val="24"/>
                <w:szCs w:val="24"/>
                <w:lang w:val="en-US"/>
              </w:rPr>
              <w:t xml:space="preserve"> </w:t>
            </w:r>
            <w:r w:rsidRPr="00616676">
              <w:rPr>
                <w:rFonts w:cs="Calibri"/>
                <w:spacing w:val="-5"/>
                <w:sz w:val="24"/>
                <w:szCs w:val="24"/>
                <w:lang w:val="en-US"/>
              </w:rPr>
              <w:t>L</w:t>
            </w:r>
            <w:r w:rsidRPr="00616676">
              <w:rPr>
                <w:rFonts w:cs="Calibri"/>
                <w:sz w:val="24"/>
                <w:szCs w:val="24"/>
                <w:lang w:val="en-US"/>
              </w:rPr>
              <w:t>td.</w:t>
            </w:r>
          </w:p>
        </w:tc>
      </w:tr>
      <w:tr xmlns:wp14="http://schemas.microsoft.com/office/word/2010/wordml" w:rsidRPr="00182D17" w:rsidR="00E12A58" w:rsidTr="001C774D" w14:paraId="02774256"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245D991A"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41</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1C73451F" wp14:textId="77777777">
            <w:pPr>
              <w:spacing w:after="0" w:line="360" w:lineRule="auto"/>
              <w:jc w:val="both"/>
              <w:rPr>
                <w:rFonts w:cs="Calibri"/>
                <w:spacing w:val="-3"/>
                <w:sz w:val="24"/>
                <w:szCs w:val="24"/>
                <w:lang w:val="en-US"/>
              </w:rPr>
            </w:pPr>
            <w:proofErr w:type="spellStart"/>
            <w:r w:rsidRPr="00616676">
              <w:rPr>
                <w:rFonts w:cs="Calibri"/>
                <w:sz w:val="24"/>
                <w:szCs w:val="24"/>
                <w:lang w:val="en-US"/>
              </w:rPr>
              <w:t>N</w:t>
            </w:r>
            <w:r w:rsidRPr="00616676">
              <w:rPr>
                <w:rFonts w:cs="Calibri"/>
                <w:spacing w:val="-1"/>
                <w:sz w:val="24"/>
                <w:szCs w:val="24"/>
                <w:lang w:val="en-US"/>
              </w:rPr>
              <w:t>e</w:t>
            </w:r>
            <w:r w:rsidRPr="00616676">
              <w:rPr>
                <w:rFonts w:cs="Calibri"/>
                <w:sz w:val="24"/>
                <w:szCs w:val="24"/>
                <w:lang w:val="en-US"/>
              </w:rPr>
              <w:t>d</w:t>
            </w:r>
            <w:r w:rsidRPr="00616676">
              <w:rPr>
                <w:rFonts w:cs="Calibri"/>
                <w:spacing w:val="2"/>
                <w:sz w:val="24"/>
                <w:szCs w:val="24"/>
                <w:lang w:val="en-US"/>
              </w:rPr>
              <w:t>u</w:t>
            </w:r>
            <w:proofErr w:type="spellEnd"/>
            <w:r w:rsidR="00C53B56">
              <w:rPr>
                <w:rFonts w:cs="Calibri"/>
                <w:spacing w:val="2"/>
                <w:sz w:val="24"/>
                <w:szCs w:val="24"/>
                <w:lang w:val="en-US"/>
              </w:rPr>
              <w:t xml:space="preserve"> </w:t>
            </w:r>
            <w:proofErr w:type="spellStart"/>
            <w:r w:rsidRPr="00616676">
              <w:rPr>
                <w:rFonts w:cs="Calibri"/>
                <w:spacing w:val="-2"/>
                <w:sz w:val="24"/>
                <w:szCs w:val="24"/>
                <w:lang w:val="en-US"/>
              </w:rPr>
              <w:t>g</w:t>
            </w:r>
            <w:r w:rsidRPr="00616676">
              <w:rPr>
                <w:rFonts w:cs="Calibri"/>
                <w:sz w:val="24"/>
                <w:szCs w:val="24"/>
                <w:lang w:val="en-US"/>
              </w:rPr>
              <w:t>undi</w:t>
            </w:r>
            <w:proofErr w:type="spellEnd"/>
            <w:r w:rsidR="00C53B56">
              <w:rPr>
                <w:rFonts w:cs="Calibri"/>
                <w:sz w:val="24"/>
                <w:szCs w:val="24"/>
                <w:lang w:val="en-US"/>
              </w:rPr>
              <w:t xml:space="preserve"> </w:t>
            </w:r>
            <w:r w:rsidRPr="00616676">
              <w:rPr>
                <w:rFonts w:cs="Calibri"/>
                <w:spacing w:val="1"/>
                <w:sz w:val="24"/>
                <w:szCs w:val="24"/>
                <w:lang w:val="en-US"/>
              </w:rPr>
              <w:t>B</w:t>
            </w:r>
            <w:r w:rsidRPr="00616676">
              <w:rPr>
                <w:rFonts w:cs="Calibri"/>
                <w:spacing w:val="-1"/>
                <w:sz w:val="24"/>
                <w:szCs w:val="24"/>
                <w:lang w:val="en-US"/>
              </w:rPr>
              <w:t>a</w:t>
            </w:r>
            <w:r w:rsidRPr="00616676">
              <w:rPr>
                <w:rFonts w:cs="Calibri"/>
                <w:sz w:val="24"/>
                <w:szCs w:val="24"/>
                <w:lang w:val="en-US"/>
              </w:rPr>
              <w:t>nk</w:t>
            </w:r>
            <w:r w:rsidR="00C53B56">
              <w:rPr>
                <w:rFonts w:cs="Calibri"/>
                <w:sz w:val="24"/>
                <w:szCs w:val="24"/>
                <w:lang w:val="en-US"/>
              </w:rPr>
              <w:t xml:space="preserve"> </w:t>
            </w:r>
            <w:r w:rsidRPr="00616676">
              <w:rPr>
                <w:rFonts w:cs="Calibri"/>
                <w:spacing w:val="-5"/>
                <w:sz w:val="24"/>
                <w:szCs w:val="24"/>
                <w:lang w:val="en-US"/>
              </w:rPr>
              <w:t>L</w:t>
            </w:r>
            <w:r w:rsidRPr="00616676">
              <w:rPr>
                <w:rFonts w:cs="Calibri"/>
                <w:sz w:val="24"/>
                <w:szCs w:val="24"/>
                <w:lang w:val="en-US"/>
              </w:rPr>
              <w:t>td.</w:t>
            </w:r>
          </w:p>
        </w:tc>
      </w:tr>
      <w:tr xmlns:wp14="http://schemas.microsoft.com/office/word/2010/wordml" w:rsidRPr="00182D17" w:rsidR="00E12A58" w:rsidTr="001C774D" w14:paraId="024F5892"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21C9D991"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42</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P="000657B2" w:rsidRDefault="0001553E" w14:paraId="2528FABA" wp14:textId="77777777">
            <w:pPr>
              <w:spacing w:after="0" w:line="360" w:lineRule="auto"/>
              <w:jc w:val="both"/>
              <w:rPr>
                <w:rFonts w:cs="Calibri"/>
                <w:spacing w:val="-3"/>
                <w:sz w:val="24"/>
                <w:szCs w:val="24"/>
                <w:lang w:val="en-US"/>
              </w:rPr>
            </w:pPr>
            <w:proofErr w:type="spellStart"/>
            <w:r w:rsidRPr="00616676">
              <w:rPr>
                <w:rFonts w:cs="Calibri"/>
                <w:sz w:val="24"/>
                <w:szCs w:val="24"/>
                <w:lang w:val="en-US"/>
              </w:rPr>
              <w:t>R</w:t>
            </w:r>
            <w:r w:rsidRPr="00616676">
              <w:rPr>
                <w:rFonts w:cs="Calibri"/>
                <w:spacing w:val="-1"/>
                <w:sz w:val="24"/>
                <w:szCs w:val="24"/>
                <w:lang w:val="en-US"/>
              </w:rPr>
              <w:t>a</w:t>
            </w:r>
            <w:r w:rsidRPr="00616676">
              <w:rPr>
                <w:rFonts w:cs="Calibri"/>
                <w:sz w:val="24"/>
                <w:szCs w:val="24"/>
                <w:lang w:val="en-US"/>
              </w:rPr>
              <w:t>tnak</w:t>
            </w:r>
            <w:r w:rsidRPr="00616676">
              <w:rPr>
                <w:rFonts w:cs="Calibri"/>
                <w:spacing w:val="-1"/>
                <w:sz w:val="24"/>
                <w:szCs w:val="24"/>
                <w:lang w:val="en-US"/>
              </w:rPr>
              <w:t>a</w:t>
            </w:r>
            <w:r w:rsidRPr="00616676">
              <w:rPr>
                <w:rFonts w:cs="Calibri"/>
                <w:sz w:val="24"/>
                <w:szCs w:val="24"/>
                <w:lang w:val="en-US"/>
              </w:rPr>
              <w:t>r</w:t>
            </w:r>
            <w:proofErr w:type="spellEnd"/>
            <w:r w:rsidR="00773238">
              <w:rPr>
                <w:rFonts w:cs="Calibri"/>
                <w:sz w:val="24"/>
                <w:szCs w:val="24"/>
                <w:lang w:val="en-US"/>
              </w:rPr>
              <w:t xml:space="preserve"> </w:t>
            </w:r>
            <w:r w:rsidRPr="00616676">
              <w:rPr>
                <w:rFonts w:cs="Calibri"/>
                <w:spacing w:val="-2"/>
                <w:sz w:val="24"/>
                <w:szCs w:val="24"/>
                <w:lang w:val="en-US"/>
              </w:rPr>
              <w:t>B</w:t>
            </w:r>
            <w:r w:rsidRPr="00616676">
              <w:rPr>
                <w:rFonts w:cs="Calibri"/>
                <w:spacing w:val="-1"/>
                <w:sz w:val="24"/>
                <w:szCs w:val="24"/>
                <w:lang w:val="en-US"/>
              </w:rPr>
              <w:t>a</w:t>
            </w:r>
            <w:r w:rsidRPr="00616676" w:rsidR="000657B2">
              <w:rPr>
                <w:rFonts w:cs="Calibri"/>
                <w:spacing w:val="-1"/>
                <w:sz w:val="24"/>
                <w:szCs w:val="24"/>
                <w:lang w:val="en-US"/>
              </w:rPr>
              <w:t>n</w:t>
            </w:r>
            <w:r w:rsidRPr="00616676">
              <w:rPr>
                <w:rFonts w:cs="Calibri"/>
                <w:sz w:val="24"/>
                <w:szCs w:val="24"/>
                <w:lang w:val="en-US"/>
              </w:rPr>
              <w:t>k</w:t>
            </w:r>
            <w:r w:rsidR="00F639BA">
              <w:rPr>
                <w:rFonts w:cs="Calibri"/>
                <w:sz w:val="24"/>
                <w:szCs w:val="24"/>
                <w:lang w:val="en-US"/>
              </w:rPr>
              <w:t xml:space="preserve"> </w:t>
            </w:r>
            <w:r w:rsidRPr="00616676">
              <w:rPr>
                <w:rFonts w:cs="Calibri"/>
                <w:spacing w:val="-3"/>
                <w:sz w:val="24"/>
                <w:szCs w:val="24"/>
                <w:lang w:val="en-US"/>
              </w:rPr>
              <w:t>L</w:t>
            </w:r>
            <w:r w:rsidRPr="00616676">
              <w:rPr>
                <w:rFonts w:cs="Calibri"/>
                <w:sz w:val="24"/>
                <w:szCs w:val="24"/>
                <w:lang w:val="en-US"/>
              </w:rPr>
              <w:t>td.</w:t>
            </w:r>
          </w:p>
        </w:tc>
      </w:tr>
      <w:tr xmlns:wp14="http://schemas.microsoft.com/office/word/2010/wordml" w:rsidRPr="00182D17" w:rsidR="00E12A58" w:rsidTr="001C774D" w14:paraId="738B593E"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55739EF0"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43</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687D1066" wp14:textId="77777777">
            <w:pPr>
              <w:spacing w:after="0" w:line="360" w:lineRule="auto"/>
              <w:jc w:val="both"/>
              <w:rPr>
                <w:rFonts w:cs="Calibri"/>
                <w:spacing w:val="-3"/>
                <w:sz w:val="24"/>
                <w:szCs w:val="24"/>
                <w:lang w:val="en-US"/>
              </w:rPr>
            </w:pPr>
            <w:proofErr w:type="spellStart"/>
            <w:r w:rsidRPr="00616676">
              <w:rPr>
                <w:rFonts w:cs="Calibri"/>
                <w:spacing w:val="1"/>
                <w:sz w:val="24"/>
                <w:szCs w:val="24"/>
                <w:lang w:val="en-US"/>
              </w:rPr>
              <w:t>S</w:t>
            </w:r>
            <w:r w:rsidRPr="00616676">
              <w:rPr>
                <w:rFonts w:cs="Calibri"/>
                <w:spacing w:val="-1"/>
                <w:sz w:val="24"/>
                <w:szCs w:val="24"/>
                <w:lang w:val="en-US"/>
              </w:rPr>
              <w:t>a</w:t>
            </w:r>
            <w:r w:rsidRPr="00616676">
              <w:rPr>
                <w:rFonts w:cs="Calibri"/>
                <w:sz w:val="24"/>
                <w:szCs w:val="24"/>
                <w:lang w:val="en-US"/>
              </w:rPr>
              <w:t>n</w:t>
            </w:r>
            <w:r w:rsidRPr="00616676">
              <w:rPr>
                <w:rFonts w:cs="Calibri"/>
                <w:spacing w:val="-2"/>
                <w:sz w:val="24"/>
                <w:szCs w:val="24"/>
                <w:lang w:val="en-US"/>
              </w:rPr>
              <w:t>g</w:t>
            </w:r>
            <w:r w:rsidRPr="00616676">
              <w:rPr>
                <w:rFonts w:cs="Calibri"/>
                <w:sz w:val="24"/>
                <w:szCs w:val="24"/>
                <w:lang w:val="en-US"/>
              </w:rPr>
              <w:t>li</w:t>
            </w:r>
            <w:proofErr w:type="spellEnd"/>
            <w:r w:rsidR="00C53B56">
              <w:rPr>
                <w:rFonts w:cs="Calibri"/>
                <w:sz w:val="24"/>
                <w:szCs w:val="24"/>
                <w:lang w:val="en-US"/>
              </w:rPr>
              <w:t xml:space="preserve"> </w:t>
            </w:r>
            <w:r w:rsidRPr="00616676">
              <w:rPr>
                <w:rFonts w:cs="Calibri"/>
                <w:sz w:val="24"/>
                <w:szCs w:val="24"/>
                <w:lang w:val="en-US"/>
              </w:rPr>
              <w:t>B</w:t>
            </w:r>
            <w:r w:rsidRPr="00616676">
              <w:rPr>
                <w:rFonts w:cs="Calibri"/>
                <w:spacing w:val="-1"/>
                <w:sz w:val="24"/>
                <w:szCs w:val="24"/>
                <w:lang w:val="en-US"/>
              </w:rPr>
              <w:t>a</w:t>
            </w:r>
            <w:r w:rsidRPr="00616676">
              <w:rPr>
                <w:rFonts w:cs="Calibri"/>
                <w:sz w:val="24"/>
                <w:szCs w:val="24"/>
                <w:lang w:val="en-US"/>
              </w:rPr>
              <w:t>nk</w:t>
            </w:r>
            <w:r w:rsidR="00C53B56">
              <w:rPr>
                <w:rFonts w:cs="Calibri"/>
                <w:sz w:val="24"/>
                <w:szCs w:val="24"/>
                <w:lang w:val="en-US"/>
              </w:rPr>
              <w:t xml:space="preserve"> </w:t>
            </w:r>
            <w:r w:rsidRPr="00616676">
              <w:rPr>
                <w:rFonts w:cs="Calibri"/>
                <w:spacing w:val="-3"/>
                <w:sz w:val="24"/>
                <w:szCs w:val="24"/>
                <w:lang w:val="en-US"/>
              </w:rPr>
              <w:t>L</w:t>
            </w:r>
            <w:r w:rsidRPr="00616676">
              <w:rPr>
                <w:rFonts w:cs="Calibri"/>
                <w:sz w:val="24"/>
                <w:szCs w:val="24"/>
                <w:lang w:val="en-US"/>
              </w:rPr>
              <w:t>td.</w:t>
            </w:r>
          </w:p>
        </w:tc>
      </w:tr>
      <w:tr xmlns:wp14="http://schemas.microsoft.com/office/word/2010/wordml" w:rsidRPr="00182D17" w:rsidR="00E12A58" w:rsidTr="001C774D" w14:paraId="1A735475"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64397A95"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44</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5E4D7797" wp14:textId="77777777">
            <w:pPr>
              <w:spacing w:after="0" w:line="360" w:lineRule="auto"/>
              <w:jc w:val="both"/>
              <w:rPr>
                <w:rFonts w:cs="Calibri"/>
                <w:spacing w:val="-3"/>
                <w:sz w:val="24"/>
                <w:szCs w:val="24"/>
                <w:lang w:val="en-US"/>
              </w:rPr>
            </w:pPr>
            <w:r w:rsidRPr="00616676">
              <w:rPr>
                <w:rFonts w:cs="Calibri"/>
                <w:spacing w:val="1"/>
                <w:sz w:val="24"/>
                <w:szCs w:val="24"/>
                <w:lang w:val="en-US"/>
              </w:rPr>
              <w:t>S</w:t>
            </w:r>
            <w:r w:rsidRPr="00616676">
              <w:rPr>
                <w:rFonts w:cs="Calibri"/>
                <w:sz w:val="24"/>
                <w:szCs w:val="24"/>
                <w:lang w:val="en-US"/>
              </w:rPr>
              <w:t>outh</w:t>
            </w:r>
            <w:r w:rsidR="00773238">
              <w:rPr>
                <w:rFonts w:cs="Calibri"/>
                <w:sz w:val="24"/>
                <w:szCs w:val="24"/>
                <w:lang w:val="en-US"/>
              </w:rPr>
              <w:t xml:space="preserve"> </w:t>
            </w:r>
            <w:r w:rsidRPr="00616676">
              <w:rPr>
                <w:rFonts w:cs="Calibri"/>
                <w:spacing w:val="-6"/>
                <w:sz w:val="24"/>
                <w:szCs w:val="24"/>
                <w:lang w:val="en-US"/>
              </w:rPr>
              <w:t>I</w:t>
            </w:r>
            <w:r w:rsidRPr="00616676">
              <w:rPr>
                <w:rFonts w:cs="Calibri"/>
                <w:sz w:val="24"/>
                <w:szCs w:val="24"/>
                <w:lang w:val="en-US"/>
              </w:rPr>
              <w:t>ndian</w:t>
            </w:r>
            <w:r w:rsidR="00773238">
              <w:rPr>
                <w:rFonts w:cs="Calibri"/>
                <w:sz w:val="24"/>
                <w:szCs w:val="24"/>
                <w:lang w:val="en-US"/>
              </w:rPr>
              <w:t xml:space="preserve"> </w:t>
            </w:r>
            <w:r w:rsidRPr="00616676">
              <w:rPr>
                <w:rFonts w:cs="Calibri"/>
                <w:spacing w:val="-2"/>
                <w:sz w:val="24"/>
                <w:szCs w:val="24"/>
                <w:lang w:val="en-US"/>
              </w:rPr>
              <w:t>B</w:t>
            </w:r>
            <w:r w:rsidRPr="00616676">
              <w:rPr>
                <w:rFonts w:cs="Calibri"/>
                <w:spacing w:val="-1"/>
                <w:sz w:val="24"/>
                <w:szCs w:val="24"/>
                <w:lang w:val="en-US"/>
              </w:rPr>
              <w:t>a</w:t>
            </w:r>
            <w:r w:rsidRPr="00616676">
              <w:rPr>
                <w:rFonts w:cs="Calibri"/>
                <w:sz w:val="24"/>
                <w:szCs w:val="24"/>
                <w:lang w:val="en-US"/>
              </w:rPr>
              <w:t>nk</w:t>
            </w:r>
            <w:r w:rsidR="00773238">
              <w:rPr>
                <w:rFonts w:cs="Calibri"/>
                <w:sz w:val="24"/>
                <w:szCs w:val="24"/>
                <w:lang w:val="en-US"/>
              </w:rPr>
              <w:t xml:space="preserve"> </w:t>
            </w:r>
            <w:r w:rsidRPr="00616676">
              <w:rPr>
                <w:rFonts w:cs="Calibri"/>
                <w:spacing w:val="-3"/>
                <w:sz w:val="24"/>
                <w:szCs w:val="24"/>
                <w:lang w:val="en-US"/>
              </w:rPr>
              <w:t>L</w:t>
            </w:r>
            <w:r w:rsidRPr="00616676">
              <w:rPr>
                <w:rFonts w:cs="Calibri"/>
                <w:sz w:val="24"/>
                <w:szCs w:val="24"/>
                <w:lang w:val="en-US"/>
              </w:rPr>
              <w:t>td.</w:t>
            </w:r>
          </w:p>
        </w:tc>
      </w:tr>
      <w:tr xmlns:wp14="http://schemas.microsoft.com/office/word/2010/wordml" w:rsidRPr="00182D17" w:rsidR="00E12A58" w:rsidTr="001C774D" w14:paraId="5E931D65"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43FBD11F"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45</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4D3B453C" wp14:textId="77777777">
            <w:pPr>
              <w:spacing w:after="0" w:line="360" w:lineRule="auto"/>
              <w:jc w:val="both"/>
              <w:rPr>
                <w:rFonts w:cs="Calibri"/>
                <w:spacing w:val="1"/>
                <w:sz w:val="24"/>
                <w:szCs w:val="24"/>
                <w:lang w:val="en-US"/>
              </w:rPr>
            </w:pPr>
            <w:r w:rsidRPr="00616676">
              <w:rPr>
                <w:rFonts w:cs="Calibri"/>
                <w:spacing w:val="1"/>
                <w:sz w:val="24"/>
                <w:szCs w:val="24"/>
                <w:lang w:val="en-US"/>
              </w:rPr>
              <w:t>S</w:t>
            </w:r>
            <w:r w:rsidRPr="00616676">
              <w:rPr>
                <w:rFonts w:cs="Calibri"/>
                <w:sz w:val="24"/>
                <w:szCs w:val="24"/>
                <w:lang w:val="en-US"/>
              </w:rPr>
              <w:t>.</w:t>
            </w:r>
            <w:r w:rsidRPr="00616676">
              <w:rPr>
                <w:rFonts w:cs="Calibri"/>
                <w:spacing w:val="-2"/>
                <w:sz w:val="24"/>
                <w:szCs w:val="24"/>
                <w:lang w:val="en-US"/>
              </w:rPr>
              <w:t>B</w:t>
            </w:r>
            <w:r w:rsidRPr="00616676">
              <w:rPr>
                <w:rFonts w:cs="Calibri"/>
                <w:spacing w:val="2"/>
                <w:sz w:val="24"/>
                <w:szCs w:val="24"/>
                <w:lang w:val="en-US"/>
              </w:rPr>
              <w:t>.</w:t>
            </w:r>
            <w:r w:rsidRPr="00616676">
              <w:rPr>
                <w:rFonts w:cs="Calibri"/>
                <w:sz w:val="24"/>
                <w:szCs w:val="24"/>
                <w:lang w:val="en-US"/>
              </w:rPr>
              <w:t>I</w:t>
            </w:r>
            <w:r w:rsidRPr="00616676" w:rsidR="000657B2">
              <w:rPr>
                <w:rFonts w:cs="Calibri"/>
                <w:sz w:val="24"/>
                <w:szCs w:val="24"/>
                <w:lang w:val="en-US"/>
              </w:rPr>
              <w:t xml:space="preserve">. </w:t>
            </w:r>
            <w:r w:rsidRPr="00616676">
              <w:rPr>
                <w:rFonts w:cs="Calibri"/>
                <w:sz w:val="24"/>
                <w:szCs w:val="24"/>
                <w:lang w:val="en-US"/>
              </w:rPr>
              <w:t>Co</w:t>
            </w:r>
            <w:r w:rsidRPr="00616676">
              <w:rPr>
                <w:rFonts w:cs="Calibri"/>
                <w:spacing w:val="-1"/>
                <w:sz w:val="24"/>
                <w:szCs w:val="24"/>
                <w:lang w:val="en-US"/>
              </w:rPr>
              <w:t>r</w:t>
            </w:r>
            <w:r w:rsidRPr="00616676">
              <w:rPr>
                <w:rFonts w:cs="Calibri"/>
                <w:sz w:val="24"/>
                <w:szCs w:val="24"/>
                <w:lang w:val="en-US"/>
              </w:rPr>
              <w:t>por</w:t>
            </w:r>
            <w:r w:rsidRPr="00616676">
              <w:rPr>
                <w:rFonts w:cs="Calibri"/>
                <w:spacing w:val="-2"/>
                <w:sz w:val="24"/>
                <w:szCs w:val="24"/>
                <w:lang w:val="en-US"/>
              </w:rPr>
              <w:t>a</w:t>
            </w:r>
            <w:r w:rsidRPr="00616676">
              <w:rPr>
                <w:rFonts w:cs="Calibri"/>
                <w:sz w:val="24"/>
                <w:szCs w:val="24"/>
                <w:lang w:val="en-US"/>
              </w:rPr>
              <w:t>t</w:t>
            </w:r>
            <w:r w:rsidRPr="00616676">
              <w:rPr>
                <w:rFonts w:cs="Calibri"/>
                <w:spacing w:val="1"/>
                <w:sz w:val="24"/>
                <w:szCs w:val="24"/>
                <w:lang w:val="en-US"/>
              </w:rPr>
              <w:t>i</w:t>
            </w:r>
            <w:r w:rsidRPr="00616676">
              <w:rPr>
                <w:rFonts w:cs="Calibri"/>
                <w:sz w:val="24"/>
                <w:szCs w:val="24"/>
                <w:lang w:val="en-US"/>
              </w:rPr>
              <w:t>on</w:t>
            </w:r>
            <w:r w:rsidR="00773238">
              <w:rPr>
                <w:rFonts w:cs="Calibri"/>
                <w:sz w:val="24"/>
                <w:szCs w:val="24"/>
                <w:lang w:val="en-US"/>
              </w:rPr>
              <w:t xml:space="preserve"> </w:t>
            </w:r>
            <w:r w:rsidRPr="00616676">
              <w:rPr>
                <w:rFonts w:cs="Calibri"/>
                <w:sz w:val="24"/>
                <w:szCs w:val="24"/>
                <w:lang w:val="en-US"/>
              </w:rPr>
              <w:t>&amp;</w:t>
            </w:r>
            <w:r w:rsidR="00773238">
              <w:rPr>
                <w:rFonts w:cs="Calibri"/>
                <w:sz w:val="24"/>
                <w:szCs w:val="24"/>
                <w:lang w:val="en-US"/>
              </w:rPr>
              <w:t xml:space="preserve"> </w:t>
            </w:r>
            <w:proofErr w:type="spellStart"/>
            <w:r w:rsidRPr="00616676">
              <w:rPr>
                <w:rFonts w:cs="Calibri"/>
                <w:spacing w:val="-3"/>
                <w:sz w:val="24"/>
                <w:szCs w:val="24"/>
                <w:lang w:val="en-US"/>
              </w:rPr>
              <w:t>I</w:t>
            </w:r>
            <w:r w:rsidRPr="00616676">
              <w:rPr>
                <w:rFonts w:cs="Calibri"/>
                <w:sz w:val="24"/>
                <w:szCs w:val="24"/>
                <w:lang w:val="en-US"/>
              </w:rPr>
              <w:t>nt</w:t>
            </w:r>
            <w:proofErr w:type="spellEnd"/>
            <w:r w:rsidR="00773238">
              <w:rPr>
                <w:rFonts w:cs="Calibri"/>
                <w:sz w:val="24"/>
                <w:szCs w:val="24"/>
                <w:lang w:val="en-US"/>
              </w:rPr>
              <w:t xml:space="preserve"> </w:t>
            </w:r>
            <w:r w:rsidRPr="00616676">
              <w:rPr>
                <w:rFonts w:cs="Calibri"/>
                <w:sz w:val="24"/>
                <w:szCs w:val="24"/>
                <w:lang w:val="en-US"/>
              </w:rPr>
              <w:t>B</w:t>
            </w:r>
            <w:r w:rsidRPr="00616676">
              <w:rPr>
                <w:rFonts w:cs="Calibri"/>
                <w:spacing w:val="-1"/>
                <w:sz w:val="24"/>
                <w:szCs w:val="24"/>
                <w:lang w:val="en-US"/>
              </w:rPr>
              <w:t>a</w:t>
            </w:r>
            <w:r w:rsidRPr="00616676">
              <w:rPr>
                <w:rFonts w:cs="Calibri"/>
                <w:sz w:val="24"/>
                <w:szCs w:val="24"/>
                <w:lang w:val="en-US"/>
              </w:rPr>
              <w:t>nk</w:t>
            </w:r>
            <w:r w:rsidR="00773238">
              <w:rPr>
                <w:rFonts w:cs="Calibri"/>
                <w:sz w:val="24"/>
                <w:szCs w:val="24"/>
                <w:lang w:val="en-US"/>
              </w:rPr>
              <w:t xml:space="preserve"> </w:t>
            </w:r>
            <w:r w:rsidRPr="00616676">
              <w:rPr>
                <w:rFonts w:cs="Calibri"/>
                <w:spacing w:val="-5"/>
                <w:sz w:val="24"/>
                <w:szCs w:val="24"/>
                <w:lang w:val="en-US"/>
              </w:rPr>
              <w:t>L</w:t>
            </w:r>
            <w:r w:rsidRPr="00616676">
              <w:rPr>
                <w:rFonts w:cs="Calibri"/>
                <w:sz w:val="24"/>
                <w:szCs w:val="24"/>
                <w:lang w:val="en-US"/>
              </w:rPr>
              <w:t>td.</w:t>
            </w:r>
          </w:p>
        </w:tc>
      </w:tr>
      <w:tr xmlns:wp14="http://schemas.microsoft.com/office/word/2010/wordml" w:rsidRPr="00182D17" w:rsidR="00E12A58" w:rsidTr="001C774D" w14:paraId="45781A8F"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00CA47E3"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46</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026E3850" wp14:textId="77777777">
            <w:pPr>
              <w:spacing w:after="0" w:line="360" w:lineRule="auto"/>
              <w:jc w:val="both"/>
              <w:rPr>
                <w:rFonts w:cs="Calibri"/>
                <w:spacing w:val="1"/>
                <w:sz w:val="24"/>
                <w:szCs w:val="24"/>
                <w:lang w:val="en-US"/>
              </w:rPr>
            </w:pPr>
            <w:r w:rsidRPr="00616676">
              <w:rPr>
                <w:rFonts w:cs="Calibri"/>
                <w:spacing w:val="-17"/>
                <w:sz w:val="24"/>
                <w:szCs w:val="24"/>
                <w:lang w:val="en-US"/>
              </w:rPr>
              <w:t>T</w:t>
            </w:r>
            <w:r w:rsidRPr="00616676">
              <w:rPr>
                <w:rFonts w:cs="Calibri"/>
                <w:spacing w:val="-1"/>
                <w:sz w:val="24"/>
                <w:szCs w:val="24"/>
                <w:lang w:val="en-US"/>
              </w:rPr>
              <w:t>a</w:t>
            </w:r>
            <w:r w:rsidRPr="00616676">
              <w:rPr>
                <w:rFonts w:cs="Calibri"/>
                <w:sz w:val="24"/>
                <w:szCs w:val="24"/>
                <w:lang w:val="en-US"/>
              </w:rPr>
              <w:t>m</w:t>
            </w:r>
            <w:r w:rsidRPr="00616676">
              <w:rPr>
                <w:rFonts w:cs="Calibri"/>
                <w:spacing w:val="1"/>
                <w:sz w:val="24"/>
                <w:szCs w:val="24"/>
                <w:lang w:val="en-US"/>
              </w:rPr>
              <w:t>i</w:t>
            </w:r>
            <w:r w:rsidRPr="00616676">
              <w:rPr>
                <w:rFonts w:cs="Calibri"/>
                <w:sz w:val="24"/>
                <w:szCs w:val="24"/>
                <w:lang w:val="en-US"/>
              </w:rPr>
              <w:t>l</w:t>
            </w:r>
            <w:r w:rsidR="00C53B56">
              <w:rPr>
                <w:rFonts w:cs="Calibri"/>
                <w:sz w:val="24"/>
                <w:szCs w:val="24"/>
                <w:lang w:val="en-US"/>
              </w:rPr>
              <w:t xml:space="preserve"> </w:t>
            </w:r>
            <w:proofErr w:type="spellStart"/>
            <w:r w:rsidRPr="00616676">
              <w:rPr>
                <w:rFonts w:cs="Calibri"/>
                <w:sz w:val="24"/>
                <w:szCs w:val="24"/>
                <w:lang w:val="en-US"/>
              </w:rPr>
              <w:t>nadu</w:t>
            </w:r>
            <w:proofErr w:type="spellEnd"/>
            <w:r w:rsidRPr="00616676">
              <w:rPr>
                <w:rFonts w:cs="Calibri"/>
                <w:sz w:val="24"/>
                <w:szCs w:val="24"/>
                <w:lang w:val="en-US"/>
              </w:rPr>
              <w:t xml:space="preserve"> M</w:t>
            </w:r>
            <w:r w:rsidRPr="00616676">
              <w:rPr>
                <w:rFonts w:cs="Calibri"/>
                <w:spacing w:val="-1"/>
                <w:sz w:val="24"/>
                <w:szCs w:val="24"/>
                <w:lang w:val="en-US"/>
              </w:rPr>
              <w:t>e</w:t>
            </w:r>
            <w:r w:rsidRPr="00616676">
              <w:rPr>
                <w:rFonts w:cs="Calibri"/>
                <w:sz w:val="24"/>
                <w:szCs w:val="24"/>
                <w:lang w:val="en-US"/>
              </w:rPr>
              <w:t>rc</w:t>
            </w:r>
            <w:r w:rsidRPr="00616676">
              <w:rPr>
                <w:rFonts w:cs="Calibri"/>
                <w:spacing w:val="-1"/>
                <w:sz w:val="24"/>
                <w:szCs w:val="24"/>
                <w:lang w:val="en-US"/>
              </w:rPr>
              <w:t>a</w:t>
            </w:r>
            <w:r w:rsidRPr="00616676">
              <w:rPr>
                <w:rFonts w:cs="Calibri"/>
                <w:sz w:val="24"/>
                <w:szCs w:val="24"/>
                <w:lang w:val="en-US"/>
              </w:rPr>
              <w:t>nt</w:t>
            </w:r>
            <w:r w:rsidRPr="00616676">
              <w:rPr>
                <w:rFonts w:cs="Calibri"/>
                <w:spacing w:val="1"/>
                <w:sz w:val="24"/>
                <w:szCs w:val="24"/>
                <w:lang w:val="en-US"/>
              </w:rPr>
              <w:t>i</w:t>
            </w:r>
            <w:r w:rsidRPr="00616676">
              <w:rPr>
                <w:rFonts w:cs="Calibri"/>
                <w:sz w:val="24"/>
                <w:szCs w:val="24"/>
                <w:lang w:val="en-US"/>
              </w:rPr>
              <w:t xml:space="preserve">le </w:t>
            </w:r>
            <w:r w:rsidRPr="00616676">
              <w:rPr>
                <w:rFonts w:cs="Calibri"/>
                <w:spacing w:val="-2"/>
                <w:sz w:val="24"/>
                <w:szCs w:val="24"/>
                <w:lang w:val="en-US"/>
              </w:rPr>
              <w:t>B</w:t>
            </w:r>
            <w:r w:rsidRPr="00616676">
              <w:rPr>
                <w:rFonts w:cs="Calibri"/>
                <w:spacing w:val="1"/>
                <w:sz w:val="24"/>
                <w:szCs w:val="24"/>
                <w:lang w:val="en-US"/>
              </w:rPr>
              <w:t>a</w:t>
            </w:r>
            <w:r w:rsidRPr="00616676">
              <w:rPr>
                <w:rFonts w:cs="Calibri"/>
                <w:sz w:val="24"/>
                <w:szCs w:val="24"/>
                <w:lang w:val="en-US"/>
              </w:rPr>
              <w:t>nk</w:t>
            </w:r>
            <w:r w:rsidR="00C53B56">
              <w:rPr>
                <w:rFonts w:cs="Calibri"/>
                <w:sz w:val="24"/>
                <w:szCs w:val="24"/>
                <w:lang w:val="en-US"/>
              </w:rPr>
              <w:t xml:space="preserve"> </w:t>
            </w:r>
            <w:r w:rsidRPr="00616676">
              <w:rPr>
                <w:rFonts w:cs="Calibri"/>
                <w:spacing w:val="-5"/>
                <w:sz w:val="24"/>
                <w:szCs w:val="24"/>
                <w:lang w:val="en-US"/>
              </w:rPr>
              <w:t>L</w:t>
            </w:r>
            <w:r w:rsidRPr="00616676">
              <w:rPr>
                <w:rFonts w:cs="Calibri"/>
                <w:sz w:val="24"/>
                <w:szCs w:val="24"/>
                <w:lang w:val="en-US"/>
              </w:rPr>
              <w:t>td.</w:t>
            </w:r>
          </w:p>
        </w:tc>
      </w:tr>
      <w:tr xmlns:wp14="http://schemas.microsoft.com/office/word/2010/wordml" w:rsidRPr="00182D17" w:rsidR="00E12A58" w:rsidTr="001C774D" w14:paraId="4D279EBE"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28E52AA1"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47</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47A47618" wp14:textId="77777777">
            <w:pPr>
              <w:spacing w:after="0" w:line="360" w:lineRule="auto"/>
              <w:jc w:val="both"/>
              <w:rPr>
                <w:rFonts w:cs="Calibri"/>
                <w:spacing w:val="1"/>
                <w:sz w:val="24"/>
                <w:szCs w:val="24"/>
                <w:lang w:val="en-US"/>
              </w:rPr>
            </w:pPr>
            <w:r w:rsidRPr="00616676">
              <w:rPr>
                <w:rFonts w:cs="Calibri"/>
                <w:sz w:val="24"/>
                <w:szCs w:val="24"/>
                <w:lang w:val="en-US"/>
              </w:rPr>
              <w:t>United</w:t>
            </w:r>
            <w:r w:rsidR="00773238">
              <w:rPr>
                <w:rFonts w:cs="Calibri"/>
                <w:sz w:val="24"/>
                <w:szCs w:val="24"/>
                <w:lang w:val="en-US"/>
              </w:rPr>
              <w:t xml:space="preserve"> </w:t>
            </w:r>
            <w:r w:rsidRPr="00616676">
              <w:rPr>
                <w:rFonts w:cs="Calibri"/>
                <w:spacing w:val="-18"/>
                <w:sz w:val="24"/>
                <w:szCs w:val="24"/>
                <w:lang w:val="en-US"/>
              </w:rPr>
              <w:t>W</w:t>
            </w:r>
            <w:r w:rsidRPr="00616676">
              <w:rPr>
                <w:rFonts w:cs="Calibri"/>
                <w:spacing w:val="-1"/>
                <w:sz w:val="24"/>
                <w:szCs w:val="24"/>
                <w:lang w:val="en-US"/>
              </w:rPr>
              <w:t>e</w:t>
            </w:r>
            <w:r w:rsidRPr="00616676">
              <w:rPr>
                <w:rFonts w:cs="Calibri"/>
                <w:sz w:val="24"/>
                <w:szCs w:val="24"/>
                <w:lang w:val="en-US"/>
              </w:rPr>
              <w:t>ste</w:t>
            </w:r>
            <w:r w:rsidRPr="00616676">
              <w:rPr>
                <w:rFonts w:cs="Calibri"/>
                <w:spacing w:val="-1"/>
                <w:sz w:val="24"/>
                <w:szCs w:val="24"/>
                <w:lang w:val="en-US"/>
              </w:rPr>
              <w:t>r</w:t>
            </w:r>
            <w:r w:rsidRPr="00616676">
              <w:rPr>
                <w:rFonts w:cs="Calibri"/>
                <w:sz w:val="24"/>
                <w:szCs w:val="24"/>
                <w:lang w:val="en-US"/>
              </w:rPr>
              <w:t>n Bank</w:t>
            </w:r>
            <w:r w:rsidR="00773238">
              <w:rPr>
                <w:rFonts w:cs="Calibri"/>
                <w:sz w:val="24"/>
                <w:szCs w:val="24"/>
                <w:lang w:val="en-US"/>
              </w:rPr>
              <w:t xml:space="preserve"> </w:t>
            </w:r>
            <w:r w:rsidRPr="00616676">
              <w:rPr>
                <w:rFonts w:cs="Calibri"/>
                <w:spacing w:val="-3"/>
                <w:sz w:val="24"/>
                <w:szCs w:val="24"/>
                <w:lang w:val="en-US"/>
              </w:rPr>
              <w:t>L</w:t>
            </w:r>
            <w:r w:rsidRPr="00616676">
              <w:rPr>
                <w:rFonts w:cs="Calibri"/>
                <w:sz w:val="24"/>
                <w:szCs w:val="24"/>
                <w:lang w:val="en-US"/>
              </w:rPr>
              <w:t>t</w:t>
            </w:r>
            <w:r w:rsidRPr="00616676">
              <w:rPr>
                <w:rFonts w:cs="Calibri"/>
                <w:spacing w:val="3"/>
                <w:sz w:val="24"/>
                <w:szCs w:val="24"/>
                <w:lang w:val="en-US"/>
              </w:rPr>
              <w:t>d</w:t>
            </w:r>
            <w:r w:rsidRPr="00616676">
              <w:rPr>
                <w:rFonts w:cs="Calibri"/>
                <w:sz w:val="24"/>
                <w:szCs w:val="24"/>
                <w:lang w:val="en-US"/>
              </w:rPr>
              <w:t>.</w:t>
            </w:r>
          </w:p>
        </w:tc>
      </w:tr>
      <w:tr xmlns:wp14="http://schemas.microsoft.com/office/word/2010/wordml" w:rsidRPr="00182D17" w:rsidR="00E12A58" w:rsidTr="001C774D" w14:paraId="197B16E9"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6089FD39"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48</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3D0BA5E1" wp14:textId="77777777">
            <w:pPr>
              <w:spacing w:after="0" w:line="360" w:lineRule="auto"/>
              <w:jc w:val="both"/>
              <w:rPr>
                <w:rFonts w:cs="Calibri"/>
                <w:spacing w:val="1"/>
                <w:sz w:val="24"/>
                <w:szCs w:val="24"/>
                <w:lang w:val="en-US"/>
              </w:rPr>
            </w:pPr>
            <w:proofErr w:type="spellStart"/>
            <w:r w:rsidRPr="00616676">
              <w:rPr>
                <w:rFonts w:cs="Calibri"/>
                <w:spacing w:val="-24"/>
                <w:sz w:val="24"/>
                <w:szCs w:val="24"/>
                <w:lang w:val="en-US"/>
              </w:rPr>
              <w:t>V</w:t>
            </w:r>
            <w:r w:rsidRPr="00616676">
              <w:rPr>
                <w:rFonts w:cs="Calibri"/>
                <w:spacing w:val="-5"/>
                <w:sz w:val="24"/>
                <w:szCs w:val="24"/>
                <w:lang w:val="en-US"/>
              </w:rPr>
              <w:t>y</w:t>
            </w:r>
            <w:r w:rsidRPr="00616676">
              <w:rPr>
                <w:rFonts w:cs="Calibri"/>
                <w:spacing w:val="5"/>
                <w:sz w:val="24"/>
                <w:szCs w:val="24"/>
                <w:lang w:val="en-US"/>
              </w:rPr>
              <w:t>s</w:t>
            </w:r>
            <w:r w:rsidRPr="00616676">
              <w:rPr>
                <w:rFonts w:cs="Calibri"/>
                <w:spacing w:val="-5"/>
                <w:sz w:val="24"/>
                <w:szCs w:val="24"/>
                <w:lang w:val="en-US"/>
              </w:rPr>
              <w:t>y</w:t>
            </w:r>
            <w:r w:rsidRPr="00616676">
              <w:rPr>
                <w:rFonts w:cs="Calibri"/>
                <w:sz w:val="24"/>
                <w:szCs w:val="24"/>
                <w:lang w:val="en-US"/>
              </w:rPr>
              <w:t>a</w:t>
            </w:r>
            <w:proofErr w:type="spellEnd"/>
            <w:r w:rsidR="00773238">
              <w:rPr>
                <w:rFonts w:cs="Calibri"/>
                <w:sz w:val="24"/>
                <w:szCs w:val="24"/>
                <w:lang w:val="en-US"/>
              </w:rPr>
              <w:t xml:space="preserve"> </w:t>
            </w:r>
            <w:r w:rsidRPr="00616676">
              <w:rPr>
                <w:rFonts w:cs="Calibri"/>
                <w:sz w:val="24"/>
                <w:szCs w:val="24"/>
                <w:lang w:val="en-US"/>
              </w:rPr>
              <w:t>B</w:t>
            </w:r>
            <w:r w:rsidRPr="00616676">
              <w:rPr>
                <w:rFonts w:cs="Calibri"/>
                <w:spacing w:val="-1"/>
                <w:sz w:val="24"/>
                <w:szCs w:val="24"/>
                <w:lang w:val="en-US"/>
              </w:rPr>
              <w:t>a</w:t>
            </w:r>
            <w:r w:rsidRPr="00616676">
              <w:rPr>
                <w:rFonts w:cs="Calibri"/>
                <w:sz w:val="24"/>
                <w:szCs w:val="24"/>
                <w:lang w:val="en-US"/>
              </w:rPr>
              <w:t>nk</w:t>
            </w:r>
            <w:r w:rsidR="00773238">
              <w:rPr>
                <w:rFonts w:cs="Calibri"/>
                <w:sz w:val="24"/>
                <w:szCs w:val="24"/>
                <w:lang w:val="en-US"/>
              </w:rPr>
              <w:t xml:space="preserve"> </w:t>
            </w:r>
            <w:r w:rsidRPr="00616676">
              <w:rPr>
                <w:rFonts w:cs="Calibri"/>
                <w:spacing w:val="-5"/>
                <w:sz w:val="24"/>
                <w:szCs w:val="24"/>
                <w:lang w:val="en-US"/>
              </w:rPr>
              <w:t>L</w:t>
            </w:r>
            <w:r w:rsidRPr="00616676">
              <w:rPr>
                <w:rFonts w:cs="Calibri"/>
                <w:sz w:val="24"/>
                <w:szCs w:val="24"/>
                <w:lang w:val="en-US"/>
              </w:rPr>
              <w:t>td.</w:t>
            </w:r>
          </w:p>
        </w:tc>
      </w:tr>
      <w:tr xmlns:wp14="http://schemas.microsoft.com/office/word/2010/wordml" w:rsidRPr="00182D17" w:rsidR="00E12A58" w:rsidTr="001C774D" w14:paraId="50834BB0"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0477E574" wp14:textId="77777777">
            <w:pPr>
              <w:spacing w:after="0" w:line="360" w:lineRule="auto"/>
              <w:jc w:val="both"/>
              <w:rPr>
                <w:rFonts w:cs="Calibri"/>
                <w:color w:val="000000"/>
                <w:sz w:val="24"/>
                <w:szCs w:val="24"/>
                <w:lang w:val="en-US" w:eastAsia="en-IN"/>
              </w:rPr>
            </w:pP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70422DFA" wp14:textId="77777777">
            <w:pPr>
              <w:spacing w:after="0" w:line="360" w:lineRule="auto"/>
              <w:jc w:val="both"/>
              <w:rPr>
                <w:rFonts w:cs="Calibri"/>
                <w:spacing w:val="1"/>
                <w:sz w:val="24"/>
                <w:szCs w:val="24"/>
                <w:lang w:val="en-US"/>
              </w:rPr>
            </w:pPr>
            <w:r w:rsidRPr="00616676">
              <w:rPr>
                <w:rFonts w:cs="Calibri"/>
                <w:b/>
                <w:bCs/>
                <w:spacing w:val="1"/>
                <w:sz w:val="24"/>
                <w:szCs w:val="24"/>
                <w:lang w:val="en-US"/>
              </w:rPr>
              <w:t>S</w:t>
            </w:r>
            <w:r w:rsidRPr="00616676">
              <w:rPr>
                <w:rFonts w:cs="Calibri"/>
                <w:b/>
                <w:bCs/>
                <w:spacing w:val="-1"/>
                <w:sz w:val="24"/>
                <w:szCs w:val="24"/>
                <w:lang w:val="en-US"/>
              </w:rPr>
              <w:t>c</w:t>
            </w:r>
            <w:r w:rsidRPr="00616676">
              <w:rPr>
                <w:rFonts w:cs="Calibri"/>
                <w:b/>
                <w:bCs/>
                <w:spacing w:val="1"/>
                <w:sz w:val="24"/>
                <w:szCs w:val="24"/>
                <w:lang w:val="en-US"/>
              </w:rPr>
              <w:t>h</w:t>
            </w:r>
            <w:r w:rsidRPr="00616676">
              <w:rPr>
                <w:rFonts w:cs="Calibri"/>
                <w:b/>
                <w:bCs/>
                <w:spacing w:val="-1"/>
                <w:sz w:val="24"/>
                <w:szCs w:val="24"/>
                <w:lang w:val="en-US"/>
              </w:rPr>
              <w:t>e</w:t>
            </w:r>
            <w:r w:rsidRPr="00616676">
              <w:rPr>
                <w:rFonts w:cs="Calibri"/>
                <w:b/>
                <w:bCs/>
                <w:spacing w:val="1"/>
                <w:sz w:val="24"/>
                <w:szCs w:val="24"/>
                <w:lang w:val="en-US"/>
              </w:rPr>
              <w:t>du</w:t>
            </w:r>
            <w:r w:rsidRPr="00616676">
              <w:rPr>
                <w:rFonts w:cs="Calibri"/>
                <w:b/>
                <w:bCs/>
                <w:sz w:val="24"/>
                <w:szCs w:val="24"/>
                <w:lang w:val="en-US"/>
              </w:rPr>
              <w:t xml:space="preserve">le </w:t>
            </w:r>
            <w:r w:rsidRPr="00616676">
              <w:rPr>
                <w:rFonts w:cs="Calibri"/>
                <w:b/>
                <w:bCs/>
                <w:spacing w:val="-1"/>
                <w:sz w:val="24"/>
                <w:szCs w:val="24"/>
                <w:lang w:val="en-US"/>
              </w:rPr>
              <w:t>Ur</w:t>
            </w:r>
            <w:r w:rsidRPr="00616676">
              <w:rPr>
                <w:rFonts w:cs="Calibri"/>
                <w:b/>
                <w:bCs/>
                <w:spacing w:val="1"/>
                <w:sz w:val="24"/>
                <w:szCs w:val="24"/>
                <w:lang w:val="en-US"/>
              </w:rPr>
              <w:t>b</w:t>
            </w:r>
            <w:r w:rsidRPr="00616676">
              <w:rPr>
                <w:rFonts w:cs="Calibri"/>
                <w:b/>
                <w:bCs/>
                <w:sz w:val="24"/>
                <w:szCs w:val="24"/>
                <w:lang w:val="en-US"/>
              </w:rPr>
              <w:t>anC</w:t>
            </w:r>
            <w:r w:rsidRPr="00616676">
              <w:rPr>
                <w:rFonts w:cs="Calibri"/>
                <w:b/>
                <w:bCs/>
                <w:spacing w:val="2"/>
                <w:sz w:val="24"/>
                <w:szCs w:val="24"/>
                <w:lang w:val="en-US"/>
              </w:rPr>
              <w:t>o</w:t>
            </w:r>
            <w:r w:rsidRPr="00616676">
              <w:rPr>
                <w:rFonts w:cs="Calibri"/>
                <w:b/>
                <w:bCs/>
                <w:spacing w:val="-1"/>
                <w:sz w:val="24"/>
                <w:szCs w:val="24"/>
                <w:lang w:val="en-US"/>
              </w:rPr>
              <w:t>-</w:t>
            </w:r>
            <w:r w:rsidRPr="00616676">
              <w:rPr>
                <w:rFonts w:cs="Calibri"/>
                <w:b/>
                <w:bCs/>
                <w:sz w:val="24"/>
                <w:szCs w:val="24"/>
                <w:lang w:val="en-US"/>
              </w:rPr>
              <w:t>opBa</w:t>
            </w:r>
            <w:r w:rsidRPr="00616676">
              <w:rPr>
                <w:rFonts w:cs="Calibri"/>
                <w:b/>
                <w:bCs/>
                <w:spacing w:val="1"/>
                <w:sz w:val="24"/>
                <w:szCs w:val="24"/>
                <w:lang w:val="en-US"/>
              </w:rPr>
              <w:t>nk</w:t>
            </w:r>
            <w:r w:rsidRPr="00616676">
              <w:rPr>
                <w:rFonts w:cs="Calibri"/>
                <w:b/>
                <w:bCs/>
                <w:sz w:val="24"/>
                <w:szCs w:val="24"/>
                <w:lang w:val="en-US"/>
              </w:rPr>
              <w:t>s</w:t>
            </w:r>
          </w:p>
        </w:tc>
      </w:tr>
      <w:tr xmlns:wp14="http://schemas.microsoft.com/office/word/2010/wordml" w:rsidRPr="00182D17" w:rsidR="00E12A58" w:rsidTr="001C774D" w14:paraId="50024BF2"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54368C02"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49</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1293BFB0" wp14:textId="77777777">
            <w:pPr>
              <w:spacing w:after="0" w:line="360" w:lineRule="auto"/>
              <w:jc w:val="both"/>
              <w:rPr>
                <w:rFonts w:cs="Calibri"/>
                <w:spacing w:val="1"/>
                <w:sz w:val="24"/>
                <w:szCs w:val="24"/>
                <w:lang w:val="en-US"/>
              </w:rPr>
            </w:pPr>
            <w:proofErr w:type="spellStart"/>
            <w:r w:rsidRPr="00616676">
              <w:rPr>
                <w:rFonts w:cs="Calibri"/>
                <w:sz w:val="24"/>
                <w:szCs w:val="24"/>
                <w:lang w:val="en-US"/>
              </w:rPr>
              <w:t>Ab</w:t>
            </w:r>
            <w:r w:rsidRPr="00616676">
              <w:rPr>
                <w:rFonts w:cs="Calibri"/>
                <w:spacing w:val="2"/>
                <w:sz w:val="24"/>
                <w:szCs w:val="24"/>
                <w:lang w:val="en-US"/>
              </w:rPr>
              <w:t>h</w:t>
            </w:r>
            <w:r w:rsidRPr="00616676">
              <w:rPr>
                <w:rFonts w:cs="Calibri"/>
                <w:spacing w:val="-5"/>
                <w:sz w:val="24"/>
                <w:szCs w:val="24"/>
                <w:lang w:val="en-US"/>
              </w:rPr>
              <w:t>y</w:t>
            </w:r>
            <w:r w:rsidRPr="00616676">
              <w:rPr>
                <w:rFonts w:cs="Calibri"/>
                <w:sz w:val="24"/>
                <w:szCs w:val="24"/>
                <w:lang w:val="en-US"/>
              </w:rPr>
              <w:t>u</w:t>
            </w:r>
            <w:r w:rsidRPr="00616676">
              <w:rPr>
                <w:rFonts w:cs="Calibri"/>
                <w:spacing w:val="2"/>
                <w:sz w:val="24"/>
                <w:szCs w:val="24"/>
                <w:lang w:val="en-US"/>
              </w:rPr>
              <w:t>d</w:t>
            </w:r>
            <w:r w:rsidRPr="00616676">
              <w:rPr>
                <w:rFonts w:cs="Calibri"/>
                <w:spacing w:val="4"/>
                <w:sz w:val="24"/>
                <w:szCs w:val="24"/>
                <w:lang w:val="en-US"/>
              </w:rPr>
              <w:t>a</w:t>
            </w:r>
            <w:r w:rsidRPr="00616676">
              <w:rPr>
                <w:rFonts w:cs="Calibri"/>
                <w:spacing w:val="-5"/>
                <w:sz w:val="24"/>
                <w:szCs w:val="24"/>
                <w:lang w:val="en-US"/>
              </w:rPr>
              <w:t>y</w:t>
            </w:r>
            <w:r w:rsidRPr="00616676">
              <w:rPr>
                <w:rFonts w:cs="Calibri"/>
                <w:sz w:val="24"/>
                <w:szCs w:val="24"/>
                <w:lang w:val="en-US"/>
              </w:rPr>
              <w:t>a</w:t>
            </w:r>
            <w:proofErr w:type="spellEnd"/>
            <w:r w:rsidR="00C53B56">
              <w:rPr>
                <w:rFonts w:cs="Calibri"/>
                <w:sz w:val="24"/>
                <w:szCs w:val="24"/>
                <w:lang w:val="en-US"/>
              </w:rPr>
              <w:t xml:space="preserve"> </w:t>
            </w:r>
            <w:r w:rsidRPr="00616676">
              <w:rPr>
                <w:rFonts w:cs="Calibri"/>
                <w:sz w:val="24"/>
                <w:szCs w:val="24"/>
                <w:lang w:val="en-US"/>
              </w:rPr>
              <w:t>C</w:t>
            </w:r>
            <w:r w:rsidRPr="00616676">
              <w:rPr>
                <w:rFonts w:cs="Calibri"/>
                <w:spacing w:val="1"/>
                <w:sz w:val="24"/>
                <w:szCs w:val="24"/>
                <w:lang w:val="en-US"/>
              </w:rPr>
              <w:t>o</w:t>
            </w:r>
            <w:r w:rsidRPr="00616676">
              <w:rPr>
                <w:rFonts w:cs="Calibri"/>
                <w:spacing w:val="-1"/>
                <w:sz w:val="24"/>
                <w:szCs w:val="24"/>
                <w:lang w:val="en-US"/>
              </w:rPr>
              <w:t>-</w:t>
            </w:r>
            <w:r w:rsidRPr="00616676">
              <w:rPr>
                <w:rFonts w:cs="Calibri"/>
                <w:sz w:val="24"/>
                <w:szCs w:val="24"/>
                <w:lang w:val="en-US"/>
              </w:rPr>
              <w:t>op</w:t>
            </w:r>
            <w:r w:rsidR="00C53B56">
              <w:rPr>
                <w:rFonts w:cs="Calibri"/>
                <w:sz w:val="24"/>
                <w:szCs w:val="24"/>
                <w:lang w:val="en-US"/>
              </w:rPr>
              <w:t xml:space="preserve"> </w:t>
            </w:r>
            <w:r w:rsidRPr="00616676">
              <w:rPr>
                <w:rFonts w:cs="Calibri"/>
                <w:spacing w:val="-2"/>
                <w:sz w:val="24"/>
                <w:szCs w:val="24"/>
                <w:lang w:val="en-US"/>
              </w:rPr>
              <w:t>B</w:t>
            </w:r>
            <w:r w:rsidRPr="00616676">
              <w:rPr>
                <w:rFonts w:cs="Calibri"/>
                <w:spacing w:val="-1"/>
                <w:sz w:val="24"/>
                <w:szCs w:val="24"/>
                <w:lang w:val="en-US"/>
              </w:rPr>
              <w:t>a</w:t>
            </w:r>
            <w:r w:rsidRPr="00616676">
              <w:rPr>
                <w:rFonts w:cs="Calibri"/>
                <w:sz w:val="24"/>
                <w:szCs w:val="24"/>
                <w:lang w:val="en-US"/>
              </w:rPr>
              <w:t>nk</w:t>
            </w:r>
            <w:r w:rsidR="00C53B56">
              <w:rPr>
                <w:rFonts w:cs="Calibri"/>
                <w:sz w:val="24"/>
                <w:szCs w:val="24"/>
                <w:lang w:val="en-US"/>
              </w:rPr>
              <w:t xml:space="preserve"> </w:t>
            </w:r>
            <w:r w:rsidRPr="00616676">
              <w:rPr>
                <w:rFonts w:cs="Calibri"/>
                <w:spacing w:val="-3"/>
                <w:sz w:val="24"/>
                <w:szCs w:val="24"/>
                <w:lang w:val="en-US"/>
              </w:rPr>
              <w:t>L</w:t>
            </w:r>
            <w:r w:rsidRPr="00616676">
              <w:rPr>
                <w:rFonts w:cs="Calibri"/>
                <w:sz w:val="24"/>
                <w:szCs w:val="24"/>
                <w:lang w:val="en-US"/>
              </w:rPr>
              <w:t>td.</w:t>
            </w:r>
          </w:p>
        </w:tc>
      </w:tr>
      <w:tr xmlns:wp14="http://schemas.microsoft.com/office/word/2010/wordml" w:rsidRPr="00182D17" w:rsidR="00E12A58" w:rsidTr="001C774D" w14:paraId="54300148"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68861898"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50</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431AD2F3" wp14:textId="77777777">
            <w:pPr>
              <w:spacing w:after="0" w:line="360" w:lineRule="auto"/>
              <w:jc w:val="both"/>
              <w:rPr>
                <w:rFonts w:cs="Calibri"/>
                <w:spacing w:val="1"/>
                <w:sz w:val="24"/>
                <w:szCs w:val="24"/>
                <w:lang w:val="en-US"/>
              </w:rPr>
            </w:pPr>
            <w:proofErr w:type="spellStart"/>
            <w:r w:rsidRPr="00616676">
              <w:rPr>
                <w:rFonts w:cs="Calibri"/>
                <w:spacing w:val="-2"/>
                <w:sz w:val="24"/>
                <w:szCs w:val="24"/>
                <w:lang w:val="en-US"/>
              </w:rPr>
              <w:t>B</w:t>
            </w:r>
            <w:r w:rsidRPr="00616676">
              <w:rPr>
                <w:rFonts w:cs="Calibri"/>
                <w:spacing w:val="-1"/>
                <w:sz w:val="24"/>
                <w:szCs w:val="24"/>
                <w:lang w:val="en-US"/>
              </w:rPr>
              <w:t>a</w:t>
            </w:r>
            <w:r w:rsidRPr="00616676">
              <w:rPr>
                <w:rFonts w:cs="Calibri"/>
                <w:sz w:val="24"/>
                <w:szCs w:val="24"/>
                <w:lang w:val="en-US"/>
              </w:rPr>
              <w:t>ssein</w:t>
            </w:r>
            <w:proofErr w:type="spellEnd"/>
            <w:r w:rsidRPr="00616676">
              <w:rPr>
                <w:rFonts w:cs="Calibri"/>
                <w:sz w:val="24"/>
                <w:szCs w:val="24"/>
                <w:lang w:val="en-US"/>
              </w:rPr>
              <w:t xml:space="preserve"> C</w:t>
            </w:r>
            <w:r w:rsidRPr="00616676">
              <w:rPr>
                <w:rFonts w:cs="Calibri"/>
                <w:spacing w:val="-1"/>
                <w:sz w:val="24"/>
                <w:szCs w:val="24"/>
                <w:lang w:val="en-US"/>
              </w:rPr>
              <w:t>a</w:t>
            </w:r>
            <w:r w:rsidRPr="00616676">
              <w:rPr>
                <w:rFonts w:cs="Calibri"/>
                <w:sz w:val="24"/>
                <w:szCs w:val="24"/>
                <w:lang w:val="en-US"/>
              </w:rPr>
              <w:t>tho</w:t>
            </w:r>
            <w:r w:rsidRPr="00616676">
              <w:rPr>
                <w:rFonts w:cs="Calibri"/>
                <w:spacing w:val="1"/>
                <w:sz w:val="24"/>
                <w:szCs w:val="24"/>
                <w:lang w:val="en-US"/>
              </w:rPr>
              <w:t>l</w:t>
            </w:r>
            <w:r w:rsidRPr="00616676">
              <w:rPr>
                <w:rFonts w:cs="Calibri"/>
                <w:sz w:val="24"/>
                <w:szCs w:val="24"/>
                <w:lang w:val="en-US"/>
              </w:rPr>
              <w:t>ic C</w:t>
            </w:r>
            <w:r w:rsidRPr="00616676">
              <w:rPr>
                <w:rFonts w:cs="Calibri"/>
                <w:spacing w:val="1"/>
                <w:sz w:val="24"/>
                <w:szCs w:val="24"/>
                <w:lang w:val="en-US"/>
              </w:rPr>
              <w:t>o</w:t>
            </w:r>
            <w:r w:rsidRPr="00616676">
              <w:rPr>
                <w:rFonts w:cs="Calibri"/>
                <w:spacing w:val="-1"/>
                <w:sz w:val="24"/>
                <w:szCs w:val="24"/>
                <w:lang w:val="en-US"/>
              </w:rPr>
              <w:t>-</w:t>
            </w:r>
            <w:r w:rsidRPr="00616676">
              <w:rPr>
                <w:rFonts w:cs="Calibri"/>
                <w:sz w:val="24"/>
                <w:szCs w:val="24"/>
                <w:lang w:val="en-US"/>
              </w:rPr>
              <w:t>op</w:t>
            </w:r>
            <w:r w:rsidR="00F639BA">
              <w:rPr>
                <w:rFonts w:cs="Calibri"/>
                <w:sz w:val="24"/>
                <w:szCs w:val="24"/>
                <w:lang w:val="en-US"/>
              </w:rPr>
              <w:t xml:space="preserve"> </w:t>
            </w:r>
            <w:r w:rsidRPr="00616676">
              <w:rPr>
                <w:rFonts w:cs="Calibri"/>
                <w:spacing w:val="-2"/>
                <w:sz w:val="24"/>
                <w:szCs w:val="24"/>
                <w:lang w:val="en-US"/>
              </w:rPr>
              <w:t>B</w:t>
            </w:r>
            <w:r w:rsidRPr="00616676">
              <w:rPr>
                <w:rFonts w:cs="Calibri"/>
                <w:spacing w:val="-1"/>
                <w:sz w:val="24"/>
                <w:szCs w:val="24"/>
                <w:lang w:val="en-US"/>
              </w:rPr>
              <w:t>a</w:t>
            </w:r>
            <w:r w:rsidRPr="00616676">
              <w:rPr>
                <w:rFonts w:cs="Calibri"/>
                <w:sz w:val="24"/>
                <w:szCs w:val="24"/>
                <w:lang w:val="en-US"/>
              </w:rPr>
              <w:t>nk</w:t>
            </w:r>
            <w:r w:rsidR="00F639BA">
              <w:rPr>
                <w:rFonts w:cs="Calibri"/>
                <w:sz w:val="24"/>
                <w:szCs w:val="24"/>
                <w:lang w:val="en-US"/>
              </w:rPr>
              <w:t xml:space="preserve"> </w:t>
            </w:r>
            <w:r w:rsidRPr="00616676">
              <w:rPr>
                <w:rFonts w:cs="Calibri"/>
                <w:spacing w:val="-3"/>
                <w:sz w:val="24"/>
                <w:szCs w:val="24"/>
                <w:lang w:val="en-US"/>
              </w:rPr>
              <w:t>L</w:t>
            </w:r>
            <w:r w:rsidRPr="00616676">
              <w:rPr>
                <w:rFonts w:cs="Calibri"/>
                <w:sz w:val="24"/>
                <w:szCs w:val="24"/>
                <w:lang w:val="en-US"/>
              </w:rPr>
              <w:t>td.</w:t>
            </w:r>
          </w:p>
        </w:tc>
      </w:tr>
      <w:tr xmlns:wp14="http://schemas.microsoft.com/office/word/2010/wordml" w:rsidRPr="00182D17" w:rsidR="00E12A58" w:rsidTr="001C774D" w14:paraId="3CC703EF"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3CBA40D0"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51</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1C801D70" wp14:textId="77777777">
            <w:pPr>
              <w:spacing w:after="0" w:line="360" w:lineRule="auto"/>
              <w:jc w:val="both"/>
              <w:rPr>
                <w:rFonts w:cs="Calibri"/>
                <w:spacing w:val="1"/>
                <w:sz w:val="24"/>
                <w:szCs w:val="24"/>
                <w:lang w:val="en-US"/>
              </w:rPr>
            </w:pPr>
            <w:r w:rsidRPr="00616676">
              <w:rPr>
                <w:rFonts w:cs="Calibri"/>
                <w:spacing w:val="-2"/>
                <w:sz w:val="24"/>
                <w:szCs w:val="24"/>
                <w:lang w:val="en-US"/>
              </w:rPr>
              <w:t>B</w:t>
            </w:r>
            <w:r w:rsidRPr="00616676">
              <w:rPr>
                <w:rFonts w:cs="Calibri"/>
                <w:sz w:val="24"/>
                <w:szCs w:val="24"/>
                <w:lang w:val="en-US"/>
              </w:rPr>
              <w:t>h</w:t>
            </w:r>
            <w:r w:rsidRPr="00616676">
              <w:rPr>
                <w:rFonts w:cs="Calibri"/>
                <w:spacing w:val="-1"/>
                <w:sz w:val="24"/>
                <w:szCs w:val="24"/>
                <w:lang w:val="en-US"/>
              </w:rPr>
              <w:t>a</w:t>
            </w:r>
            <w:r w:rsidRPr="00616676">
              <w:rPr>
                <w:rFonts w:cs="Calibri"/>
                <w:spacing w:val="1"/>
                <w:sz w:val="24"/>
                <w:szCs w:val="24"/>
                <w:lang w:val="en-US"/>
              </w:rPr>
              <w:t>r</w:t>
            </w:r>
            <w:r w:rsidRPr="00616676">
              <w:rPr>
                <w:rFonts w:cs="Calibri"/>
                <w:spacing w:val="-1"/>
                <w:sz w:val="24"/>
                <w:szCs w:val="24"/>
                <w:lang w:val="en-US"/>
              </w:rPr>
              <w:t>a</w:t>
            </w:r>
            <w:r w:rsidRPr="00616676">
              <w:rPr>
                <w:rFonts w:cs="Calibri"/>
                <w:sz w:val="24"/>
                <w:szCs w:val="24"/>
                <w:lang w:val="en-US"/>
              </w:rPr>
              <w:t xml:space="preserve">t </w:t>
            </w:r>
            <w:r w:rsidRPr="00616676">
              <w:rPr>
                <w:rFonts w:cs="Calibri"/>
                <w:spacing w:val="1"/>
                <w:sz w:val="24"/>
                <w:szCs w:val="24"/>
                <w:lang w:val="en-US"/>
              </w:rPr>
              <w:t>C</w:t>
            </w:r>
            <w:r w:rsidRPr="00616676">
              <w:rPr>
                <w:rFonts w:cs="Calibri"/>
                <w:sz w:val="24"/>
                <w:szCs w:val="24"/>
                <w:lang w:val="en-US"/>
              </w:rPr>
              <w:t>o</w:t>
            </w:r>
            <w:r w:rsidRPr="00616676">
              <w:rPr>
                <w:rFonts w:cs="Calibri"/>
                <w:spacing w:val="-1"/>
                <w:sz w:val="24"/>
                <w:szCs w:val="24"/>
                <w:lang w:val="en-US"/>
              </w:rPr>
              <w:t>-</w:t>
            </w:r>
            <w:r w:rsidRPr="00616676">
              <w:rPr>
                <w:rFonts w:cs="Calibri"/>
                <w:sz w:val="24"/>
                <w:szCs w:val="24"/>
                <w:lang w:val="en-US"/>
              </w:rPr>
              <w:t>op Bank</w:t>
            </w:r>
            <w:r w:rsidR="00F639BA">
              <w:rPr>
                <w:rFonts w:cs="Calibri"/>
                <w:sz w:val="24"/>
                <w:szCs w:val="24"/>
                <w:lang w:val="en-US"/>
              </w:rPr>
              <w:t xml:space="preserve"> </w:t>
            </w:r>
            <w:r w:rsidRPr="00616676">
              <w:rPr>
                <w:rFonts w:cs="Calibri"/>
                <w:spacing w:val="-3"/>
                <w:sz w:val="24"/>
                <w:szCs w:val="24"/>
                <w:lang w:val="en-US"/>
              </w:rPr>
              <w:t>L</w:t>
            </w:r>
            <w:r w:rsidRPr="00616676">
              <w:rPr>
                <w:rFonts w:cs="Calibri"/>
                <w:sz w:val="24"/>
                <w:szCs w:val="24"/>
                <w:lang w:val="en-US"/>
              </w:rPr>
              <w:t>td.</w:t>
            </w:r>
          </w:p>
        </w:tc>
      </w:tr>
      <w:tr xmlns:wp14="http://schemas.microsoft.com/office/word/2010/wordml" w:rsidRPr="00182D17" w:rsidR="00E12A58" w:rsidTr="001C774D" w14:paraId="7780C78A"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00B008B9"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52</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6CD18444" wp14:textId="77777777">
            <w:pPr>
              <w:spacing w:after="0" w:line="360" w:lineRule="auto"/>
              <w:jc w:val="both"/>
              <w:rPr>
                <w:rFonts w:cs="Calibri"/>
                <w:spacing w:val="1"/>
                <w:sz w:val="24"/>
                <w:szCs w:val="24"/>
                <w:lang w:val="en-US"/>
              </w:rPr>
            </w:pPr>
            <w:r w:rsidRPr="00616676">
              <w:rPr>
                <w:rFonts w:cs="Calibri"/>
                <w:spacing w:val="-2"/>
                <w:sz w:val="24"/>
                <w:szCs w:val="24"/>
                <w:lang w:val="en-US"/>
              </w:rPr>
              <w:t>B</w:t>
            </w:r>
            <w:r w:rsidRPr="00616676">
              <w:rPr>
                <w:rFonts w:cs="Calibri"/>
                <w:sz w:val="24"/>
                <w:szCs w:val="24"/>
                <w:lang w:val="en-US"/>
              </w:rPr>
              <w:t>omb</w:t>
            </w:r>
            <w:r w:rsidRPr="00616676">
              <w:rPr>
                <w:rFonts w:cs="Calibri"/>
                <w:spacing w:val="4"/>
                <w:sz w:val="24"/>
                <w:szCs w:val="24"/>
                <w:lang w:val="en-US"/>
              </w:rPr>
              <w:t>a</w:t>
            </w:r>
            <w:r w:rsidRPr="00616676">
              <w:rPr>
                <w:rFonts w:cs="Calibri"/>
                <w:sz w:val="24"/>
                <w:szCs w:val="24"/>
                <w:lang w:val="en-US"/>
              </w:rPr>
              <w:t>y</w:t>
            </w:r>
            <w:r w:rsidR="00F639BA">
              <w:rPr>
                <w:rFonts w:cs="Calibri"/>
                <w:sz w:val="24"/>
                <w:szCs w:val="24"/>
                <w:lang w:val="en-US"/>
              </w:rPr>
              <w:t xml:space="preserve"> </w:t>
            </w:r>
            <w:r w:rsidRPr="00616676">
              <w:rPr>
                <w:rFonts w:cs="Calibri"/>
                <w:sz w:val="24"/>
                <w:szCs w:val="24"/>
                <w:lang w:val="en-US"/>
              </w:rPr>
              <w:t>M</w:t>
            </w:r>
            <w:r w:rsidRPr="00616676">
              <w:rPr>
                <w:rFonts w:cs="Calibri"/>
                <w:spacing w:val="1"/>
                <w:sz w:val="24"/>
                <w:szCs w:val="24"/>
                <w:lang w:val="en-US"/>
              </w:rPr>
              <w:t>e</w:t>
            </w:r>
            <w:r w:rsidRPr="00616676">
              <w:rPr>
                <w:rFonts w:cs="Calibri"/>
                <w:sz w:val="24"/>
                <w:szCs w:val="24"/>
                <w:lang w:val="en-US"/>
              </w:rPr>
              <w:t>r</w:t>
            </w:r>
            <w:r w:rsidRPr="00616676">
              <w:rPr>
                <w:rFonts w:cs="Calibri"/>
                <w:spacing w:val="-2"/>
                <w:sz w:val="24"/>
                <w:szCs w:val="24"/>
                <w:lang w:val="en-US"/>
              </w:rPr>
              <w:t>c</w:t>
            </w:r>
            <w:r w:rsidRPr="00616676">
              <w:rPr>
                <w:rFonts w:cs="Calibri"/>
                <w:spacing w:val="-1"/>
                <w:sz w:val="24"/>
                <w:szCs w:val="24"/>
                <w:lang w:val="en-US"/>
              </w:rPr>
              <w:t>a</w:t>
            </w:r>
            <w:r w:rsidRPr="00616676">
              <w:rPr>
                <w:rFonts w:cs="Calibri"/>
                <w:sz w:val="24"/>
                <w:szCs w:val="24"/>
                <w:lang w:val="en-US"/>
              </w:rPr>
              <w:t>nt</w:t>
            </w:r>
            <w:r w:rsidRPr="00616676">
              <w:rPr>
                <w:rFonts w:cs="Calibri"/>
                <w:spacing w:val="1"/>
                <w:sz w:val="24"/>
                <w:szCs w:val="24"/>
                <w:lang w:val="en-US"/>
              </w:rPr>
              <w:t>i</w:t>
            </w:r>
            <w:r w:rsidRPr="00616676">
              <w:rPr>
                <w:rFonts w:cs="Calibri"/>
                <w:sz w:val="24"/>
                <w:szCs w:val="24"/>
                <w:lang w:val="en-US"/>
              </w:rPr>
              <w:t>le C</w:t>
            </w:r>
            <w:r w:rsidRPr="00616676">
              <w:rPr>
                <w:rFonts w:cs="Calibri"/>
                <w:spacing w:val="2"/>
                <w:sz w:val="24"/>
                <w:szCs w:val="24"/>
                <w:lang w:val="en-US"/>
              </w:rPr>
              <w:t>o</w:t>
            </w:r>
            <w:r w:rsidRPr="00616676">
              <w:rPr>
                <w:rFonts w:cs="Calibri"/>
                <w:spacing w:val="-1"/>
                <w:sz w:val="24"/>
                <w:szCs w:val="24"/>
                <w:lang w:val="en-US"/>
              </w:rPr>
              <w:t>-</w:t>
            </w:r>
            <w:r w:rsidRPr="00616676">
              <w:rPr>
                <w:rFonts w:cs="Calibri"/>
                <w:spacing w:val="2"/>
                <w:sz w:val="24"/>
                <w:szCs w:val="24"/>
                <w:lang w:val="en-US"/>
              </w:rPr>
              <w:t>o</w:t>
            </w:r>
            <w:r w:rsidRPr="00616676">
              <w:rPr>
                <w:rFonts w:cs="Calibri"/>
                <w:sz w:val="24"/>
                <w:szCs w:val="24"/>
                <w:lang w:val="en-US"/>
              </w:rPr>
              <w:t xml:space="preserve">p </w:t>
            </w:r>
            <w:r w:rsidRPr="00616676">
              <w:rPr>
                <w:rFonts w:cs="Calibri"/>
                <w:spacing w:val="-2"/>
                <w:sz w:val="24"/>
                <w:szCs w:val="24"/>
                <w:lang w:val="en-US"/>
              </w:rPr>
              <w:t>B</w:t>
            </w:r>
            <w:r w:rsidRPr="00616676">
              <w:rPr>
                <w:rFonts w:cs="Calibri"/>
                <w:spacing w:val="-1"/>
                <w:sz w:val="24"/>
                <w:szCs w:val="24"/>
                <w:lang w:val="en-US"/>
              </w:rPr>
              <w:t>a</w:t>
            </w:r>
            <w:r w:rsidRPr="00616676">
              <w:rPr>
                <w:rFonts w:cs="Calibri"/>
                <w:sz w:val="24"/>
                <w:szCs w:val="24"/>
                <w:lang w:val="en-US"/>
              </w:rPr>
              <w:t>nk</w:t>
            </w:r>
            <w:r w:rsidR="00F639BA">
              <w:rPr>
                <w:rFonts w:cs="Calibri"/>
                <w:sz w:val="24"/>
                <w:szCs w:val="24"/>
                <w:lang w:val="en-US"/>
              </w:rPr>
              <w:t xml:space="preserve"> </w:t>
            </w:r>
            <w:r w:rsidRPr="00616676">
              <w:rPr>
                <w:rFonts w:cs="Calibri"/>
                <w:spacing w:val="-3"/>
                <w:sz w:val="24"/>
                <w:szCs w:val="24"/>
                <w:lang w:val="en-US"/>
              </w:rPr>
              <w:t>L</w:t>
            </w:r>
            <w:r w:rsidRPr="00616676">
              <w:rPr>
                <w:rFonts w:cs="Calibri"/>
                <w:sz w:val="24"/>
                <w:szCs w:val="24"/>
                <w:lang w:val="en-US"/>
              </w:rPr>
              <w:t>td.</w:t>
            </w:r>
          </w:p>
        </w:tc>
      </w:tr>
      <w:tr xmlns:wp14="http://schemas.microsoft.com/office/word/2010/wordml" w:rsidRPr="00182D17" w:rsidR="00E12A58" w:rsidTr="001C774D" w14:paraId="1300E436"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3F6FB1E0"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53</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019DEBE9" wp14:textId="77777777">
            <w:pPr>
              <w:spacing w:after="0" w:line="360" w:lineRule="auto"/>
              <w:jc w:val="both"/>
              <w:rPr>
                <w:rFonts w:cs="Calibri"/>
                <w:spacing w:val="1"/>
                <w:sz w:val="24"/>
                <w:szCs w:val="24"/>
                <w:lang w:val="en-US"/>
              </w:rPr>
            </w:pPr>
            <w:r w:rsidRPr="00616676">
              <w:rPr>
                <w:rFonts w:cs="Calibri"/>
                <w:sz w:val="24"/>
                <w:szCs w:val="24"/>
                <w:lang w:val="en-US"/>
              </w:rPr>
              <w:t xml:space="preserve">Cosmos </w:t>
            </w:r>
            <w:r w:rsidRPr="00616676">
              <w:rPr>
                <w:rFonts w:cs="Calibri"/>
                <w:spacing w:val="1"/>
                <w:sz w:val="24"/>
                <w:szCs w:val="24"/>
                <w:lang w:val="en-US"/>
              </w:rPr>
              <w:t>Co</w:t>
            </w:r>
            <w:r w:rsidRPr="00616676">
              <w:rPr>
                <w:rFonts w:cs="Calibri"/>
                <w:spacing w:val="-1"/>
                <w:sz w:val="24"/>
                <w:szCs w:val="24"/>
                <w:lang w:val="en-US"/>
              </w:rPr>
              <w:t>-</w:t>
            </w:r>
            <w:r w:rsidRPr="00616676">
              <w:rPr>
                <w:rFonts w:cs="Calibri"/>
                <w:sz w:val="24"/>
                <w:szCs w:val="24"/>
                <w:lang w:val="en-US"/>
              </w:rPr>
              <w:t xml:space="preserve">op </w:t>
            </w:r>
            <w:r w:rsidRPr="00616676">
              <w:rPr>
                <w:rFonts w:cs="Calibri"/>
                <w:spacing w:val="-2"/>
                <w:sz w:val="24"/>
                <w:szCs w:val="24"/>
                <w:lang w:val="en-US"/>
              </w:rPr>
              <w:t>B</w:t>
            </w:r>
            <w:r w:rsidRPr="00616676">
              <w:rPr>
                <w:rFonts w:cs="Calibri"/>
                <w:spacing w:val="-1"/>
                <w:sz w:val="24"/>
                <w:szCs w:val="24"/>
                <w:lang w:val="en-US"/>
              </w:rPr>
              <w:t>a</w:t>
            </w:r>
            <w:r w:rsidRPr="00616676">
              <w:rPr>
                <w:rFonts w:cs="Calibri"/>
                <w:sz w:val="24"/>
                <w:szCs w:val="24"/>
                <w:lang w:val="en-US"/>
              </w:rPr>
              <w:t>nk</w:t>
            </w:r>
            <w:r w:rsidRPr="00616676">
              <w:rPr>
                <w:rFonts w:cs="Calibri"/>
                <w:spacing w:val="-5"/>
                <w:sz w:val="24"/>
                <w:szCs w:val="24"/>
                <w:lang w:val="en-US"/>
              </w:rPr>
              <w:t>L</w:t>
            </w:r>
            <w:r w:rsidRPr="00616676">
              <w:rPr>
                <w:rFonts w:cs="Calibri"/>
                <w:sz w:val="24"/>
                <w:szCs w:val="24"/>
                <w:lang w:val="en-US"/>
              </w:rPr>
              <w:t>td.</w:t>
            </w:r>
          </w:p>
        </w:tc>
      </w:tr>
      <w:tr xmlns:wp14="http://schemas.microsoft.com/office/word/2010/wordml" w:rsidRPr="00182D17" w:rsidR="00E12A58" w:rsidTr="001C774D" w14:paraId="0D960963"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0868EBB2"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54</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3C17B44E" wp14:textId="77777777">
            <w:pPr>
              <w:spacing w:after="0" w:line="360" w:lineRule="auto"/>
              <w:jc w:val="both"/>
              <w:rPr>
                <w:rFonts w:cs="Calibri"/>
                <w:spacing w:val="1"/>
                <w:sz w:val="24"/>
                <w:szCs w:val="24"/>
                <w:lang w:val="en-US"/>
              </w:rPr>
            </w:pPr>
            <w:r w:rsidRPr="00616676">
              <w:rPr>
                <w:rFonts w:cs="Calibri"/>
                <w:sz w:val="24"/>
                <w:szCs w:val="24"/>
                <w:lang w:val="en-US"/>
              </w:rPr>
              <w:t>G</w:t>
            </w:r>
            <w:r w:rsidRPr="00616676">
              <w:rPr>
                <w:rFonts w:cs="Calibri"/>
                <w:spacing w:val="-1"/>
                <w:sz w:val="24"/>
                <w:szCs w:val="24"/>
                <w:lang w:val="en-US"/>
              </w:rPr>
              <w:t>rea</w:t>
            </w:r>
            <w:r w:rsidRPr="00616676">
              <w:rPr>
                <w:rFonts w:cs="Calibri"/>
                <w:sz w:val="24"/>
                <w:szCs w:val="24"/>
                <w:lang w:val="en-US"/>
              </w:rPr>
              <w:t>t</w:t>
            </w:r>
            <w:r w:rsidRPr="00616676">
              <w:rPr>
                <w:rFonts w:cs="Calibri"/>
                <w:spacing w:val="2"/>
                <w:sz w:val="24"/>
                <w:szCs w:val="24"/>
                <w:lang w:val="en-US"/>
              </w:rPr>
              <w:t>e</w:t>
            </w:r>
            <w:r w:rsidRPr="00616676">
              <w:rPr>
                <w:rFonts w:cs="Calibri"/>
                <w:sz w:val="24"/>
                <w:szCs w:val="24"/>
                <w:lang w:val="en-US"/>
              </w:rPr>
              <w:t>r Mumb</w:t>
            </w:r>
            <w:r w:rsidRPr="00616676">
              <w:rPr>
                <w:rFonts w:cs="Calibri"/>
                <w:spacing w:val="-1"/>
                <w:sz w:val="24"/>
                <w:szCs w:val="24"/>
                <w:lang w:val="en-US"/>
              </w:rPr>
              <w:t>a</w:t>
            </w:r>
            <w:r w:rsidRPr="00616676">
              <w:rPr>
                <w:rFonts w:cs="Calibri"/>
                <w:sz w:val="24"/>
                <w:szCs w:val="24"/>
                <w:lang w:val="en-US"/>
              </w:rPr>
              <w:t xml:space="preserve">i </w:t>
            </w:r>
            <w:r w:rsidRPr="00616676">
              <w:rPr>
                <w:rFonts w:cs="Calibri"/>
                <w:spacing w:val="1"/>
                <w:sz w:val="24"/>
                <w:szCs w:val="24"/>
                <w:lang w:val="en-US"/>
              </w:rPr>
              <w:t>Co</w:t>
            </w:r>
            <w:r w:rsidRPr="00616676">
              <w:rPr>
                <w:rFonts w:cs="Calibri"/>
                <w:spacing w:val="-1"/>
                <w:sz w:val="24"/>
                <w:szCs w:val="24"/>
                <w:lang w:val="en-US"/>
              </w:rPr>
              <w:t>-</w:t>
            </w:r>
            <w:r w:rsidRPr="00616676">
              <w:rPr>
                <w:rFonts w:cs="Calibri"/>
                <w:sz w:val="24"/>
                <w:szCs w:val="24"/>
                <w:lang w:val="en-US"/>
              </w:rPr>
              <w:t>op</w:t>
            </w:r>
            <w:r w:rsidRPr="00616676">
              <w:rPr>
                <w:rFonts w:cs="Calibri"/>
                <w:spacing w:val="-2"/>
                <w:sz w:val="24"/>
                <w:szCs w:val="24"/>
                <w:lang w:val="en-US"/>
              </w:rPr>
              <w:t>B</w:t>
            </w:r>
            <w:r w:rsidRPr="00616676">
              <w:rPr>
                <w:rFonts w:cs="Calibri"/>
                <w:spacing w:val="-1"/>
                <w:sz w:val="24"/>
                <w:szCs w:val="24"/>
                <w:lang w:val="en-US"/>
              </w:rPr>
              <w:t>a</w:t>
            </w:r>
            <w:r w:rsidRPr="00616676">
              <w:rPr>
                <w:rFonts w:cs="Calibri"/>
                <w:sz w:val="24"/>
                <w:szCs w:val="24"/>
                <w:lang w:val="en-US"/>
              </w:rPr>
              <w:t>nk</w:t>
            </w:r>
            <w:r w:rsidRPr="00616676">
              <w:rPr>
                <w:rFonts w:cs="Calibri"/>
                <w:spacing w:val="-3"/>
                <w:sz w:val="24"/>
                <w:szCs w:val="24"/>
                <w:lang w:val="en-US"/>
              </w:rPr>
              <w:t>L</w:t>
            </w:r>
            <w:r w:rsidRPr="00616676">
              <w:rPr>
                <w:rFonts w:cs="Calibri"/>
                <w:sz w:val="24"/>
                <w:szCs w:val="24"/>
                <w:lang w:val="en-US"/>
              </w:rPr>
              <w:t>td.</w:t>
            </w:r>
          </w:p>
        </w:tc>
      </w:tr>
      <w:tr xmlns:wp14="http://schemas.microsoft.com/office/word/2010/wordml" w:rsidRPr="00182D17" w:rsidR="00E12A58" w:rsidTr="001C774D" w14:paraId="498761FE"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5FE3165D"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55</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2100758C" wp14:textId="77777777">
            <w:pPr>
              <w:spacing w:after="0" w:line="360" w:lineRule="auto"/>
              <w:jc w:val="both"/>
              <w:rPr>
                <w:rFonts w:cs="Calibri"/>
                <w:spacing w:val="1"/>
                <w:sz w:val="24"/>
                <w:szCs w:val="24"/>
                <w:lang w:val="en-US"/>
              </w:rPr>
            </w:pPr>
            <w:proofErr w:type="spellStart"/>
            <w:r w:rsidRPr="00616676">
              <w:rPr>
                <w:rFonts w:cs="Calibri"/>
                <w:spacing w:val="2"/>
                <w:sz w:val="24"/>
                <w:szCs w:val="24"/>
                <w:lang w:val="en-US"/>
              </w:rPr>
              <w:t>J</w:t>
            </w:r>
            <w:r w:rsidRPr="00616676">
              <w:rPr>
                <w:rFonts w:cs="Calibri"/>
                <w:spacing w:val="-1"/>
                <w:sz w:val="24"/>
                <w:szCs w:val="24"/>
                <w:lang w:val="en-US"/>
              </w:rPr>
              <w:t>a</w:t>
            </w:r>
            <w:r w:rsidRPr="00616676">
              <w:rPr>
                <w:rFonts w:cs="Calibri"/>
                <w:sz w:val="24"/>
                <w:szCs w:val="24"/>
                <w:lang w:val="en-US"/>
              </w:rPr>
              <w:t>n</w:t>
            </w:r>
            <w:r w:rsidRPr="00616676">
              <w:rPr>
                <w:rFonts w:cs="Calibri"/>
                <w:spacing w:val="-1"/>
                <w:sz w:val="24"/>
                <w:szCs w:val="24"/>
                <w:lang w:val="en-US"/>
              </w:rPr>
              <w:t>a</w:t>
            </w:r>
            <w:r w:rsidRPr="00616676">
              <w:rPr>
                <w:rFonts w:cs="Calibri"/>
                <w:sz w:val="24"/>
                <w:szCs w:val="24"/>
                <w:lang w:val="en-US"/>
              </w:rPr>
              <w:t>ta</w:t>
            </w:r>
            <w:proofErr w:type="spellEnd"/>
            <w:r w:rsidR="00F639BA">
              <w:rPr>
                <w:rFonts w:cs="Calibri"/>
                <w:sz w:val="24"/>
                <w:szCs w:val="24"/>
                <w:lang w:val="en-US"/>
              </w:rPr>
              <w:t xml:space="preserve"> </w:t>
            </w:r>
            <w:proofErr w:type="spellStart"/>
            <w:r w:rsidRPr="00616676">
              <w:rPr>
                <w:rFonts w:cs="Calibri"/>
                <w:sz w:val="24"/>
                <w:szCs w:val="24"/>
                <w:lang w:val="en-US"/>
              </w:rPr>
              <w:t>Sah</w:t>
            </w:r>
            <w:r w:rsidRPr="00616676">
              <w:rPr>
                <w:rFonts w:cs="Calibri"/>
                <w:spacing w:val="-1"/>
                <w:sz w:val="24"/>
                <w:szCs w:val="24"/>
                <w:lang w:val="en-US"/>
              </w:rPr>
              <w:t>a</w:t>
            </w:r>
            <w:r w:rsidRPr="00616676">
              <w:rPr>
                <w:rFonts w:cs="Calibri"/>
                <w:sz w:val="24"/>
                <w:szCs w:val="24"/>
                <w:lang w:val="en-US"/>
              </w:rPr>
              <w:t>k</w:t>
            </w:r>
            <w:r w:rsidRPr="00616676">
              <w:rPr>
                <w:rFonts w:cs="Calibri"/>
                <w:spacing w:val="-1"/>
                <w:sz w:val="24"/>
                <w:szCs w:val="24"/>
                <w:lang w:val="en-US"/>
              </w:rPr>
              <w:t>a</w:t>
            </w:r>
            <w:r w:rsidRPr="00616676">
              <w:rPr>
                <w:rFonts w:cs="Calibri"/>
                <w:sz w:val="24"/>
                <w:szCs w:val="24"/>
                <w:lang w:val="en-US"/>
              </w:rPr>
              <w:t>ri</w:t>
            </w:r>
            <w:proofErr w:type="spellEnd"/>
            <w:r w:rsidRPr="00616676">
              <w:rPr>
                <w:rFonts w:cs="Calibri"/>
                <w:sz w:val="24"/>
                <w:szCs w:val="24"/>
                <w:lang w:val="en-US"/>
              </w:rPr>
              <w:t xml:space="preserve"> Bank</w:t>
            </w:r>
            <w:r w:rsidR="00F639BA">
              <w:rPr>
                <w:rFonts w:cs="Calibri"/>
                <w:sz w:val="24"/>
                <w:szCs w:val="24"/>
                <w:lang w:val="en-US"/>
              </w:rPr>
              <w:t xml:space="preserve"> </w:t>
            </w:r>
            <w:r w:rsidRPr="00616676">
              <w:rPr>
                <w:rFonts w:cs="Calibri"/>
                <w:spacing w:val="-3"/>
                <w:sz w:val="24"/>
                <w:szCs w:val="24"/>
                <w:lang w:val="en-US"/>
              </w:rPr>
              <w:t>L</w:t>
            </w:r>
            <w:r w:rsidRPr="00616676">
              <w:rPr>
                <w:rFonts w:cs="Calibri"/>
                <w:sz w:val="24"/>
                <w:szCs w:val="24"/>
                <w:lang w:val="en-US"/>
              </w:rPr>
              <w:t>t</w:t>
            </w:r>
            <w:r w:rsidRPr="00616676">
              <w:rPr>
                <w:rFonts w:cs="Calibri"/>
                <w:spacing w:val="3"/>
                <w:sz w:val="24"/>
                <w:szCs w:val="24"/>
                <w:lang w:val="en-US"/>
              </w:rPr>
              <w:t>d</w:t>
            </w:r>
            <w:r w:rsidRPr="00616676">
              <w:rPr>
                <w:rFonts w:cs="Calibri"/>
                <w:sz w:val="24"/>
                <w:szCs w:val="24"/>
                <w:lang w:val="en-US"/>
              </w:rPr>
              <w:t>.</w:t>
            </w:r>
          </w:p>
        </w:tc>
      </w:tr>
      <w:tr xmlns:wp14="http://schemas.microsoft.com/office/word/2010/wordml" w:rsidRPr="00182D17" w:rsidR="00E12A58" w:rsidTr="001C774D" w14:paraId="439A05CA"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6F8A58DE"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56</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056AC2DE" wp14:textId="77777777">
            <w:pPr>
              <w:spacing w:after="0" w:line="360" w:lineRule="auto"/>
              <w:jc w:val="both"/>
              <w:rPr>
                <w:rFonts w:cs="Calibri"/>
                <w:spacing w:val="1"/>
                <w:sz w:val="24"/>
                <w:szCs w:val="24"/>
                <w:lang w:val="en-US"/>
              </w:rPr>
            </w:pPr>
            <w:r w:rsidRPr="00616676">
              <w:rPr>
                <w:rFonts w:cs="Calibri"/>
                <w:sz w:val="24"/>
                <w:szCs w:val="24"/>
                <w:lang w:val="en-US"/>
              </w:rPr>
              <w:t>Mumb</w:t>
            </w:r>
            <w:r w:rsidRPr="00616676">
              <w:rPr>
                <w:rFonts w:cs="Calibri"/>
                <w:spacing w:val="-1"/>
                <w:sz w:val="24"/>
                <w:szCs w:val="24"/>
                <w:lang w:val="en-US"/>
              </w:rPr>
              <w:t>a</w:t>
            </w:r>
            <w:r w:rsidRPr="00616676">
              <w:rPr>
                <w:rFonts w:cs="Calibri"/>
                <w:sz w:val="24"/>
                <w:szCs w:val="24"/>
                <w:lang w:val="en-US"/>
              </w:rPr>
              <w:t>i Dis</w:t>
            </w:r>
            <w:r w:rsidRPr="00616676">
              <w:rPr>
                <w:rFonts w:cs="Calibri"/>
                <w:spacing w:val="1"/>
                <w:sz w:val="24"/>
                <w:szCs w:val="24"/>
                <w:lang w:val="en-US"/>
              </w:rPr>
              <w:t>t</w:t>
            </w:r>
            <w:r w:rsidRPr="00616676">
              <w:rPr>
                <w:rFonts w:cs="Calibri"/>
                <w:sz w:val="24"/>
                <w:szCs w:val="24"/>
                <w:lang w:val="en-US"/>
              </w:rPr>
              <w:t>ri</w:t>
            </w:r>
            <w:r w:rsidRPr="00616676">
              <w:rPr>
                <w:rFonts w:cs="Calibri"/>
                <w:spacing w:val="-1"/>
                <w:sz w:val="24"/>
                <w:szCs w:val="24"/>
                <w:lang w:val="en-US"/>
              </w:rPr>
              <w:t>c</w:t>
            </w:r>
            <w:r w:rsidRPr="00616676">
              <w:rPr>
                <w:rFonts w:cs="Calibri"/>
                <w:sz w:val="24"/>
                <w:szCs w:val="24"/>
                <w:lang w:val="en-US"/>
              </w:rPr>
              <w:t xml:space="preserve">t </w:t>
            </w:r>
            <w:r w:rsidRPr="00616676">
              <w:rPr>
                <w:rFonts w:cs="Calibri"/>
                <w:spacing w:val="1"/>
                <w:sz w:val="24"/>
                <w:szCs w:val="24"/>
                <w:lang w:val="en-US"/>
              </w:rPr>
              <w:t>C</w:t>
            </w:r>
            <w:r w:rsidRPr="00616676">
              <w:rPr>
                <w:rFonts w:cs="Calibri"/>
                <w:spacing w:val="-1"/>
                <w:sz w:val="24"/>
                <w:szCs w:val="24"/>
                <w:lang w:val="en-US"/>
              </w:rPr>
              <w:t>e</w:t>
            </w:r>
            <w:r w:rsidRPr="00616676">
              <w:rPr>
                <w:rFonts w:cs="Calibri"/>
                <w:sz w:val="24"/>
                <w:szCs w:val="24"/>
                <w:lang w:val="en-US"/>
              </w:rPr>
              <w:t>ntr</w:t>
            </w:r>
            <w:r w:rsidRPr="00616676">
              <w:rPr>
                <w:rFonts w:cs="Calibri"/>
                <w:spacing w:val="-1"/>
                <w:sz w:val="24"/>
                <w:szCs w:val="24"/>
                <w:lang w:val="en-US"/>
              </w:rPr>
              <w:t>a</w:t>
            </w:r>
            <w:r w:rsidRPr="00616676">
              <w:rPr>
                <w:rFonts w:cs="Calibri"/>
                <w:sz w:val="24"/>
                <w:szCs w:val="24"/>
                <w:lang w:val="en-US"/>
              </w:rPr>
              <w:t xml:space="preserve">l </w:t>
            </w:r>
            <w:r w:rsidRPr="00616676">
              <w:rPr>
                <w:rFonts w:cs="Calibri"/>
                <w:spacing w:val="1"/>
                <w:sz w:val="24"/>
                <w:szCs w:val="24"/>
                <w:lang w:val="en-US"/>
              </w:rPr>
              <w:t>C</w:t>
            </w:r>
            <w:r w:rsidRPr="00616676">
              <w:rPr>
                <w:rFonts w:cs="Calibri"/>
                <w:spacing w:val="2"/>
                <w:sz w:val="24"/>
                <w:szCs w:val="24"/>
                <w:lang w:val="en-US"/>
              </w:rPr>
              <w:t>o</w:t>
            </w:r>
            <w:r w:rsidRPr="00616676">
              <w:rPr>
                <w:rFonts w:cs="Calibri"/>
                <w:spacing w:val="-1"/>
                <w:sz w:val="24"/>
                <w:szCs w:val="24"/>
                <w:lang w:val="en-US"/>
              </w:rPr>
              <w:t>-</w:t>
            </w:r>
            <w:r w:rsidRPr="00616676">
              <w:rPr>
                <w:rFonts w:cs="Calibri"/>
                <w:sz w:val="24"/>
                <w:szCs w:val="24"/>
                <w:lang w:val="en-US"/>
              </w:rPr>
              <w:t xml:space="preserve">op </w:t>
            </w:r>
            <w:r w:rsidRPr="00616676">
              <w:rPr>
                <w:rFonts w:cs="Calibri"/>
                <w:spacing w:val="-2"/>
                <w:sz w:val="24"/>
                <w:szCs w:val="24"/>
                <w:lang w:val="en-US"/>
              </w:rPr>
              <w:t>B</w:t>
            </w:r>
            <w:r w:rsidRPr="00616676">
              <w:rPr>
                <w:rFonts w:cs="Calibri"/>
                <w:spacing w:val="-1"/>
                <w:sz w:val="24"/>
                <w:szCs w:val="24"/>
                <w:lang w:val="en-US"/>
              </w:rPr>
              <w:t>a</w:t>
            </w:r>
            <w:r w:rsidRPr="00616676">
              <w:rPr>
                <w:rFonts w:cs="Calibri"/>
                <w:sz w:val="24"/>
                <w:szCs w:val="24"/>
                <w:lang w:val="en-US"/>
              </w:rPr>
              <w:t>nk</w:t>
            </w:r>
            <w:r w:rsidRPr="00616676">
              <w:rPr>
                <w:rFonts w:cs="Calibri"/>
                <w:spacing w:val="-3"/>
                <w:sz w:val="24"/>
                <w:szCs w:val="24"/>
                <w:lang w:val="en-US"/>
              </w:rPr>
              <w:t>L</w:t>
            </w:r>
            <w:r w:rsidRPr="00616676">
              <w:rPr>
                <w:rFonts w:cs="Calibri"/>
                <w:sz w:val="24"/>
                <w:szCs w:val="24"/>
                <w:lang w:val="en-US"/>
              </w:rPr>
              <w:t>td.</w:t>
            </w:r>
          </w:p>
        </w:tc>
      </w:tr>
      <w:tr xmlns:wp14="http://schemas.microsoft.com/office/word/2010/wordml" w:rsidRPr="00182D17" w:rsidR="00E12A58" w:rsidTr="001C774D" w14:paraId="314DC930"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4D2760AF"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57</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786705FC" wp14:textId="77777777">
            <w:pPr>
              <w:spacing w:after="0" w:line="360" w:lineRule="auto"/>
              <w:jc w:val="both"/>
              <w:rPr>
                <w:rFonts w:cs="Calibri"/>
                <w:spacing w:val="1"/>
                <w:sz w:val="24"/>
                <w:szCs w:val="24"/>
                <w:lang w:val="en-US"/>
              </w:rPr>
            </w:pPr>
            <w:r w:rsidRPr="00616676">
              <w:rPr>
                <w:rFonts w:cs="Calibri"/>
                <w:sz w:val="24"/>
                <w:szCs w:val="24"/>
                <w:lang w:val="en-US"/>
              </w:rPr>
              <w:t>Mah</w:t>
            </w:r>
            <w:r w:rsidRPr="00616676">
              <w:rPr>
                <w:rFonts w:cs="Calibri"/>
                <w:spacing w:val="-2"/>
                <w:sz w:val="24"/>
                <w:szCs w:val="24"/>
                <w:lang w:val="en-US"/>
              </w:rPr>
              <w:t>a</w:t>
            </w:r>
            <w:r w:rsidRPr="00616676">
              <w:rPr>
                <w:rFonts w:cs="Calibri"/>
                <w:sz w:val="24"/>
                <w:szCs w:val="24"/>
                <w:lang w:val="en-US"/>
              </w:rPr>
              <w:t>r</w:t>
            </w:r>
            <w:r w:rsidRPr="00616676">
              <w:rPr>
                <w:rFonts w:cs="Calibri"/>
                <w:spacing w:val="-2"/>
                <w:sz w:val="24"/>
                <w:szCs w:val="24"/>
                <w:lang w:val="en-US"/>
              </w:rPr>
              <w:t>a</w:t>
            </w:r>
            <w:r w:rsidRPr="00616676">
              <w:rPr>
                <w:rFonts w:cs="Calibri"/>
                <w:sz w:val="24"/>
                <w:szCs w:val="24"/>
                <w:lang w:val="en-US"/>
              </w:rPr>
              <w:t>sht</w:t>
            </w:r>
            <w:r w:rsidRPr="00616676">
              <w:rPr>
                <w:rFonts w:cs="Calibri"/>
                <w:spacing w:val="2"/>
                <w:sz w:val="24"/>
                <w:szCs w:val="24"/>
                <w:lang w:val="en-US"/>
              </w:rPr>
              <w:t>r</w:t>
            </w:r>
            <w:r w:rsidRPr="00616676">
              <w:rPr>
                <w:rFonts w:cs="Calibri"/>
                <w:sz w:val="24"/>
                <w:szCs w:val="24"/>
                <w:lang w:val="en-US"/>
              </w:rPr>
              <w:t>a</w:t>
            </w:r>
            <w:r w:rsidR="00540062">
              <w:rPr>
                <w:rFonts w:cs="Calibri"/>
                <w:sz w:val="24"/>
                <w:szCs w:val="24"/>
                <w:lang w:val="en-US"/>
              </w:rPr>
              <w:t xml:space="preserve"> </w:t>
            </w:r>
            <w:r w:rsidRPr="00616676">
              <w:rPr>
                <w:rFonts w:cs="Calibri"/>
                <w:spacing w:val="1"/>
                <w:sz w:val="24"/>
                <w:szCs w:val="24"/>
                <w:lang w:val="en-US"/>
              </w:rPr>
              <w:t>S</w:t>
            </w:r>
            <w:r w:rsidRPr="00616676">
              <w:rPr>
                <w:rFonts w:cs="Calibri"/>
                <w:sz w:val="24"/>
                <w:szCs w:val="24"/>
                <w:lang w:val="en-US"/>
              </w:rPr>
              <w:t>tate</w:t>
            </w:r>
            <w:r w:rsidR="00540062">
              <w:rPr>
                <w:rFonts w:cs="Calibri"/>
                <w:sz w:val="24"/>
                <w:szCs w:val="24"/>
                <w:lang w:val="en-US"/>
              </w:rPr>
              <w:t xml:space="preserve"> </w:t>
            </w:r>
            <w:r w:rsidRPr="00616676">
              <w:rPr>
                <w:rFonts w:cs="Calibri"/>
                <w:sz w:val="24"/>
                <w:szCs w:val="24"/>
                <w:lang w:val="en-US"/>
              </w:rPr>
              <w:t>C</w:t>
            </w:r>
            <w:r w:rsidRPr="00616676">
              <w:rPr>
                <w:rFonts w:cs="Calibri"/>
                <w:spacing w:val="1"/>
                <w:sz w:val="24"/>
                <w:szCs w:val="24"/>
                <w:lang w:val="en-US"/>
              </w:rPr>
              <w:t>o</w:t>
            </w:r>
            <w:r w:rsidRPr="00616676">
              <w:rPr>
                <w:rFonts w:cs="Calibri"/>
                <w:spacing w:val="-1"/>
                <w:sz w:val="24"/>
                <w:szCs w:val="24"/>
                <w:lang w:val="en-US"/>
              </w:rPr>
              <w:t>-</w:t>
            </w:r>
            <w:r w:rsidRPr="00616676">
              <w:rPr>
                <w:rFonts w:cs="Calibri"/>
                <w:sz w:val="24"/>
                <w:szCs w:val="24"/>
                <w:lang w:val="en-US"/>
              </w:rPr>
              <w:t>op</w:t>
            </w:r>
            <w:r w:rsidR="00540062">
              <w:rPr>
                <w:rFonts w:cs="Calibri"/>
                <w:sz w:val="24"/>
                <w:szCs w:val="24"/>
                <w:lang w:val="en-US"/>
              </w:rPr>
              <w:t xml:space="preserve"> </w:t>
            </w:r>
            <w:r w:rsidRPr="00616676">
              <w:rPr>
                <w:rFonts w:cs="Calibri"/>
                <w:spacing w:val="-2"/>
                <w:sz w:val="24"/>
                <w:szCs w:val="24"/>
                <w:lang w:val="en-US"/>
              </w:rPr>
              <w:t>B</w:t>
            </w:r>
            <w:r w:rsidRPr="00616676">
              <w:rPr>
                <w:rFonts w:cs="Calibri"/>
                <w:spacing w:val="-1"/>
                <w:sz w:val="24"/>
                <w:szCs w:val="24"/>
                <w:lang w:val="en-US"/>
              </w:rPr>
              <w:t>a</w:t>
            </w:r>
            <w:r w:rsidRPr="00616676">
              <w:rPr>
                <w:rFonts w:cs="Calibri"/>
                <w:sz w:val="24"/>
                <w:szCs w:val="24"/>
                <w:lang w:val="en-US"/>
              </w:rPr>
              <w:t>nk</w:t>
            </w:r>
            <w:r w:rsidR="00540062">
              <w:rPr>
                <w:rFonts w:cs="Calibri"/>
                <w:sz w:val="24"/>
                <w:szCs w:val="24"/>
                <w:lang w:val="en-US"/>
              </w:rPr>
              <w:t xml:space="preserve"> </w:t>
            </w:r>
            <w:r w:rsidRPr="00616676">
              <w:rPr>
                <w:rFonts w:cs="Calibri"/>
                <w:spacing w:val="-3"/>
                <w:sz w:val="24"/>
                <w:szCs w:val="24"/>
                <w:lang w:val="en-US"/>
              </w:rPr>
              <w:t>L</w:t>
            </w:r>
            <w:r w:rsidRPr="00616676">
              <w:rPr>
                <w:rFonts w:cs="Calibri"/>
                <w:sz w:val="24"/>
                <w:szCs w:val="24"/>
                <w:lang w:val="en-US"/>
              </w:rPr>
              <w:t>td.</w:t>
            </w:r>
          </w:p>
        </w:tc>
      </w:tr>
      <w:tr xmlns:wp14="http://schemas.microsoft.com/office/word/2010/wordml" w:rsidRPr="00182D17" w:rsidR="00E12A58" w:rsidTr="001C774D" w14:paraId="7E1F50A5"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60E7A8A8"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58</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1D393C2E" wp14:textId="77777777">
            <w:pPr>
              <w:spacing w:after="0" w:line="360" w:lineRule="auto"/>
              <w:jc w:val="both"/>
              <w:rPr>
                <w:rFonts w:cs="Calibri"/>
                <w:spacing w:val="1"/>
                <w:sz w:val="24"/>
                <w:szCs w:val="24"/>
                <w:lang w:val="en-US"/>
              </w:rPr>
            </w:pPr>
            <w:proofErr w:type="spellStart"/>
            <w:r w:rsidRPr="00616676">
              <w:rPr>
                <w:rFonts w:cs="Calibri"/>
                <w:sz w:val="24"/>
                <w:szCs w:val="24"/>
                <w:lang w:val="en-US"/>
              </w:rPr>
              <w:t>N</w:t>
            </w:r>
            <w:r w:rsidRPr="00616676">
              <w:rPr>
                <w:rFonts w:cs="Calibri"/>
                <w:spacing w:val="-1"/>
                <w:sz w:val="24"/>
                <w:szCs w:val="24"/>
                <w:lang w:val="en-US"/>
              </w:rPr>
              <w:t>e</w:t>
            </w:r>
            <w:r w:rsidRPr="00616676">
              <w:rPr>
                <w:rFonts w:cs="Calibri"/>
                <w:sz w:val="24"/>
                <w:szCs w:val="24"/>
                <w:lang w:val="en-US"/>
              </w:rPr>
              <w:t>w</w:t>
            </w:r>
            <w:r w:rsidRPr="00616676">
              <w:rPr>
                <w:rFonts w:cs="Calibri"/>
                <w:spacing w:val="-3"/>
                <w:sz w:val="24"/>
                <w:szCs w:val="24"/>
                <w:lang w:val="en-US"/>
              </w:rPr>
              <w:t>I</w:t>
            </w:r>
            <w:r w:rsidRPr="00616676">
              <w:rPr>
                <w:rFonts w:cs="Calibri"/>
                <w:sz w:val="24"/>
                <w:szCs w:val="24"/>
                <w:lang w:val="en-US"/>
              </w:rPr>
              <w:t>ndia</w:t>
            </w:r>
            <w:proofErr w:type="spellEnd"/>
            <w:r w:rsidRPr="00616676">
              <w:rPr>
                <w:rFonts w:cs="Calibri"/>
                <w:sz w:val="24"/>
                <w:szCs w:val="24"/>
                <w:lang w:val="en-US"/>
              </w:rPr>
              <w:t xml:space="preserve"> Co</w:t>
            </w:r>
            <w:r w:rsidRPr="00616676">
              <w:rPr>
                <w:rFonts w:cs="Calibri"/>
                <w:spacing w:val="-1"/>
                <w:sz w:val="24"/>
                <w:szCs w:val="24"/>
                <w:lang w:val="en-US"/>
              </w:rPr>
              <w:t>-</w:t>
            </w:r>
            <w:r w:rsidRPr="00616676">
              <w:rPr>
                <w:rFonts w:cs="Calibri"/>
                <w:sz w:val="24"/>
                <w:szCs w:val="24"/>
                <w:lang w:val="en-US"/>
              </w:rPr>
              <w:t>op</w:t>
            </w:r>
            <w:r w:rsidR="00540062">
              <w:rPr>
                <w:rFonts w:cs="Calibri"/>
                <w:sz w:val="24"/>
                <w:szCs w:val="24"/>
                <w:lang w:val="en-US"/>
              </w:rPr>
              <w:t xml:space="preserve"> </w:t>
            </w:r>
            <w:proofErr w:type="spellStart"/>
            <w:r w:rsidRPr="00616676">
              <w:rPr>
                <w:rFonts w:cs="Calibri"/>
                <w:spacing w:val="-2"/>
                <w:sz w:val="24"/>
                <w:szCs w:val="24"/>
                <w:lang w:val="en-US"/>
              </w:rPr>
              <w:t>B</w:t>
            </w:r>
            <w:r w:rsidRPr="00616676">
              <w:rPr>
                <w:rFonts w:cs="Calibri"/>
                <w:spacing w:val="-1"/>
                <w:sz w:val="24"/>
                <w:szCs w:val="24"/>
                <w:lang w:val="en-US"/>
              </w:rPr>
              <w:t>a</w:t>
            </w:r>
            <w:r w:rsidRPr="00616676">
              <w:rPr>
                <w:rFonts w:cs="Calibri"/>
                <w:sz w:val="24"/>
                <w:szCs w:val="24"/>
                <w:lang w:val="en-US"/>
              </w:rPr>
              <w:t>nkLtd</w:t>
            </w:r>
            <w:proofErr w:type="spellEnd"/>
            <w:r w:rsidRPr="00616676">
              <w:rPr>
                <w:rFonts w:cs="Calibri"/>
                <w:sz w:val="24"/>
                <w:szCs w:val="24"/>
                <w:lang w:val="en-US"/>
              </w:rPr>
              <w:t>.</w:t>
            </w:r>
          </w:p>
        </w:tc>
      </w:tr>
      <w:tr xmlns:wp14="http://schemas.microsoft.com/office/word/2010/wordml" w:rsidRPr="00182D17" w:rsidR="00E12A58" w:rsidTr="001C774D" w14:paraId="08996B3F"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6E55690C"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59</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2996B941" wp14:textId="77777777">
            <w:pPr>
              <w:spacing w:after="0" w:line="360" w:lineRule="auto"/>
              <w:jc w:val="both"/>
              <w:rPr>
                <w:rFonts w:cs="Calibri"/>
                <w:spacing w:val="1"/>
                <w:sz w:val="24"/>
                <w:szCs w:val="24"/>
                <w:lang w:val="en-US"/>
              </w:rPr>
            </w:pPr>
            <w:r w:rsidRPr="00616676">
              <w:rPr>
                <w:rFonts w:cs="Calibri"/>
                <w:sz w:val="24"/>
                <w:szCs w:val="24"/>
                <w:lang w:val="en-US"/>
              </w:rPr>
              <w:t>No</w:t>
            </w:r>
            <w:r w:rsidRPr="00616676">
              <w:rPr>
                <w:rFonts w:cs="Calibri"/>
                <w:spacing w:val="-1"/>
                <w:sz w:val="24"/>
                <w:szCs w:val="24"/>
                <w:lang w:val="en-US"/>
              </w:rPr>
              <w:t>r</w:t>
            </w:r>
            <w:r w:rsidRPr="00616676">
              <w:rPr>
                <w:rFonts w:cs="Calibri"/>
                <w:sz w:val="24"/>
                <w:szCs w:val="24"/>
                <w:lang w:val="en-US"/>
              </w:rPr>
              <w:t xml:space="preserve">th </w:t>
            </w:r>
            <w:r w:rsidRPr="00616676">
              <w:rPr>
                <w:rFonts w:cs="Calibri"/>
                <w:spacing w:val="1"/>
                <w:sz w:val="24"/>
                <w:szCs w:val="24"/>
                <w:lang w:val="en-US"/>
              </w:rPr>
              <w:t>C</w:t>
            </w:r>
            <w:r w:rsidRPr="00616676">
              <w:rPr>
                <w:rFonts w:cs="Calibri"/>
                <w:spacing w:val="-1"/>
                <w:sz w:val="24"/>
                <w:szCs w:val="24"/>
                <w:lang w:val="en-US"/>
              </w:rPr>
              <w:t>a</w:t>
            </w:r>
            <w:r w:rsidRPr="00616676">
              <w:rPr>
                <w:rFonts w:cs="Calibri"/>
                <w:sz w:val="24"/>
                <w:szCs w:val="24"/>
                <w:lang w:val="en-US"/>
              </w:rPr>
              <w:t>n</w:t>
            </w:r>
            <w:r w:rsidRPr="00616676">
              <w:rPr>
                <w:rFonts w:cs="Calibri"/>
                <w:spacing w:val="-1"/>
                <w:sz w:val="24"/>
                <w:szCs w:val="24"/>
                <w:lang w:val="en-US"/>
              </w:rPr>
              <w:t>a</w:t>
            </w:r>
            <w:r w:rsidRPr="00616676">
              <w:rPr>
                <w:rFonts w:cs="Calibri"/>
                <w:sz w:val="24"/>
                <w:szCs w:val="24"/>
                <w:lang w:val="en-US"/>
              </w:rPr>
              <w:t>ra G.S.</w:t>
            </w:r>
            <w:r w:rsidRPr="00616676">
              <w:rPr>
                <w:rFonts w:cs="Calibri"/>
                <w:spacing w:val="-1"/>
                <w:sz w:val="24"/>
                <w:szCs w:val="24"/>
                <w:lang w:val="en-US"/>
              </w:rPr>
              <w:t>B</w:t>
            </w:r>
            <w:r w:rsidRPr="00616676">
              <w:rPr>
                <w:rFonts w:cs="Calibri"/>
                <w:sz w:val="24"/>
                <w:szCs w:val="24"/>
                <w:lang w:val="en-US"/>
              </w:rPr>
              <w:t>. C</w:t>
            </w:r>
            <w:r w:rsidRPr="00616676">
              <w:rPr>
                <w:rFonts w:cs="Calibri"/>
                <w:spacing w:val="2"/>
                <w:sz w:val="24"/>
                <w:szCs w:val="24"/>
                <w:lang w:val="en-US"/>
              </w:rPr>
              <w:t>o-</w:t>
            </w:r>
            <w:r w:rsidRPr="00616676">
              <w:rPr>
                <w:rFonts w:cs="Calibri"/>
                <w:sz w:val="24"/>
                <w:szCs w:val="24"/>
                <w:lang w:val="en-US"/>
              </w:rPr>
              <w:t xml:space="preserve">op </w:t>
            </w:r>
            <w:r w:rsidRPr="00616676">
              <w:rPr>
                <w:rFonts w:cs="Calibri"/>
                <w:spacing w:val="-2"/>
                <w:sz w:val="24"/>
                <w:szCs w:val="24"/>
                <w:lang w:val="en-US"/>
              </w:rPr>
              <w:t>B</w:t>
            </w:r>
            <w:r w:rsidRPr="00616676">
              <w:rPr>
                <w:rFonts w:cs="Calibri"/>
                <w:spacing w:val="-1"/>
                <w:sz w:val="24"/>
                <w:szCs w:val="24"/>
                <w:lang w:val="en-US"/>
              </w:rPr>
              <w:t>a</w:t>
            </w:r>
            <w:r w:rsidRPr="00616676">
              <w:rPr>
                <w:rFonts w:cs="Calibri"/>
                <w:sz w:val="24"/>
                <w:szCs w:val="24"/>
                <w:lang w:val="en-US"/>
              </w:rPr>
              <w:t>nk</w:t>
            </w:r>
            <w:r w:rsidR="00540062">
              <w:rPr>
                <w:rFonts w:cs="Calibri"/>
                <w:sz w:val="24"/>
                <w:szCs w:val="24"/>
                <w:lang w:val="en-US"/>
              </w:rPr>
              <w:t xml:space="preserve"> </w:t>
            </w:r>
            <w:r w:rsidRPr="00616676">
              <w:rPr>
                <w:rFonts w:cs="Calibri"/>
                <w:spacing w:val="-3"/>
                <w:sz w:val="24"/>
                <w:szCs w:val="24"/>
                <w:lang w:val="en-US"/>
              </w:rPr>
              <w:t>L</w:t>
            </w:r>
            <w:r w:rsidRPr="00616676">
              <w:rPr>
                <w:rFonts w:cs="Calibri"/>
                <w:sz w:val="24"/>
                <w:szCs w:val="24"/>
                <w:lang w:val="en-US"/>
              </w:rPr>
              <w:t>td.</w:t>
            </w:r>
          </w:p>
        </w:tc>
      </w:tr>
      <w:tr xmlns:wp14="http://schemas.microsoft.com/office/word/2010/wordml" w:rsidRPr="00182D17" w:rsidR="00E12A58" w:rsidTr="001C774D" w14:paraId="455CED13"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174B1212"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60</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5C0C784E" wp14:textId="77777777">
            <w:pPr>
              <w:spacing w:after="0" w:line="360" w:lineRule="auto"/>
              <w:jc w:val="both"/>
              <w:rPr>
                <w:rFonts w:cs="Calibri"/>
                <w:spacing w:val="1"/>
                <w:sz w:val="24"/>
                <w:szCs w:val="24"/>
                <w:lang w:val="en-US"/>
              </w:rPr>
            </w:pPr>
            <w:r w:rsidRPr="00616676">
              <w:rPr>
                <w:rFonts w:cs="Calibri"/>
                <w:sz w:val="24"/>
                <w:szCs w:val="24"/>
                <w:lang w:val="en-US"/>
              </w:rPr>
              <w:t>Rup</w:t>
            </w:r>
            <w:r w:rsidRPr="00616676">
              <w:rPr>
                <w:rFonts w:cs="Calibri"/>
                <w:spacing w:val="-1"/>
                <w:sz w:val="24"/>
                <w:szCs w:val="24"/>
                <w:lang w:val="en-US"/>
              </w:rPr>
              <w:t>e</w:t>
            </w:r>
            <w:r w:rsidRPr="00616676">
              <w:rPr>
                <w:rFonts w:cs="Calibri"/>
                <w:sz w:val="24"/>
                <w:szCs w:val="24"/>
                <w:lang w:val="en-US"/>
              </w:rPr>
              <w:t>eCo</w:t>
            </w:r>
            <w:r w:rsidRPr="00616676">
              <w:rPr>
                <w:rFonts w:cs="Calibri"/>
                <w:spacing w:val="-1"/>
                <w:sz w:val="24"/>
                <w:szCs w:val="24"/>
                <w:lang w:val="en-US"/>
              </w:rPr>
              <w:t>-</w:t>
            </w:r>
            <w:r w:rsidRPr="00616676">
              <w:rPr>
                <w:rFonts w:cs="Calibri"/>
                <w:sz w:val="24"/>
                <w:szCs w:val="24"/>
                <w:lang w:val="en-US"/>
              </w:rPr>
              <w:t>op Bank</w:t>
            </w:r>
            <w:r w:rsidRPr="00616676">
              <w:rPr>
                <w:rFonts w:cs="Calibri"/>
                <w:spacing w:val="-5"/>
                <w:sz w:val="24"/>
                <w:szCs w:val="24"/>
                <w:lang w:val="en-US"/>
              </w:rPr>
              <w:t>L</w:t>
            </w:r>
            <w:r w:rsidRPr="00616676">
              <w:rPr>
                <w:rFonts w:cs="Calibri"/>
                <w:sz w:val="24"/>
                <w:szCs w:val="24"/>
                <w:lang w:val="en-US"/>
              </w:rPr>
              <w:t>td.</w:t>
            </w:r>
          </w:p>
        </w:tc>
      </w:tr>
      <w:tr xmlns:wp14="http://schemas.microsoft.com/office/word/2010/wordml" w:rsidRPr="00182D17" w:rsidR="00E12A58" w:rsidTr="001C774D" w14:paraId="453CC4AB"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5A3C3AB2"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61</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3A95AE8C" wp14:textId="77777777">
            <w:pPr>
              <w:spacing w:after="0" w:line="360" w:lineRule="auto"/>
              <w:jc w:val="both"/>
              <w:rPr>
                <w:rFonts w:cs="Calibri"/>
                <w:spacing w:val="1"/>
                <w:sz w:val="24"/>
                <w:szCs w:val="24"/>
                <w:lang w:val="en-US"/>
              </w:rPr>
            </w:pPr>
            <w:proofErr w:type="spellStart"/>
            <w:r w:rsidRPr="00616676">
              <w:rPr>
                <w:rFonts w:cs="Calibri"/>
                <w:spacing w:val="1"/>
                <w:sz w:val="24"/>
                <w:szCs w:val="24"/>
                <w:lang w:val="en-US"/>
              </w:rPr>
              <w:t>S</w:t>
            </w:r>
            <w:r w:rsidRPr="00616676">
              <w:rPr>
                <w:rFonts w:cs="Calibri"/>
                <w:spacing w:val="-1"/>
                <w:sz w:val="24"/>
                <w:szCs w:val="24"/>
                <w:lang w:val="en-US"/>
              </w:rPr>
              <w:t>a</w:t>
            </w:r>
            <w:r w:rsidRPr="00616676">
              <w:rPr>
                <w:rFonts w:cs="Calibri"/>
                <w:sz w:val="24"/>
                <w:szCs w:val="24"/>
                <w:lang w:val="en-US"/>
              </w:rPr>
              <w:t>n</w:t>
            </w:r>
            <w:r w:rsidRPr="00616676">
              <w:rPr>
                <w:rFonts w:cs="Calibri"/>
                <w:spacing w:val="-2"/>
                <w:sz w:val="24"/>
                <w:szCs w:val="24"/>
                <w:lang w:val="en-US"/>
              </w:rPr>
              <w:t>g</w:t>
            </w:r>
            <w:r w:rsidRPr="00616676">
              <w:rPr>
                <w:rFonts w:cs="Calibri"/>
                <w:sz w:val="24"/>
                <w:szCs w:val="24"/>
                <w:lang w:val="en-US"/>
              </w:rPr>
              <w:t>li</w:t>
            </w:r>
            <w:proofErr w:type="spellEnd"/>
            <w:r w:rsidR="00F639BA">
              <w:rPr>
                <w:rFonts w:cs="Calibri"/>
                <w:sz w:val="24"/>
                <w:szCs w:val="24"/>
                <w:lang w:val="en-US"/>
              </w:rPr>
              <w:t xml:space="preserve"> </w:t>
            </w:r>
            <w:r w:rsidRPr="00616676">
              <w:rPr>
                <w:rFonts w:cs="Calibri"/>
                <w:sz w:val="24"/>
                <w:szCs w:val="24"/>
                <w:lang w:val="en-US"/>
              </w:rPr>
              <w:t>U</w:t>
            </w:r>
            <w:r w:rsidRPr="00616676">
              <w:rPr>
                <w:rFonts w:cs="Calibri"/>
                <w:spacing w:val="-1"/>
                <w:sz w:val="24"/>
                <w:szCs w:val="24"/>
                <w:lang w:val="en-US"/>
              </w:rPr>
              <w:t>r</w:t>
            </w:r>
            <w:r w:rsidRPr="00616676">
              <w:rPr>
                <w:rFonts w:cs="Calibri"/>
                <w:spacing w:val="2"/>
                <w:sz w:val="24"/>
                <w:szCs w:val="24"/>
                <w:lang w:val="en-US"/>
              </w:rPr>
              <w:t>b</w:t>
            </w:r>
            <w:r w:rsidRPr="00616676">
              <w:rPr>
                <w:rFonts w:cs="Calibri"/>
                <w:spacing w:val="-1"/>
                <w:sz w:val="24"/>
                <w:szCs w:val="24"/>
                <w:lang w:val="en-US"/>
              </w:rPr>
              <w:t>a</w:t>
            </w:r>
            <w:r w:rsidRPr="00616676">
              <w:rPr>
                <w:rFonts w:cs="Calibri"/>
                <w:sz w:val="24"/>
                <w:szCs w:val="24"/>
                <w:lang w:val="en-US"/>
              </w:rPr>
              <w:t>n C</w:t>
            </w:r>
            <w:r w:rsidRPr="00616676">
              <w:rPr>
                <w:rFonts w:cs="Calibri"/>
                <w:spacing w:val="2"/>
                <w:sz w:val="24"/>
                <w:szCs w:val="24"/>
                <w:lang w:val="en-US"/>
              </w:rPr>
              <w:t>o</w:t>
            </w:r>
            <w:r w:rsidRPr="00616676">
              <w:rPr>
                <w:rFonts w:cs="Calibri"/>
                <w:spacing w:val="-1"/>
                <w:sz w:val="24"/>
                <w:szCs w:val="24"/>
                <w:lang w:val="en-US"/>
              </w:rPr>
              <w:t>-</w:t>
            </w:r>
            <w:r w:rsidRPr="00616676">
              <w:rPr>
                <w:rFonts w:cs="Calibri"/>
                <w:sz w:val="24"/>
                <w:szCs w:val="24"/>
                <w:lang w:val="en-US"/>
              </w:rPr>
              <w:t>op Ba</w:t>
            </w:r>
            <w:r w:rsidRPr="00616676">
              <w:rPr>
                <w:rFonts w:cs="Calibri"/>
                <w:spacing w:val="2"/>
                <w:sz w:val="24"/>
                <w:szCs w:val="24"/>
                <w:lang w:val="en-US"/>
              </w:rPr>
              <w:t>n</w:t>
            </w:r>
            <w:r w:rsidRPr="00616676">
              <w:rPr>
                <w:rFonts w:cs="Calibri"/>
                <w:sz w:val="24"/>
                <w:szCs w:val="24"/>
                <w:lang w:val="en-US"/>
              </w:rPr>
              <w:t>k</w:t>
            </w:r>
            <w:r w:rsidR="00F639BA">
              <w:rPr>
                <w:rFonts w:cs="Calibri"/>
                <w:sz w:val="24"/>
                <w:szCs w:val="24"/>
                <w:lang w:val="en-US"/>
              </w:rPr>
              <w:t xml:space="preserve"> </w:t>
            </w:r>
            <w:r w:rsidRPr="00616676">
              <w:rPr>
                <w:rFonts w:cs="Calibri"/>
                <w:spacing w:val="-5"/>
                <w:sz w:val="24"/>
                <w:szCs w:val="24"/>
                <w:lang w:val="en-US"/>
              </w:rPr>
              <w:t>L</w:t>
            </w:r>
            <w:r w:rsidRPr="00616676">
              <w:rPr>
                <w:rFonts w:cs="Calibri"/>
                <w:sz w:val="24"/>
                <w:szCs w:val="24"/>
                <w:lang w:val="en-US"/>
              </w:rPr>
              <w:t>td.</w:t>
            </w:r>
          </w:p>
        </w:tc>
      </w:tr>
      <w:tr xmlns:wp14="http://schemas.microsoft.com/office/word/2010/wordml" w:rsidRPr="00182D17" w:rsidR="00E12A58" w:rsidTr="001C774D" w14:paraId="66B0B57C"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04C1D538"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62</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6D8A3EB9" wp14:textId="77777777">
            <w:pPr>
              <w:spacing w:after="0" w:line="360" w:lineRule="auto"/>
              <w:jc w:val="both"/>
              <w:rPr>
                <w:rFonts w:cs="Calibri"/>
                <w:spacing w:val="1"/>
                <w:sz w:val="24"/>
                <w:szCs w:val="24"/>
                <w:lang w:val="en-US"/>
              </w:rPr>
            </w:pPr>
            <w:r w:rsidRPr="00616676">
              <w:rPr>
                <w:rFonts w:cs="Calibri"/>
                <w:spacing w:val="1"/>
                <w:sz w:val="24"/>
                <w:szCs w:val="24"/>
                <w:lang w:val="en-US"/>
              </w:rPr>
              <w:t>S</w:t>
            </w:r>
            <w:r w:rsidRPr="00616676">
              <w:rPr>
                <w:rFonts w:cs="Calibri"/>
                <w:spacing w:val="-1"/>
                <w:sz w:val="24"/>
                <w:szCs w:val="24"/>
                <w:lang w:val="en-US"/>
              </w:rPr>
              <w:t>a</w:t>
            </w:r>
            <w:r w:rsidRPr="00616676">
              <w:rPr>
                <w:rFonts w:cs="Calibri"/>
                <w:sz w:val="24"/>
                <w:szCs w:val="24"/>
                <w:lang w:val="en-US"/>
              </w:rPr>
              <w:t>r</w:t>
            </w:r>
            <w:r w:rsidRPr="00616676">
              <w:rPr>
                <w:rFonts w:cs="Calibri"/>
                <w:spacing w:val="-2"/>
                <w:sz w:val="24"/>
                <w:szCs w:val="24"/>
                <w:lang w:val="en-US"/>
              </w:rPr>
              <w:t>a</w:t>
            </w:r>
            <w:r w:rsidRPr="00616676">
              <w:rPr>
                <w:rFonts w:cs="Calibri"/>
                <w:sz w:val="24"/>
                <w:szCs w:val="24"/>
                <w:lang w:val="en-US"/>
              </w:rPr>
              <w:t>sw</w:t>
            </w:r>
            <w:r w:rsidRPr="00616676">
              <w:rPr>
                <w:rFonts w:cs="Calibri"/>
                <w:spacing w:val="-1"/>
                <w:sz w:val="24"/>
                <w:szCs w:val="24"/>
                <w:lang w:val="en-US"/>
              </w:rPr>
              <w:t>a</w:t>
            </w:r>
            <w:r w:rsidRPr="00616676">
              <w:rPr>
                <w:rFonts w:cs="Calibri"/>
                <w:sz w:val="24"/>
                <w:szCs w:val="24"/>
                <w:lang w:val="en-US"/>
              </w:rPr>
              <w:t xml:space="preserve">t </w:t>
            </w:r>
            <w:r w:rsidRPr="00616676">
              <w:rPr>
                <w:rFonts w:cs="Calibri"/>
                <w:spacing w:val="1"/>
                <w:sz w:val="24"/>
                <w:szCs w:val="24"/>
                <w:lang w:val="en-US"/>
              </w:rPr>
              <w:t>C</w:t>
            </w:r>
            <w:r w:rsidRPr="00616676">
              <w:rPr>
                <w:rFonts w:cs="Calibri"/>
                <w:sz w:val="24"/>
                <w:szCs w:val="24"/>
                <w:lang w:val="en-US"/>
              </w:rPr>
              <w:t>o</w:t>
            </w:r>
            <w:r w:rsidRPr="00616676">
              <w:rPr>
                <w:rFonts w:cs="Calibri"/>
                <w:spacing w:val="-1"/>
                <w:sz w:val="24"/>
                <w:szCs w:val="24"/>
                <w:lang w:val="en-US"/>
              </w:rPr>
              <w:t>-</w:t>
            </w:r>
            <w:r w:rsidRPr="00616676">
              <w:rPr>
                <w:rFonts w:cs="Calibri"/>
                <w:sz w:val="24"/>
                <w:szCs w:val="24"/>
                <w:lang w:val="en-US"/>
              </w:rPr>
              <w:t>op</w:t>
            </w:r>
            <w:r w:rsidRPr="00616676">
              <w:rPr>
                <w:rFonts w:cs="Calibri"/>
                <w:spacing w:val="-2"/>
                <w:sz w:val="24"/>
                <w:szCs w:val="24"/>
                <w:lang w:val="en-US"/>
              </w:rPr>
              <w:t>B</w:t>
            </w:r>
            <w:r w:rsidRPr="00616676">
              <w:rPr>
                <w:rFonts w:cs="Calibri"/>
                <w:spacing w:val="-1"/>
                <w:sz w:val="24"/>
                <w:szCs w:val="24"/>
                <w:lang w:val="en-US"/>
              </w:rPr>
              <w:t>a</w:t>
            </w:r>
            <w:r w:rsidRPr="00616676">
              <w:rPr>
                <w:rFonts w:cs="Calibri"/>
                <w:sz w:val="24"/>
                <w:szCs w:val="24"/>
                <w:lang w:val="en-US"/>
              </w:rPr>
              <w:t>nk</w:t>
            </w:r>
            <w:r w:rsidRPr="00616676">
              <w:rPr>
                <w:rFonts w:cs="Calibri"/>
                <w:spacing w:val="-3"/>
                <w:sz w:val="24"/>
                <w:szCs w:val="24"/>
                <w:lang w:val="en-US"/>
              </w:rPr>
              <w:t>L</w:t>
            </w:r>
            <w:r w:rsidRPr="00616676">
              <w:rPr>
                <w:rFonts w:cs="Calibri"/>
                <w:spacing w:val="3"/>
                <w:sz w:val="24"/>
                <w:szCs w:val="24"/>
                <w:lang w:val="en-US"/>
              </w:rPr>
              <w:t>t</w:t>
            </w:r>
            <w:r w:rsidRPr="00616676">
              <w:rPr>
                <w:rFonts w:cs="Calibri"/>
                <w:sz w:val="24"/>
                <w:szCs w:val="24"/>
                <w:lang w:val="en-US"/>
              </w:rPr>
              <w:t>d.</w:t>
            </w:r>
          </w:p>
        </w:tc>
      </w:tr>
      <w:tr xmlns:wp14="http://schemas.microsoft.com/office/word/2010/wordml" w:rsidRPr="00182D17" w:rsidR="00E12A58" w:rsidTr="001C774D" w14:paraId="45E45711"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43028211"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63</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551A2FE6" wp14:textId="77777777">
            <w:pPr>
              <w:spacing w:after="0" w:line="360" w:lineRule="auto"/>
              <w:jc w:val="both"/>
              <w:rPr>
                <w:rFonts w:cs="Calibri"/>
                <w:spacing w:val="1"/>
                <w:sz w:val="24"/>
                <w:szCs w:val="24"/>
                <w:lang w:val="en-US"/>
              </w:rPr>
            </w:pPr>
            <w:proofErr w:type="spellStart"/>
            <w:r w:rsidRPr="00616676">
              <w:rPr>
                <w:rFonts w:cs="Calibri"/>
                <w:spacing w:val="1"/>
                <w:sz w:val="24"/>
                <w:szCs w:val="24"/>
                <w:lang w:val="en-US"/>
              </w:rPr>
              <w:t>S</w:t>
            </w:r>
            <w:r w:rsidRPr="00616676">
              <w:rPr>
                <w:rFonts w:cs="Calibri"/>
                <w:sz w:val="24"/>
                <w:szCs w:val="24"/>
                <w:lang w:val="en-US"/>
              </w:rPr>
              <w:t>h</w:t>
            </w:r>
            <w:r w:rsidRPr="00616676">
              <w:rPr>
                <w:rFonts w:cs="Calibri"/>
                <w:spacing w:val="-1"/>
                <w:sz w:val="24"/>
                <w:szCs w:val="24"/>
                <w:lang w:val="en-US"/>
              </w:rPr>
              <w:t>a</w:t>
            </w:r>
            <w:r w:rsidRPr="00616676">
              <w:rPr>
                <w:rFonts w:cs="Calibri"/>
                <w:sz w:val="24"/>
                <w:szCs w:val="24"/>
                <w:lang w:val="en-US"/>
              </w:rPr>
              <w:t>mr</w:t>
            </w:r>
            <w:r w:rsidRPr="00616676">
              <w:rPr>
                <w:rFonts w:cs="Calibri"/>
                <w:spacing w:val="-1"/>
                <w:sz w:val="24"/>
                <w:szCs w:val="24"/>
                <w:lang w:val="en-US"/>
              </w:rPr>
              <w:t>a</w:t>
            </w:r>
            <w:r w:rsidRPr="00616676">
              <w:rPr>
                <w:rFonts w:cs="Calibri"/>
                <w:sz w:val="24"/>
                <w:szCs w:val="24"/>
                <w:lang w:val="en-US"/>
              </w:rPr>
              <w:t>o</w:t>
            </w:r>
            <w:proofErr w:type="spellEnd"/>
            <w:r w:rsidR="00F639BA">
              <w:rPr>
                <w:rFonts w:cs="Calibri"/>
                <w:sz w:val="24"/>
                <w:szCs w:val="24"/>
                <w:lang w:val="en-US"/>
              </w:rPr>
              <w:t xml:space="preserve"> </w:t>
            </w:r>
            <w:proofErr w:type="spellStart"/>
            <w:r w:rsidRPr="00616676">
              <w:rPr>
                <w:rFonts w:cs="Calibri"/>
                <w:spacing w:val="-15"/>
                <w:sz w:val="24"/>
                <w:szCs w:val="24"/>
                <w:lang w:val="en-US"/>
              </w:rPr>
              <w:t>V</w:t>
            </w:r>
            <w:r w:rsidRPr="00616676">
              <w:rPr>
                <w:rFonts w:cs="Calibri"/>
                <w:sz w:val="24"/>
                <w:szCs w:val="24"/>
                <w:lang w:val="en-US"/>
              </w:rPr>
              <w:t>i</w:t>
            </w:r>
            <w:r w:rsidRPr="00616676">
              <w:rPr>
                <w:rFonts w:cs="Calibri"/>
                <w:spacing w:val="1"/>
                <w:sz w:val="24"/>
                <w:szCs w:val="24"/>
                <w:lang w:val="en-US"/>
              </w:rPr>
              <w:t>t</w:t>
            </w:r>
            <w:r w:rsidRPr="00616676">
              <w:rPr>
                <w:rFonts w:cs="Calibri"/>
                <w:sz w:val="24"/>
                <w:szCs w:val="24"/>
                <w:lang w:val="en-US"/>
              </w:rPr>
              <w:t>h</w:t>
            </w:r>
            <w:r w:rsidRPr="00616676">
              <w:rPr>
                <w:rFonts w:cs="Calibri"/>
                <w:spacing w:val="-1"/>
                <w:sz w:val="24"/>
                <w:szCs w:val="24"/>
                <w:lang w:val="en-US"/>
              </w:rPr>
              <w:t>a</w:t>
            </w:r>
            <w:r w:rsidRPr="00616676">
              <w:rPr>
                <w:rFonts w:cs="Calibri"/>
                <w:sz w:val="24"/>
                <w:szCs w:val="24"/>
                <w:lang w:val="en-US"/>
              </w:rPr>
              <w:t>l</w:t>
            </w:r>
            <w:proofErr w:type="spellEnd"/>
            <w:r w:rsidRPr="00616676">
              <w:rPr>
                <w:rFonts w:cs="Calibri"/>
                <w:spacing w:val="1"/>
                <w:sz w:val="24"/>
                <w:szCs w:val="24"/>
                <w:lang w:val="en-US"/>
              </w:rPr>
              <w:t xml:space="preserve"> Co</w:t>
            </w:r>
            <w:r w:rsidRPr="00616676">
              <w:rPr>
                <w:rFonts w:cs="Calibri"/>
                <w:spacing w:val="-1"/>
                <w:sz w:val="24"/>
                <w:szCs w:val="24"/>
                <w:lang w:val="en-US"/>
              </w:rPr>
              <w:t>-</w:t>
            </w:r>
            <w:r w:rsidRPr="00616676">
              <w:rPr>
                <w:rFonts w:cs="Calibri"/>
                <w:sz w:val="24"/>
                <w:szCs w:val="24"/>
                <w:lang w:val="en-US"/>
              </w:rPr>
              <w:t>op B</w:t>
            </w:r>
            <w:r w:rsidRPr="00616676">
              <w:rPr>
                <w:rFonts w:cs="Calibri"/>
                <w:spacing w:val="2"/>
                <w:sz w:val="24"/>
                <w:szCs w:val="24"/>
                <w:lang w:val="en-US"/>
              </w:rPr>
              <w:t>a</w:t>
            </w:r>
            <w:r w:rsidRPr="00616676">
              <w:rPr>
                <w:rFonts w:cs="Calibri"/>
                <w:sz w:val="24"/>
                <w:szCs w:val="24"/>
                <w:lang w:val="en-US"/>
              </w:rPr>
              <w:t>nk</w:t>
            </w:r>
            <w:r w:rsidR="00F639BA">
              <w:rPr>
                <w:rFonts w:cs="Calibri"/>
                <w:sz w:val="24"/>
                <w:szCs w:val="24"/>
                <w:lang w:val="en-US"/>
              </w:rPr>
              <w:t xml:space="preserve"> </w:t>
            </w:r>
            <w:r w:rsidRPr="00616676">
              <w:rPr>
                <w:rFonts w:cs="Calibri"/>
                <w:spacing w:val="-5"/>
                <w:sz w:val="24"/>
                <w:szCs w:val="24"/>
                <w:lang w:val="en-US"/>
              </w:rPr>
              <w:t>L</w:t>
            </w:r>
            <w:r w:rsidRPr="00616676">
              <w:rPr>
                <w:rFonts w:cs="Calibri"/>
                <w:sz w:val="24"/>
                <w:szCs w:val="24"/>
                <w:lang w:val="en-US"/>
              </w:rPr>
              <w:t>td.</w:t>
            </w:r>
          </w:p>
        </w:tc>
      </w:tr>
      <w:tr xmlns:wp14="http://schemas.microsoft.com/office/word/2010/wordml" w:rsidRPr="00182D17" w:rsidR="00E12A58" w:rsidTr="001C774D" w14:paraId="7A02972D"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55440C04"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64</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041D8FC5" wp14:textId="77777777">
            <w:pPr>
              <w:spacing w:after="0" w:line="360" w:lineRule="auto"/>
              <w:jc w:val="both"/>
              <w:rPr>
                <w:rFonts w:cs="Calibri"/>
                <w:spacing w:val="1"/>
                <w:sz w:val="24"/>
                <w:szCs w:val="24"/>
                <w:lang w:val="en-US"/>
              </w:rPr>
            </w:pPr>
            <w:proofErr w:type="spellStart"/>
            <w:r w:rsidRPr="00616676">
              <w:rPr>
                <w:rFonts w:cs="Calibri"/>
                <w:sz w:val="24"/>
                <w:szCs w:val="24"/>
                <w:lang w:val="en-US"/>
              </w:rPr>
              <w:t>Mah</w:t>
            </w:r>
            <w:r w:rsidRPr="00616676">
              <w:rPr>
                <w:rFonts w:cs="Calibri"/>
                <w:spacing w:val="-2"/>
                <w:sz w:val="24"/>
                <w:szCs w:val="24"/>
                <w:lang w:val="en-US"/>
              </w:rPr>
              <w:t>a</w:t>
            </w:r>
            <w:r w:rsidRPr="00616676">
              <w:rPr>
                <w:rFonts w:cs="Calibri"/>
                <w:sz w:val="24"/>
                <w:szCs w:val="24"/>
                <w:lang w:val="en-US"/>
              </w:rPr>
              <w:t>n</w:t>
            </w:r>
            <w:r w:rsidRPr="00616676">
              <w:rPr>
                <w:rFonts w:cs="Calibri"/>
                <w:spacing w:val="1"/>
                <w:sz w:val="24"/>
                <w:szCs w:val="24"/>
                <w:lang w:val="en-US"/>
              </w:rPr>
              <w:t>a</w:t>
            </w:r>
            <w:r w:rsidRPr="00616676">
              <w:rPr>
                <w:rFonts w:cs="Calibri"/>
                <w:spacing w:val="-2"/>
                <w:sz w:val="24"/>
                <w:szCs w:val="24"/>
                <w:lang w:val="en-US"/>
              </w:rPr>
              <w:t>g</w:t>
            </w:r>
            <w:r w:rsidRPr="00616676">
              <w:rPr>
                <w:rFonts w:cs="Calibri"/>
                <w:spacing w:val="1"/>
                <w:sz w:val="24"/>
                <w:szCs w:val="24"/>
                <w:lang w:val="en-US"/>
              </w:rPr>
              <w:t>a</w:t>
            </w:r>
            <w:r w:rsidRPr="00616676">
              <w:rPr>
                <w:rFonts w:cs="Calibri"/>
                <w:sz w:val="24"/>
                <w:szCs w:val="24"/>
                <w:lang w:val="en-US"/>
              </w:rPr>
              <w:t>r</w:t>
            </w:r>
            <w:proofErr w:type="spellEnd"/>
            <w:r w:rsidRPr="00616676">
              <w:rPr>
                <w:rFonts w:cs="Calibri"/>
                <w:sz w:val="24"/>
                <w:szCs w:val="24"/>
                <w:lang w:val="en-US"/>
              </w:rPr>
              <w:t xml:space="preserve"> Co</w:t>
            </w:r>
            <w:r w:rsidRPr="00616676">
              <w:rPr>
                <w:rFonts w:cs="Calibri"/>
                <w:spacing w:val="-1"/>
                <w:sz w:val="24"/>
                <w:szCs w:val="24"/>
                <w:lang w:val="en-US"/>
              </w:rPr>
              <w:t>-</w:t>
            </w:r>
            <w:r w:rsidRPr="00616676">
              <w:rPr>
                <w:rFonts w:cs="Calibri"/>
                <w:sz w:val="24"/>
                <w:szCs w:val="24"/>
                <w:lang w:val="en-US"/>
              </w:rPr>
              <w:t>op</w:t>
            </w:r>
            <w:r w:rsidR="00F639BA">
              <w:rPr>
                <w:rFonts w:cs="Calibri"/>
                <w:sz w:val="24"/>
                <w:szCs w:val="24"/>
                <w:lang w:val="en-US"/>
              </w:rPr>
              <w:t xml:space="preserve"> </w:t>
            </w:r>
            <w:r w:rsidRPr="00616676">
              <w:rPr>
                <w:rFonts w:cs="Calibri"/>
                <w:spacing w:val="-2"/>
                <w:sz w:val="24"/>
                <w:szCs w:val="24"/>
                <w:lang w:val="en-US"/>
              </w:rPr>
              <w:t>B</w:t>
            </w:r>
            <w:r w:rsidRPr="00616676">
              <w:rPr>
                <w:rFonts w:cs="Calibri"/>
                <w:spacing w:val="-1"/>
                <w:sz w:val="24"/>
                <w:szCs w:val="24"/>
                <w:lang w:val="en-US"/>
              </w:rPr>
              <w:t>a</w:t>
            </w:r>
            <w:r w:rsidRPr="00616676">
              <w:rPr>
                <w:rFonts w:cs="Calibri"/>
                <w:sz w:val="24"/>
                <w:szCs w:val="24"/>
                <w:lang w:val="en-US"/>
              </w:rPr>
              <w:t>nk</w:t>
            </w:r>
            <w:r w:rsidR="00F639BA">
              <w:rPr>
                <w:rFonts w:cs="Calibri"/>
                <w:sz w:val="24"/>
                <w:szCs w:val="24"/>
                <w:lang w:val="en-US"/>
              </w:rPr>
              <w:t xml:space="preserve"> </w:t>
            </w:r>
            <w:r w:rsidRPr="00616676">
              <w:rPr>
                <w:rFonts w:cs="Calibri"/>
                <w:spacing w:val="-3"/>
                <w:sz w:val="24"/>
                <w:szCs w:val="24"/>
                <w:lang w:val="en-US"/>
              </w:rPr>
              <w:t>L</w:t>
            </w:r>
            <w:r w:rsidRPr="00616676">
              <w:rPr>
                <w:rFonts w:cs="Calibri"/>
                <w:sz w:val="24"/>
                <w:szCs w:val="24"/>
                <w:lang w:val="en-US"/>
              </w:rPr>
              <w:t>td.</w:t>
            </w:r>
          </w:p>
        </w:tc>
      </w:tr>
      <w:tr xmlns:wp14="http://schemas.microsoft.com/office/word/2010/wordml" w:rsidRPr="00182D17" w:rsidR="00E12A58" w:rsidTr="001C774D" w14:paraId="1374B07C"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46DE38F6"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65</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1558CD6B" wp14:textId="77777777">
            <w:pPr>
              <w:spacing w:after="0" w:line="360" w:lineRule="auto"/>
              <w:jc w:val="both"/>
              <w:rPr>
                <w:rFonts w:cs="Calibri"/>
                <w:spacing w:val="1"/>
                <w:sz w:val="24"/>
                <w:szCs w:val="24"/>
                <w:lang w:val="en-US"/>
              </w:rPr>
            </w:pPr>
            <w:r w:rsidRPr="00616676">
              <w:rPr>
                <w:rFonts w:cs="Calibri"/>
                <w:sz w:val="24"/>
                <w:szCs w:val="24"/>
                <w:lang w:val="en-US"/>
              </w:rPr>
              <w:t>Ci</w:t>
            </w:r>
            <w:r w:rsidRPr="00616676">
              <w:rPr>
                <w:rFonts w:cs="Calibri"/>
                <w:spacing w:val="1"/>
                <w:sz w:val="24"/>
                <w:szCs w:val="24"/>
                <w:lang w:val="en-US"/>
              </w:rPr>
              <w:t>t</w:t>
            </w:r>
            <w:r w:rsidRPr="00616676">
              <w:rPr>
                <w:rFonts w:cs="Calibri"/>
                <w:spacing w:val="-2"/>
                <w:sz w:val="24"/>
                <w:szCs w:val="24"/>
                <w:lang w:val="en-US"/>
              </w:rPr>
              <w:t>i</w:t>
            </w:r>
            <w:r w:rsidRPr="00616676">
              <w:rPr>
                <w:rFonts w:cs="Calibri"/>
                <w:spacing w:val="1"/>
                <w:sz w:val="24"/>
                <w:szCs w:val="24"/>
                <w:lang w:val="en-US"/>
              </w:rPr>
              <w:t>z</w:t>
            </w:r>
            <w:r w:rsidRPr="00616676">
              <w:rPr>
                <w:rFonts w:cs="Calibri"/>
                <w:spacing w:val="-1"/>
                <w:sz w:val="24"/>
                <w:szCs w:val="24"/>
                <w:lang w:val="en-US"/>
              </w:rPr>
              <w:t>e</w:t>
            </w:r>
            <w:r w:rsidRPr="00616676">
              <w:rPr>
                <w:rFonts w:cs="Calibri"/>
                <w:sz w:val="24"/>
                <w:szCs w:val="24"/>
                <w:lang w:val="en-US"/>
              </w:rPr>
              <w:t xml:space="preserve">n </w:t>
            </w:r>
            <w:r w:rsidRPr="00616676">
              <w:rPr>
                <w:rFonts w:cs="Calibri"/>
                <w:spacing w:val="-2"/>
                <w:sz w:val="24"/>
                <w:szCs w:val="24"/>
                <w:lang w:val="en-US"/>
              </w:rPr>
              <w:t>B</w:t>
            </w:r>
            <w:r w:rsidRPr="00616676">
              <w:rPr>
                <w:rFonts w:cs="Calibri"/>
                <w:spacing w:val="-1"/>
                <w:sz w:val="24"/>
                <w:szCs w:val="24"/>
                <w:lang w:val="en-US"/>
              </w:rPr>
              <w:t>a</w:t>
            </w:r>
            <w:r w:rsidRPr="00616676">
              <w:rPr>
                <w:rFonts w:cs="Calibri"/>
                <w:sz w:val="24"/>
                <w:szCs w:val="24"/>
                <w:lang w:val="en-US"/>
              </w:rPr>
              <w:t>nk</w:t>
            </w:r>
            <w:r w:rsidRPr="00616676">
              <w:rPr>
                <w:rFonts w:cs="Calibri"/>
                <w:spacing w:val="-3"/>
                <w:sz w:val="24"/>
                <w:szCs w:val="24"/>
                <w:lang w:val="en-US"/>
              </w:rPr>
              <w:t>L</w:t>
            </w:r>
            <w:r w:rsidRPr="00616676">
              <w:rPr>
                <w:rFonts w:cs="Calibri"/>
                <w:sz w:val="24"/>
                <w:szCs w:val="24"/>
                <w:lang w:val="en-US"/>
              </w:rPr>
              <w:t>td.</w:t>
            </w:r>
          </w:p>
        </w:tc>
      </w:tr>
      <w:tr xmlns:wp14="http://schemas.microsoft.com/office/word/2010/wordml" w:rsidRPr="00182D17" w:rsidR="00E12A58" w:rsidTr="001C774D" w14:paraId="1B98236F"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43A19E73"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66</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2A2B4CDA" wp14:textId="77777777">
            <w:pPr>
              <w:spacing w:after="0" w:line="360" w:lineRule="auto"/>
              <w:jc w:val="both"/>
              <w:rPr>
                <w:rFonts w:cs="Calibri"/>
                <w:spacing w:val="1"/>
                <w:sz w:val="24"/>
                <w:szCs w:val="24"/>
                <w:lang w:val="en-US"/>
              </w:rPr>
            </w:pPr>
            <w:r w:rsidRPr="00616676">
              <w:rPr>
                <w:rFonts w:cs="Calibri"/>
                <w:spacing w:val="-24"/>
                <w:sz w:val="24"/>
                <w:szCs w:val="24"/>
                <w:lang w:val="en-US"/>
              </w:rPr>
              <w:t>Y</w:t>
            </w:r>
            <w:r w:rsidRPr="00616676">
              <w:rPr>
                <w:rFonts w:cs="Calibri"/>
                <w:spacing w:val="-1"/>
                <w:sz w:val="24"/>
                <w:szCs w:val="24"/>
                <w:lang w:val="en-US"/>
              </w:rPr>
              <w:t>e</w:t>
            </w:r>
            <w:r w:rsidRPr="00616676">
              <w:rPr>
                <w:rFonts w:cs="Calibri"/>
                <w:sz w:val="24"/>
                <w:szCs w:val="24"/>
                <w:lang w:val="en-US"/>
              </w:rPr>
              <w:t xml:space="preserve">s </w:t>
            </w:r>
            <w:r w:rsidRPr="00616676">
              <w:rPr>
                <w:rFonts w:cs="Calibri"/>
                <w:spacing w:val="1"/>
                <w:sz w:val="24"/>
                <w:szCs w:val="24"/>
                <w:lang w:val="en-US"/>
              </w:rPr>
              <w:t>B</w:t>
            </w:r>
            <w:r w:rsidRPr="00616676">
              <w:rPr>
                <w:rFonts w:cs="Calibri"/>
                <w:spacing w:val="-1"/>
                <w:sz w:val="24"/>
                <w:szCs w:val="24"/>
                <w:lang w:val="en-US"/>
              </w:rPr>
              <w:t>a</w:t>
            </w:r>
            <w:r w:rsidRPr="00616676">
              <w:rPr>
                <w:rFonts w:cs="Calibri"/>
                <w:sz w:val="24"/>
                <w:szCs w:val="24"/>
                <w:lang w:val="en-US"/>
              </w:rPr>
              <w:t>nk</w:t>
            </w:r>
            <w:r w:rsidRPr="00616676">
              <w:rPr>
                <w:rFonts w:cs="Calibri"/>
                <w:spacing w:val="-5"/>
                <w:sz w:val="24"/>
                <w:szCs w:val="24"/>
                <w:lang w:val="en-US"/>
              </w:rPr>
              <w:t>L</w:t>
            </w:r>
            <w:r w:rsidRPr="00616676">
              <w:rPr>
                <w:rFonts w:cs="Calibri"/>
                <w:spacing w:val="3"/>
                <w:sz w:val="24"/>
                <w:szCs w:val="24"/>
                <w:lang w:val="en-US"/>
              </w:rPr>
              <w:t>t</w:t>
            </w:r>
            <w:r w:rsidRPr="00616676">
              <w:rPr>
                <w:rFonts w:cs="Calibri"/>
                <w:sz w:val="24"/>
                <w:szCs w:val="24"/>
                <w:lang w:val="en-US"/>
              </w:rPr>
              <w:t>d.</w:t>
            </w:r>
          </w:p>
        </w:tc>
      </w:tr>
      <w:tr xmlns:wp14="http://schemas.microsoft.com/office/word/2010/wordml" w:rsidRPr="00182D17" w:rsidR="00E12A58" w:rsidTr="001C774D" w14:paraId="651AD340"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65AEDD99"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E</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65D4522D" wp14:textId="77777777">
            <w:pPr>
              <w:widowControl w:val="0"/>
              <w:spacing w:after="0" w:line="240" w:lineRule="auto"/>
              <w:rPr>
                <w:rFonts w:cs="Calibri"/>
                <w:sz w:val="24"/>
                <w:szCs w:val="24"/>
                <w:lang w:val="en-US"/>
              </w:rPr>
            </w:pPr>
            <w:r w:rsidRPr="00616676">
              <w:rPr>
                <w:rFonts w:cs="Calibri"/>
                <w:b/>
                <w:bCs/>
                <w:spacing w:val="-3"/>
                <w:sz w:val="24"/>
                <w:szCs w:val="24"/>
                <w:lang w:val="en-US"/>
              </w:rPr>
              <w:t>F</w:t>
            </w:r>
            <w:r w:rsidRPr="00616676">
              <w:rPr>
                <w:rFonts w:cs="Calibri"/>
                <w:b/>
                <w:bCs/>
                <w:spacing w:val="2"/>
                <w:sz w:val="24"/>
                <w:szCs w:val="24"/>
                <w:lang w:val="en-US"/>
              </w:rPr>
              <w:t>o</w:t>
            </w:r>
            <w:r w:rsidRPr="00616676">
              <w:rPr>
                <w:rFonts w:cs="Calibri"/>
                <w:b/>
                <w:bCs/>
                <w:spacing w:val="-6"/>
                <w:sz w:val="24"/>
                <w:szCs w:val="24"/>
                <w:lang w:val="en-US"/>
              </w:rPr>
              <w:t>r</w:t>
            </w:r>
            <w:r w:rsidRPr="00616676">
              <w:rPr>
                <w:rFonts w:cs="Calibri"/>
                <w:b/>
                <w:bCs/>
                <w:spacing w:val="-1"/>
                <w:sz w:val="24"/>
                <w:szCs w:val="24"/>
                <w:lang w:val="en-US"/>
              </w:rPr>
              <w:t>e</w:t>
            </w:r>
            <w:r w:rsidRPr="00616676">
              <w:rPr>
                <w:rFonts w:cs="Calibri"/>
                <w:b/>
                <w:bCs/>
                <w:sz w:val="24"/>
                <w:szCs w:val="24"/>
                <w:lang w:val="en-US"/>
              </w:rPr>
              <w:t>ignBa</w:t>
            </w:r>
            <w:r w:rsidRPr="00616676">
              <w:rPr>
                <w:rFonts w:cs="Calibri"/>
                <w:b/>
                <w:bCs/>
                <w:spacing w:val="1"/>
                <w:sz w:val="24"/>
                <w:szCs w:val="24"/>
                <w:lang w:val="en-US"/>
              </w:rPr>
              <w:t>nk</w:t>
            </w:r>
          </w:p>
        </w:tc>
      </w:tr>
      <w:tr xmlns:wp14="http://schemas.microsoft.com/office/word/2010/wordml" w:rsidRPr="00182D17" w:rsidR="00E12A58" w:rsidTr="001C774D" w14:paraId="1DE2196C"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1CB76B51"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67</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01C3C986" wp14:textId="77777777">
            <w:pPr>
              <w:spacing w:after="0" w:line="360" w:lineRule="auto"/>
              <w:jc w:val="both"/>
              <w:rPr>
                <w:rFonts w:cs="Calibri"/>
                <w:spacing w:val="1"/>
                <w:sz w:val="24"/>
                <w:szCs w:val="24"/>
                <w:lang w:val="en-US"/>
              </w:rPr>
            </w:pPr>
            <w:r w:rsidRPr="00616676">
              <w:rPr>
                <w:rFonts w:cs="Calibri"/>
                <w:sz w:val="24"/>
                <w:szCs w:val="24"/>
                <w:lang w:val="en-US"/>
              </w:rPr>
              <w:t>A</w:t>
            </w:r>
            <w:r w:rsidRPr="00616676">
              <w:rPr>
                <w:rFonts w:cs="Calibri"/>
                <w:spacing w:val="-2"/>
                <w:sz w:val="24"/>
                <w:szCs w:val="24"/>
                <w:lang w:val="en-US"/>
              </w:rPr>
              <w:t>B</w:t>
            </w:r>
            <w:r w:rsidRPr="00616676">
              <w:rPr>
                <w:rFonts w:cs="Calibri"/>
                <w:sz w:val="24"/>
                <w:szCs w:val="24"/>
                <w:lang w:val="en-US"/>
              </w:rPr>
              <w:t xml:space="preserve">MAMRO </w:t>
            </w:r>
            <w:r w:rsidRPr="00616676">
              <w:rPr>
                <w:rFonts w:cs="Calibri"/>
                <w:spacing w:val="-1"/>
                <w:sz w:val="24"/>
                <w:szCs w:val="24"/>
                <w:lang w:val="en-US"/>
              </w:rPr>
              <w:t>(</w:t>
            </w:r>
            <w:r w:rsidRPr="00616676">
              <w:rPr>
                <w:rFonts w:cs="Calibri"/>
                <w:sz w:val="24"/>
                <w:szCs w:val="24"/>
                <w:lang w:val="en-US"/>
              </w:rPr>
              <w:t>N.</w:t>
            </w:r>
            <w:r w:rsidRPr="00616676">
              <w:rPr>
                <w:rFonts w:cs="Calibri"/>
                <w:spacing w:val="-32"/>
                <w:sz w:val="24"/>
                <w:szCs w:val="24"/>
                <w:lang w:val="en-US"/>
              </w:rPr>
              <w:t>Y</w:t>
            </w:r>
            <w:r w:rsidRPr="00616676">
              <w:rPr>
                <w:rFonts w:cs="Calibri"/>
                <w:spacing w:val="2"/>
                <w:sz w:val="24"/>
                <w:szCs w:val="24"/>
                <w:lang w:val="en-US"/>
              </w:rPr>
              <w:t>.</w:t>
            </w:r>
            <w:r w:rsidRPr="00616676">
              <w:rPr>
                <w:rFonts w:cs="Calibri"/>
                <w:sz w:val="24"/>
                <w:szCs w:val="24"/>
                <w:lang w:val="en-US"/>
              </w:rPr>
              <w:t>) B</w:t>
            </w:r>
            <w:r w:rsidRPr="00616676">
              <w:rPr>
                <w:rFonts w:cs="Calibri"/>
                <w:spacing w:val="-1"/>
                <w:sz w:val="24"/>
                <w:szCs w:val="24"/>
                <w:lang w:val="en-US"/>
              </w:rPr>
              <w:t>a</w:t>
            </w:r>
            <w:r w:rsidRPr="00616676">
              <w:rPr>
                <w:rFonts w:cs="Calibri"/>
                <w:spacing w:val="2"/>
                <w:sz w:val="24"/>
                <w:szCs w:val="24"/>
                <w:lang w:val="en-US"/>
              </w:rPr>
              <w:t>n</w:t>
            </w:r>
            <w:r w:rsidRPr="00616676">
              <w:rPr>
                <w:rFonts w:cs="Calibri"/>
                <w:sz w:val="24"/>
                <w:szCs w:val="24"/>
                <w:lang w:val="en-US"/>
              </w:rPr>
              <w:t>k.</w:t>
            </w:r>
          </w:p>
        </w:tc>
      </w:tr>
      <w:tr xmlns:wp14="http://schemas.microsoft.com/office/word/2010/wordml" w:rsidRPr="00182D17" w:rsidR="00E12A58" w:rsidTr="001C774D" w14:paraId="517EA8A0"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224139B5"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68</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08DB2C93" wp14:textId="77777777">
            <w:pPr>
              <w:spacing w:after="0" w:line="360" w:lineRule="auto"/>
              <w:jc w:val="both"/>
              <w:rPr>
                <w:rFonts w:cs="Calibri"/>
                <w:spacing w:val="1"/>
                <w:sz w:val="24"/>
                <w:szCs w:val="24"/>
                <w:lang w:val="en-US"/>
              </w:rPr>
            </w:pPr>
            <w:r w:rsidRPr="00616676">
              <w:rPr>
                <w:rFonts w:cs="Calibri"/>
                <w:sz w:val="24"/>
                <w:szCs w:val="24"/>
                <w:lang w:val="en-US"/>
              </w:rPr>
              <w:t>Am</w:t>
            </w:r>
            <w:r w:rsidRPr="00616676">
              <w:rPr>
                <w:rFonts w:cs="Calibri"/>
                <w:spacing w:val="-1"/>
                <w:sz w:val="24"/>
                <w:szCs w:val="24"/>
                <w:lang w:val="en-US"/>
              </w:rPr>
              <w:t>e</w:t>
            </w:r>
            <w:r w:rsidRPr="00616676">
              <w:rPr>
                <w:rFonts w:cs="Calibri"/>
                <w:sz w:val="24"/>
                <w:szCs w:val="24"/>
                <w:lang w:val="en-US"/>
              </w:rPr>
              <w:t>ri</w:t>
            </w:r>
            <w:r w:rsidRPr="00616676">
              <w:rPr>
                <w:rFonts w:cs="Calibri"/>
                <w:spacing w:val="-1"/>
                <w:sz w:val="24"/>
                <w:szCs w:val="24"/>
                <w:lang w:val="en-US"/>
              </w:rPr>
              <w:t>ca</w:t>
            </w:r>
            <w:r w:rsidRPr="00616676">
              <w:rPr>
                <w:rFonts w:cs="Calibri"/>
                <w:sz w:val="24"/>
                <w:szCs w:val="24"/>
                <w:lang w:val="en-US"/>
              </w:rPr>
              <w:t>n E</w:t>
            </w:r>
            <w:r w:rsidRPr="00616676">
              <w:rPr>
                <w:rFonts w:cs="Calibri"/>
                <w:spacing w:val="2"/>
                <w:sz w:val="24"/>
                <w:szCs w:val="24"/>
                <w:lang w:val="en-US"/>
              </w:rPr>
              <w:t>x</w:t>
            </w:r>
            <w:r w:rsidRPr="00616676">
              <w:rPr>
                <w:rFonts w:cs="Calibri"/>
                <w:sz w:val="24"/>
                <w:szCs w:val="24"/>
                <w:lang w:val="en-US"/>
              </w:rPr>
              <w:t>p</w:t>
            </w:r>
            <w:r w:rsidRPr="00616676">
              <w:rPr>
                <w:rFonts w:cs="Calibri"/>
                <w:spacing w:val="-1"/>
                <w:sz w:val="24"/>
                <w:szCs w:val="24"/>
                <w:lang w:val="en-US"/>
              </w:rPr>
              <w:t>re</w:t>
            </w:r>
            <w:r w:rsidRPr="00616676">
              <w:rPr>
                <w:rFonts w:cs="Calibri"/>
                <w:sz w:val="24"/>
                <w:szCs w:val="24"/>
                <w:lang w:val="en-US"/>
              </w:rPr>
              <w:t>ss</w:t>
            </w:r>
            <w:r w:rsidR="005F5B65">
              <w:rPr>
                <w:rFonts w:cs="Calibri"/>
                <w:sz w:val="24"/>
                <w:szCs w:val="24"/>
                <w:lang w:val="en-US"/>
              </w:rPr>
              <w:t xml:space="preserve"> </w:t>
            </w:r>
            <w:r w:rsidRPr="00616676">
              <w:rPr>
                <w:rFonts w:cs="Calibri"/>
                <w:spacing w:val="-2"/>
                <w:sz w:val="24"/>
                <w:szCs w:val="24"/>
                <w:lang w:val="en-US"/>
              </w:rPr>
              <w:t>B</w:t>
            </w:r>
            <w:r w:rsidRPr="00616676">
              <w:rPr>
                <w:rFonts w:cs="Calibri"/>
                <w:spacing w:val="-1"/>
                <w:sz w:val="24"/>
                <w:szCs w:val="24"/>
                <w:lang w:val="en-US"/>
              </w:rPr>
              <w:t>a</w:t>
            </w:r>
            <w:r w:rsidRPr="00616676">
              <w:rPr>
                <w:rFonts w:cs="Calibri"/>
                <w:sz w:val="24"/>
                <w:szCs w:val="24"/>
                <w:lang w:val="en-US"/>
              </w:rPr>
              <w:t>nk</w:t>
            </w:r>
            <w:r w:rsidR="005F5B65">
              <w:rPr>
                <w:rFonts w:cs="Calibri"/>
                <w:sz w:val="24"/>
                <w:szCs w:val="24"/>
                <w:lang w:val="en-US"/>
              </w:rPr>
              <w:t xml:space="preserve"> </w:t>
            </w:r>
            <w:r w:rsidRPr="00616676">
              <w:rPr>
                <w:rFonts w:cs="Calibri"/>
                <w:spacing w:val="-3"/>
                <w:sz w:val="24"/>
                <w:szCs w:val="24"/>
                <w:lang w:val="en-US"/>
              </w:rPr>
              <w:t>L</w:t>
            </w:r>
            <w:r w:rsidRPr="00616676">
              <w:rPr>
                <w:rFonts w:cs="Calibri"/>
                <w:sz w:val="24"/>
                <w:szCs w:val="24"/>
                <w:lang w:val="en-US"/>
              </w:rPr>
              <w:t>td.</w:t>
            </w:r>
          </w:p>
        </w:tc>
      </w:tr>
      <w:tr xmlns:wp14="http://schemas.microsoft.com/office/word/2010/wordml" w:rsidRPr="00182D17" w:rsidR="00E12A58" w:rsidTr="001C774D" w14:paraId="3A38437B"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5D87285D"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69</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P="00111713" w:rsidRDefault="0001553E" w14:paraId="2D97BCF1" wp14:textId="77777777">
            <w:pPr>
              <w:spacing w:after="0" w:line="360" w:lineRule="auto"/>
              <w:jc w:val="both"/>
              <w:rPr>
                <w:rFonts w:cs="Calibri"/>
                <w:spacing w:val="1"/>
                <w:sz w:val="24"/>
                <w:szCs w:val="24"/>
                <w:lang w:val="en-US"/>
              </w:rPr>
            </w:pPr>
            <w:r w:rsidRPr="00616676">
              <w:rPr>
                <w:rFonts w:cs="Calibri"/>
                <w:sz w:val="24"/>
                <w:szCs w:val="24"/>
                <w:lang w:val="en-US"/>
              </w:rPr>
              <w:t>A</w:t>
            </w:r>
            <w:r w:rsidRPr="00616676">
              <w:rPr>
                <w:rFonts w:cs="Calibri"/>
                <w:spacing w:val="1"/>
                <w:sz w:val="24"/>
                <w:szCs w:val="24"/>
                <w:lang w:val="en-US"/>
              </w:rPr>
              <w:t>N</w:t>
            </w:r>
            <w:r w:rsidRPr="00616676">
              <w:rPr>
                <w:rFonts w:cs="Calibri"/>
                <w:sz w:val="24"/>
                <w:szCs w:val="24"/>
                <w:lang w:val="en-US"/>
              </w:rPr>
              <w:t>Z</w:t>
            </w:r>
            <w:r w:rsidR="00496988">
              <w:rPr>
                <w:rFonts w:cs="Calibri"/>
                <w:sz w:val="24"/>
                <w:szCs w:val="24"/>
                <w:lang w:val="en-US"/>
              </w:rPr>
              <w:t xml:space="preserve"> </w:t>
            </w:r>
            <w:proofErr w:type="spellStart"/>
            <w:r w:rsidRPr="00616676">
              <w:rPr>
                <w:rFonts w:cs="Calibri"/>
                <w:sz w:val="24"/>
                <w:szCs w:val="24"/>
                <w:lang w:val="en-US"/>
              </w:rPr>
              <w:t>G</w:t>
            </w:r>
            <w:r w:rsidRPr="00616676">
              <w:rPr>
                <w:rFonts w:cs="Calibri"/>
                <w:spacing w:val="-1"/>
                <w:sz w:val="24"/>
                <w:szCs w:val="24"/>
                <w:lang w:val="en-US"/>
              </w:rPr>
              <w:t>r</w:t>
            </w:r>
            <w:r w:rsidRPr="00616676">
              <w:rPr>
                <w:rFonts w:cs="Calibri"/>
                <w:sz w:val="24"/>
                <w:szCs w:val="24"/>
                <w:lang w:val="en-US"/>
              </w:rPr>
              <w:t>ind</w:t>
            </w:r>
            <w:r w:rsidRPr="00616676">
              <w:rPr>
                <w:rFonts w:cs="Calibri"/>
                <w:spacing w:val="1"/>
                <w:sz w:val="24"/>
                <w:szCs w:val="24"/>
                <w:lang w:val="en-US"/>
              </w:rPr>
              <w:t>l</w:t>
            </w:r>
            <w:r w:rsidRPr="00616676">
              <w:rPr>
                <w:rFonts w:cs="Calibri"/>
                <w:spacing w:val="4"/>
                <w:sz w:val="24"/>
                <w:szCs w:val="24"/>
                <w:lang w:val="en-US"/>
              </w:rPr>
              <w:t>a</w:t>
            </w:r>
            <w:r w:rsidRPr="00616676">
              <w:rPr>
                <w:rFonts w:cs="Calibri"/>
                <w:spacing w:val="-5"/>
                <w:sz w:val="24"/>
                <w:szCs w:val="24"/>
                <w:lang w:val="en-US"/>
              </w:rPr>
              <w:t>y</w:t>
            </w:r>
            <w:r w:rsidRPr="00616676">
              <w:rPr>
                <w:rFonts w:cs="Calibri"/>
                <w:sz w:val="24"/>
                <w:szCs w:val="24"/>
                <w:lang w:val="en-US"/>
              </w:rPr>
              <w:t>s</w:t>
            </w:r>
            <w:proofErr w:type="spellEnd"/>
            <w:r w:rsidR="00496988">
              <w:rPr>
                <w:rFonts w:cs="Calibri"/>
                <w:sz w:val="24"/>
                <w:szCs w:val="24"/>
                <w:lang w:val="en-US"/>
              </w:rPr>
              <w:t xml:space="preserve"> </w:t>
            </w:r>
            <w:r w:rsidRPr="00616676">
              <w:rPr>
                <w:rFonts w:cs="Calibri"/>
                <w:spacing w:val="-2"/>
                <w:sz w:val="24"/>
                <w:szCs w:val="24"/>
                <w:lang w:val="en-US"/>
              </w:rPr>
              <w:t>B</w:t>
            </w:r>
            <w:r w:rsidRPr="00616676">
              <w:rPr>
                <w:rFonts w:cs="Calibri"/>
                <w:spacing w:val="-1"/>
                <w:sz w:val="24"/>
                <w:szCs w:val="24"/>
                <w:lang w:val="en-US"/>
              </w:rPr>
              <w:t>a</w:t>
            </w:r>
            <w:r w:rsidRPr="00616676">
              <w:rPr>
                <w:rFonts w:cs="Calibri"/>
                <w:sz w:val="24"/>
                <w:szCs w:val="24"/>
                <w:lang w:val="en-US"/>
              </w:rPr>
              <w:t>nk</w:t>
            </w:r>
            <w:r w:rsidR="00496988">
              <w:rPr>
                <w:rFonts w:cs="Calibri"/>
                <w:sz w:val="24"/>
                <w:szCs w:val="24"/>
                <w:lang w:val="en-US"/>
              </w:rPr>
              <w:t xml:space="preserve"> </w:t>
            </w:r>
            <w:r w:rsidRPr="00616676">
              <w:rPr>
                <w:rFonts w:cs="Calibri"/>
                <w:spacing w:val="-3"/>
                <w:sz w:val="24"/>
                <w:szCs w:val="24"/>
                <w:lang w:val="en-US"/>
              </w:rPr>
              <w:t>L</w:t>
            </w:r>
            <w:r w:rsidRPr="00616676">
              <w:rPr>
                <w:rFonts w:cs="Calibri"/>
                <w:spacing w:val="3"/>
                <w:sz w:val="24"/>
                <w:szCs w:val="24"/>
                <w:lang w:val="en-US"/>
              </w:rPr>
              <w:t>t</w:t>
            </w:r>
            <w:r w:rsidRPr="00616676">
              <w:rPr>
                <w:rFonts w:cs="Calibri"/>
                <w:sz w:val="24"/>
                <w:szCs w:val="24"/>
                <w:lang w:val="en-US"/>
              </w:rPr>
              <w:t>d.</w:t>
            </w:r>
          </w:p>
        </w:tc>
      </w:tr>
      <w:tr xmlns:wp14="http://schemas.microsoft.com/office/word/2010/wordml" w:rsidRPr="00182D17" w:rsidR="00E12A58" w:rsidTr="001C774D" w14:paraId="0E7B74EA"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67F82D0C"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70</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003E67E2" wp14:textId="77777777">
            <w:pPr>
              <w:spacing w:after="0" w:line="360" w:lineRule="auto"/>
              <w:jc w:val="both"/>
              <w:rPr>
                <w:rFonts w:cs="Calibri"/>
                <w:spacing w:val="1"/>
                <w:sz w:val="24"/>
                <w:szCs w:val="24"/>
                <w:lang w:val="en-US"/>
              </w:rPr>
            </w:pPr>
            <w:r w:rsidRPr="00616676">
              <w:rPr>
                <w:rFonts w:cs="Calibri"/>
                <w:spacing w:val="-2"/>
                <w:sz w:val="24"/>
                <w:szCs w:val="24"/>
                <w:lang w:val="en-US"/>
              </w:rPr>
              <w:t>B</w:t>
            </w:r>
            <w:r w:rsidRPr="00616676">
              <w:rPr>
                <w:rFonts w:cs="Calibri"/>
                <w:spacing w:val="-1"/>
                <w:sz w:val="24"/>
                <w:szCs w:val="24"/>
                <w:lang w:val="en-US"/>
              </w:rPr>
              <w:t>a</w:t>
            </w:r>
            <w:r w:rsidRPr="00616676">
              <w:rPr>
                <w:rFonts w:cs="Calibri"/>
                <w:sz w:val="24"/>
                <w:szCs w:val="24"/>
                <w:lang w:val="en-US"/>
              </w:rPr>
              <w:t xml:space="preserve">nk </w:t>
            </w:r>
            <w:r w:rsidRPr="00616676">
              <w:rPr>
                <w:rFonts w:cs="Calibri"/>
                <w:spacing w:val="2"/>
                <w:sz w:val="24"/>
                <w:szCs w:val="24"/>
                <w:lang w:val="en-US"/>
              </w:rPr>
              <w:t>O</w:t>
            </w:r>
            <w:r w:rsidRPr="00616676">
              <w:rPr>
                <w:rFonts w:cs="Calibri"/>
                <w:sz w:val="24"/>
                <w:szCs w:val="24"/>
                <w:lang w:val="en-US"/>
              </w:rPr>
              <w:t>f</w:t>
            </w:r>
            <w:r w:rsidR="00496988">
              <w:rPr>
                <w:rFonts w:cs="Calibri"/>
                <w:sz w:val="24"/>
                <w:szCs w:val="24"/>
                <w:lang w:val="en-US"/>
              </w:rPr>
              <w:t xml:space="preserve"> </w:t>
            </w:r>
            <w:r w:rsidRPr="00616676">
              <w:rPr>
                <w:rFonts w:cs="Calibri"/>
                <w:sz w:val="24"/>
                <w:szCs w:val="24"/>
                <w:lang w:val="en-US"/>
              </w:rPr>
              <w:t>A</w:t>
            </w:r>
            <w:r w:rsidRPr="00616676">
              <w:rPr>
                <w:rFonts w:cs="Calibri"/>
                <w:spacing w:val="2"/>
                <w:sz w:val="24"/>
                <w:szCs w:val="24"/>
                <w:lang w:val="en-US"/>
              </w:rPr>
              <w:t>m</w:t>
            </w:r>
            <w:r w:rsidRPr="00616676">
              <w:rPr>
                <w:rFonts w:cs="Calibri"/>
                <w:spacing w:val="-1"/>
                <w:sz w:val="24"/>
                <w:szCs w:val="24"/>
                <w:lang w:val="en-US"/>
              </w:rPr>
              <w:t>e</w:t>
            </w:r>
            <w:r w:rsidRPr="00616676">
              <w:rPr>
                <w:rFonts w:cs="Calibri"/>
                <w:sz w:val="24"/>
                <w:szCs w:val="24"/>
                <w:lang w:val="en-US"/>
              </w:rPr>
              <w:t>ri</w:t>
            </w:r>
            <w:r w:rsidRPr="00616676">
              <w:rPr>
                <w:rFonts w:cs="Calibri"/>
                <w:spacing w:val="-1"/>
                <w:sz w:val="24"/>
                <w:szCs w:val="24"/>
                <w:lang w:val="en-US"/>
              </w:rPr>
              <w:t>c</w:t>
            </w:r>
            <w:r w:rsidRPr="00616676">
              <w:rPr>
                <w:rFonts w:cs="Calibri"/>
                <w:sz w:val="24"/>
                <w:szCs w:val="24"/>
                <w:lang w:val="en-US"/>
              </w:rPr>
              <w:t>a</w:t>
            </w:r>
            <w:r w:rsidR="00496988">
              <w:rPr>
                <w:rFonts w:cs="Calibri"/>
                <w:sz w:val="24"/>
                <w:szCs w:val="24"/>
                <w:lang w:val="en-US"/>
              </w:rPr>
              <w:t xml:space="preserve"> </w:t>
            </w:r>
            <w:r w:rsidRPr="00616676">
              <w:rPr>
                <w:rFonts w:cs="Calibri"/>
                <w:sz w:val="24"/>
                <w:szCs w:val="24"/>
                <w:lang w:val="en-US"/>
              </w:rPr>
              <w:t>N.</w:t>
            </w:r>
            <w:r w:rsidRPr="00616676">
              <w:rPr>
                <w:rFonts w:cs="Calibri"/>
                <w:spacing w:val="-18"/>
                <w:sz w:val="24"/>
                <w:szCs w:val="24"/>
                <w:lang w:val="en-US"/>
              </w:rPr>
              <w:t>T</w:t>
            </w:r>
            <w:r w:rsidRPr="00616676">
              <w:rPr>
                <w:rFonts w:cs="Calibri"/>
                <w:sz w:val="24"/>
                <w:szCs w:val="24"/>
                <w:lang w:val="en-US"/>
              </w:rPr>
              <w:t>. &amp;</w:t>
            </w:r>
            <w:r w:rsidRPr="00616676">
              <w:rPr>
                <w:rFonts w:cs="Calibri"/>
                <w:spacing w:val="1"/>
                <w:sz w:val="24"/>
                <w:szCs w:val="24"/>
                <w:lang w:val="en-US"/>
              </w:rPr>
              <w:t>S</w:t>
            </w:r>
            <w:r w:rsidRPr="00616676">
              <w:rPr>
                <w:rFonts w:cs="Calibri"/>
                <w:sz w:val="24"/>
                <w:szCs w:val="24"/>
                <w:lang w:val="en-US"/>
              </w:rPr>
              <w:t>.A.</w:t>
            </w:r>
          </w:p>
        </w:tc>
      </w:tr>
      <w:tr xmlns:wp14="http://schemas.microsoft.com/office/word/2010/wordml" w:rsidRPr="00182D17" w:rsidR="00E12A58" w:rsidTr="001C774D" w14:paraId="4728B7DF"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2A4CBA15"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71</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4EAF4412" wp14:textId="77777777">
            <w:pPr>
              <w:spacing w:after="0" w:line="360" w:lineRule="auto"/>
              <w:jc w:val="both"/>
              <w:rPr>
                <w:rFonts w:cs="Calibri"/>
                <w:spacing w:val="1"/>
                <w:sz w:val="24"/>
                <w:szCs w:val="24"/>
                <w:lang w:val="en-US"/>
              </w:rPr>
            </w:pPr>
            <w:r w:rsidRPr="00616676">
              <w:rPr>
                <w:rFonts w:cs="Calibri"/>
                <w:spacing w:val="-2"/>
                <w:sz w:val="24"/>
                <w:szCs w:val="24"/>
                <w:lang w:val="en-US"/>
              </w:rPr>
              <w:t>B</w:t>
            </w:r>
            <w:r w:rsidRPr="00616676">
              <w:rPr>
                <w:rFonts w:cs="Calibri"/>
                <w:spacing w:val="-1"/>
                <w:sz w:val="24"/>
                <w:szCs w:val="24"/>
                <w:lang w:val="en-US"/>
              </w:rPr>
              <w:t>a</w:t>
            </w:r>
            <w:r w:rsidRPr="00616676">
              <w:rPr>
                <w:rFonts w:cs="Calibri"/>
                <w:sz w:val="24"/>
                <w:szCs w:val="24"/>
                <w:lang w:val="en-US"/>
              </w:rPr>
              <w:t xml:space="preserve">nk </w:t>
            </w:r>
            <w:r w:rsidRPr="00616676">
              <w:rPr>
                <w:rFonts w:cs="Calibri"/>
                <w:spacing w:val="2"/>
                <w:sz w:val="24"/>
                <w:szCs w:val="24"/>
                <w:lang w:val="en-US"/>
              </w:rPr>
              <w:t>O</w:t>
            </w:r>
            <w:r w:rsidRPr="00616676">
              <w:rPr>
                <w:rFonts w:cs="Calibri"/>
                <w:sz w:val="24"/>
                <w:szCs w:val="24"/>
                <w:lang w:val="en-US"/>
              </w:rPr>
              <w:t>f</w:t>
            </w:r>
            <w:r w:rsidR="00496988">
              <w:rPr>
                <w:rFonts w:cs="Calibri"/>
                <w:sz w:val="24"/>
                <w:szCs w:val="24"/>
                <w:lang w:val="en-US"/>
              </w:rPr>
              <w:t xml:space="preserve"> </w:t>
            </w:r>
            <w:proofErr w:type="spellStart"/>
            <w:r w:rsidRPr="00616676">
              <w:rPr>
                <w:rFonts w:cs="Calibri"/>
                <w:spacing w:val="-17"/>
                <w:sz w:val="24"/>
                <w:szCs w:val="24"/>
                <w:lang w:val="en-US"/>
              </w:rPr>
              <w:t>T</w:t>
            </w:r>
            <w:r w:rsidRPr="00616676">
              <w:rPr>
                <w:rFonts w:cs="Calibri"/>
                <w:sz w:val="24"/>
                <w:szCs w:val="24"/>
                <w:lang w:val="en-US"/>
              </w:rPr>
              <w:t>o</w:t>
            </w:r>
            <w:r w:rsidRPr="00616676">
              <w:rPr>
                <w:rFonts w:cs="Calibri"/>
                <w:spacing w:val="5"/>
                <w:sz w:val="24"/>
                <w:szCs w:val="24"/>
                <w:lang w:val="en-US"/>
              </w:rPr>
              <w:t>k</w:t>
            </w:r>
            <w:r w:rsidRPr="00616676">
              <w:rPr>
                <w:rFonts w:cs="Calibri"/>
                <w:spacing w:val="-5"/>
                <w:sz w:val="24"/>
                <w:szCs w:val="24"/>
                <w:lang w:val="en-US"/>
              </w:rPr>
              <w:t>y</w:t>
            </w:r>
            <w:r w:rsidRPr="00616676">
              <w:rPr>
                <w:rFonts w:cs="Calibri"/>
                <w:sz w:val="24"/>
                <w:szCs w:val="24"/>
                <w:lang w:val="en-US"/>
              </w:rPr>
              <w:t>o</w:t>
            </w:r>
            <w:r w:rsidRPr="00616676">
              <w:rPr>
                <w:rFonts w:cs="Calibri"/>
                <w:spacing w:val="-3"/>
                <w:sz w:val="24"/>
                <w:szCs w:val="24"/>
                <w:lang w:val="en-US"/>
              </w:rPr>
              <w:t>L</w:t>
            </w:r>
            <w:r w:rsidRPr="00616676">
              <w:rPr>
                <w:rFonts w:cs="Calibri"/>
                <w:sz w:val="24"/>
                <w:szCs w:val="24"/>
                <w:lang w:val="en-US"/>
              </w:rPr>
              <w:t>td</w:t>
            </w:r>
            <w:proofErr w:type="spellEnd"/>
            <w:r w:rsidRPr="00616676">
              <w:rPr>
                <w:rFonts w:cs="Calibri"/>
                <w:sz w:val="24"/>
                <w:szCs w:val="24"/>
                <w:lang w:val="en-US"/>
              </w:rPr>
              <w:t>.</w:t>
            </w:r>
          </w:p>
        </w:tc>
      </w:tr>
      <w:tr xmlns:wp14="http://schemas.microsoft.com/office/word/2010/wordml" w:rsidRPr="00182D17" w:rsidR="00E12A58" w:rsidTr="001C774D" w14:paraId="23247F4D"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23D9E551"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72</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0E8BE4A4" wp14:textId="77777777">
            <w:pPr>
              <w:spacing w:after="0" w:line="360" w:lineRule="auto"/>
              <w:jc w:val="both"/>
              <w:rPr>
                <w:rFonts w:cs="Calibri"/>
                <w:spacing w:val="1"/>
                <w:sz w:val="24"/>
                <w:szCs w:val="24"/>
                <w:lang w:val="en-US"/>
              </w:rPr>
            </w:pPr>
            <w:r w:rsidRPr="00616676">
              <w:rPr>
                <w:rFonts w:cs="Calibri"/>
                <w:spacing w:val="-2"/>
                <w:sz w:val="24"/>
                <w:szCs w:val="24"/>
                <w:lang w:val="en-US"/>
              </w:rPr>
              <w:t>B</w:t>
            </w:r>
            <w:r w:rsidRPr="00616676">
              <w:rPr>
                <w:rFonts w:cs="Calibri"/>
                <w:spacing w:val="-1"/>
                <w:sz w:val="24"/>
                <w:szCs w:val="24"/>
                <w:lang w:val="en-US"/>
              </w:rPr>
              <w:t>a</w:t>
            </w:r>
            <w:r w:rsidRPr="00616676">
              <w:rPr>
                <w:rFonts w:cs="Calibri"/>
                <w:sz w:val="24"/>
                <w:szCs w:val="24"/>
                <w:lang w:val="en-US"/>
              </w:rPr>
              <w:t>nk</w:t>
            </w:r>
            <w:r w:rsidR="00496988">
              <w:rPr>
                <w:rFonts w:cs="Calibri"/>
                <w:sz w:val="24"/>
                <w:szCs w:val="24"/>
                <w:lang w:val="en-US"/>
              </w:rPr>
              <w:t xml:space="preserve"> </w:t>
            </w:r>
            <w:r w:rsidRPr="00616676">
              <w:rPr>
                <w:rFonts w:cs="Calibri"/>
                <w:sz w:val="24"/>
                <w:szCs w:val="24"/>
                <w:lang w:val="en-US"/>
              </w:rPr>
              <w:t>in</w:t>
            </w:r>
            <w:r w:rsidR="00496988">
              <w:rPr>
                <w:rFonts w:cs="Calibri"/>
                <w:sz w:val="24"/>
                <w:szCs w:val="24"/>
                <w:lang w:val="en-US"/>
              </w:rPr>
              <w:t xml:space="preserve"> </w:t>
            </w:r>
            <w:proofErr w:type="spellStart"/>
            <w:r w:rsidRPr="00616676">
              <w:rPr>
                <w:rFonts w:cs="Calibri"/>
                <w:sz w:val="24"/>
                <w:szCs w:val="24"/>
                <w:lang w:val="en-US"/>
              </w:rPr>
              <w:t>dosu</w:t>
            </w:r>
            <w:r w:rsidRPr="00616676">
              <w:rPr>
                <w:rFonts w:cs="Calibri"/>
                <w:spacing w:val="-1"/>
                <w:sz w:val="24"/>
                <w:szCs w:val="24"/>
                <w:lang w:val="en-US"/>
              </w:rPr>
              <w:t>e</w:t>
            </w:r>
            <w:r w:rsidRPr="00616676">
              <w:rPr>
                <w:rFonts w:cs="Calibri"/>
                <w:spacing w:val="1"/>
                <w:sz w:val="24"/>
                <w:szCs w:val="24"/>
                <w:lang w:val="en-US"/>
              </w:rPr>
              <w:t>z</w:t>
            </w:r>
            <w:proofErr w:type="spellEnd"/>
            <w:r w:rsidRPr="00616676">
              <w:rPr>
                <w:rFonts w:cs="Calibri"/>
                <w:sz w:val="24"/>
                <w:szCs w:val="24"/>
                <w:lang w:val="en-US"/>
              </w:rPr>
              <w:t>.</w:t>
            </w:r>
          </w:p>
        </w:tc>
      </w:tr>
      <w:tr xmlns:wp14="http://schemas.microsoft.com/office/word/2010/wordml" w:rsidRPr="00182D17" w:rsidR="00E12A58" w:rsidTr="001C774D" w14:paraId="328CDCAD"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169B972E"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73</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27F95C81" wp14:textId="77777777">
            <w:pPr>
              <w:spacing w:after="0" w:line="360" w:lineRule="auto"/>
              <w:jc w:val="both"/>
              <w:rPr>
                <w:rFonts w:cs="Calibri"/>
                <w:spacing w:val="-2"/>
                <w:sz w:val="24"/>
                <w:szCs w:val="24"/>
                <w:lang w:val="en-US"/>
              </w:rPr>
            </w:pPr>
            <w:proofErr w:type="spellStart"/>
            <w:r w:rsidRPr="00616676">
              <w:rPr>
                <w:rFonts w:cs="Calibri"/>
                <w:spacing w:val="-2"/>
                <w:sz w:val="24"/>
                <w:szCs w:val="24"/>
                <w:lang w:val="en-US"/>
              </w:rPr>
              <w:t>B</w:t>
            </w:r>
            <w:r w:rsidRPr="00616676">
              <w:rPr>
                <w:rFonts w:cs="Calibri"/>
                <w:spacing w:val="-1"/>
                <w:sz w:val="24"/>
                <w:szCs w:val="24"/>
                <w:lang w:val="en-US"/>
              </w:rPr>
              <w:t>a</w:t>
            </w:r>
            <w:r w:rsidRPr="00616676">
              <w:rPr>
                <w:rFonts w:cs="Calibri"/>
                <w:sz w:val="24"/>
                <w:szCs w:val="24"/>
                <w:lang w:val="en-US"/>
              </w:rPr>
              <w:t>nqu</w:t>
            </w:r>
            <w:r w:rsidRPr="00616676">
              <w:rPr>
                <w:rFonts w:cs="Calibri"/>
                <w:spacing w:val="1"/>
                <w:sz w:val="24"/>
                <w:szCs w:val="24"/>
                <w:lang w:val="en-US"/>
              </w:rPr>
              <w:t>e</w:t>
            </w:r>
            <w:proofErr w:type="spellEnd"/>
            <w:r w:rsidR="00496988">
              <w:rPr>
                <w:rFonts w:cs="Calibri"/>
                <w:spacing w:val="1"/>
                <w:sz w:val="24"/>
                <w:szCs w:val="24"/>
                <w:lang w:val="en-US"/>
              </w:rPr>
              <w:t xml:space="preserve"> </w:t>
            </w:r>
            <w:r w:rsidRPr="00616676">
              <w:rPr>
                <w:rFonts w:cs="Calibri"/>
                <w:sz w:val="24"/>
                <w:szCs w:val="24"/>
                <w:lang w:val="en-US"/>
              </w:rPr>
              <w:t>N</w:t>
            </w:r>
            <w:r w:rsidRPr="00616676">
              <w:rPr>
                <w:rFonts w:cs="Calibri"/>
                <w:spacing w:val="-1"/>
                <w:sz w:val="24"/>
                <w:szCs w:val="24"/>
                <w:lang w:val="en-US"/>
              </w:rPr>
              <w:t>a</w:t>
            </w:r>
            <w:r w:rsidRPr="00616676">
              <w:rPr>
                <w:rFonts w:cs="Calibri"/>
                <w:sz w:val="24"/>
                <w:szCs w:val="24"/>
                <w:lang w:val="en-US"/>
              </w:rPr>
              <w:t>t</w:t>
            </w:r>
            <w:r w:rsidRPr="00616676">
              <w:rPr>
                <w:rFonts w:cs="Calibri"/>
                <w:spacing w:val="1"/>
                <w:sz w:val="24"/>
                <w:szCs w:val="24"/>
                <w:lang w:val="en-US"/>
              </w:rPr>
              <w:t>i</w:t>
            </w:r>
            <w:r w:rsidRPr="00616676">
              <w:rPr>
                <w:rFonts w:cs="Calibri"/>
                <w:sz w:val="24"/>
                <w:szCs w:val="24"/>
                <w:lang w:val="en-US"/>
              </w:rPr>
              <w:t>on</w:t>
            </w:r>
            <w:r w:rsidRPr="00616676">
              <w:rPr>
                <w:rFonts w:cs="Calibri"/>
                <w:spacing w:val="-1"/>
                <w:sz w:val="24"/>
                <w:szCs w:val="24"/>
                <w:lang w:val="en-US"/>
              </w:rPr>
              <w:t>a</w:t>
            </w:r>
            <w:r w:rsidRPr="00616676">
              <w:rPr>
                <w:rFonts w:cs="Calibri"/>
                <w:sz w:val="24"/>
                <w:szCs w:val="24"/>
                <w:lang w:val="en-US"/>
              </w:rPr>
              <w:t>l</w:t>
            </w:r>
            <w:r w:rsidR="00496988">
              <w:rPr>
                <w:rFonts w:cs="Calibri"/>
                <w:sz w:val="24"/>
                <w:szCs w:val="24"/>
                <w:lang w:val="en-US"/>
              </w:rPr>
              <w:t xml:space="preserve"> </w:t>
            </w:r>
            <w:proofErr w:type="spellStart"/>
            <w:r w:rsidRPr="00616676">
              <w:rPr>
                <w:rFonts w:cs="Calibri"/>
                <w:sz w:val="24"/>
                <w:szCs w:val="24"/>
                <w:lang w:val="en-US"/>
              </w:rPr>
              <w:t>e</w:t>
            </w:r>
            <w:r w:rsidRPr="00616676">
              <w:rPr>
                <w:rFonts w:cs="Calibri"/>
                <w:spacing w:val="2"/>
                <w:sz w:val="24"/>
                <w:szCs w:val="24"/>
                <w:lang w:val="en-US"/>
              </w:rPr>
              <w:t>d</w:t>
            </w:r>
            <w:r w:rsidRPr="00616676">
              <w:rPr>
                <w:rFonts w:cs="Calibri"/>
                <w:sz w:val="24"/>
                <w:szCs w:val="24"/>
                <w:lang w:val="en-US"/>
              </w:rPr>
              <w:t>e</w:t>
            </w:r>
            <w:proofErr w:type="spellEnd"/>
            <w:r w:rsidR="00496988">
              <w:rPr>
                <w:rFonts w:cs="Calibri"/>
                <w:sz w:val="24"/>
                <w:szCs w:val="24"/>
                <w:lang w:val="en-US"/>
              </w:rPr>
              <w:t xml:space="preserve"> </w:t>
            </w:r>
            <w:r w:rsidRPr="00616676">
              <w:rPr>
                <w:rFonts w:cs="Calibri"/>
                <w:spacing w:val="1"/>
                <w:sz w:val="24"/>
                <w:szCs w:val="24"/>
                <w:lang w:val="en-US"/>
              </w:rPr>
              <w:t>P</w:t>
            </w:r>
            <w:r w:rsidRPr="00616676">
              <w:rPr>
                <w:rFonts w:cs="Calibri"/>
                <w:spacing w:val="-1"/>
                <w:sz w:val="24"/>
                <w:szCs w:val="24"/>
                <w:lang w:val="en-US"/>
              </w:rPr>
              <w:t>a</w:t>
            </w:r>
            <w:r w:rsidRPr="00616676">
              <w:rPr>
                <w:rFonts w:cs="Calibri"/>
                <w:sz w:val="24"/>
                <w:szCs w:val="24"/>
                <w:lang w:val="en-US"/>
              </w:rPr>
              <w:t>r</w:t>
            </w:r>
            <w:r w:rsidRPr="00616676">
              <w:rPr>
                <w:rFonts w:cs="Calibri"/>
                <w:spacing w:val="2"/>
                <w:sz w:val="24"/>
                <w:szCs w:val="24"/>
                <w:lang w:val="en-US"/>
              </w:rPr>
              <w:t>i</w:t>
            </w:r>
            <w:r w:rsidRPr="00616676">
              <w:rPr>
                <w:rFonts w:cs="Calibri"/>
                <w:sz w:val="24"/>
                <w:szCs w:val="24"/>
                <w:lang w:val="en-US"/>
              </w:rPr>
              <w:t>s.</w:t>
            </w:r>
          </w:p>
        </w:tc>
      </w:tr>
      <w:tr xmlns:wp14="http://schemas.microsoft.com/office/word/2010/wordml" w:rsidRPr="00182D17" w:rsidR="00E12A58" w:rsidTr="001C774D" w14:paraId="2E48DBC2"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72947656"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74</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38C8D818" wp14:textId="77777777">
            <w:pPr>
              <w:spacing w:after="0" w:line="360" w:lineRule="auto"/>
              <w:jc w:val="both"/>
              <w:rPr>
                <w:rFonts w:cs="Calibri"/>
                <w:spacing w:val="-2"/>
                <w:sz w:val="24"/>
                <w:szCs w:val="24"/>
                <w:lang w:val="en-US"/>
              </w:rPr>
            </w:pPr>
            <w:r w:rsidRPr="00616676">
              <w:rPr>
                <w:rFonts w:cs="Calibri"/>
                <w:spacing w:val="-2"/>
                <w:sz w:val="24"/>
                <w:szCs w:val="24"/>
                <w:lang w:val="en-US"/>
              </w:rPr>
              <w:t>B</w:t>
            </w:r>
            <w:r w:rsidRPr="00616676">
              <w:rPr>
                <w:rFonts w:cs="Calibri"/>
                <w:spacing w:val="-1"/>
                <w:sz w:val="24"/>
                <w:szCs w:val="24"/>
                <w:lang w:val="en-US"/>
              </w:rPr>
              <w:t>a</w:t>
            </w:r>
            <w:r w:rsidRPr="00616676">
              <w:rPr>
                <w:rFonts w:cs="Calibri"/>
                <w:spacing w:val="1"/>
                <w:sz w:val="24"/>
                <w:szCs w:val="24"/>
                <w:lang w:val="en-US"/>
              </w:rPr>
              <w:t>r</w:t>
            </w:r>
            <w:r w:rsidRPr="00616676">
              <w:rPr>
                <w:rFonts w:cs="Calibri"/>
                <w:spacing w:val="-1"/>
                <w:sz w:val="24"/>
                <w:szCs w:val="24"/>
                <w:lang w:val="en-US"/>
              </w:rPr>
              <w:t>c</w:t>
            </w:r>
            <w:r w:rsidRPr="00616676">
              <w:rPr>
                <w:rFonts w:cs="Calibri"/>
                <w:sz w:val="24"/>
                <w:szCs w:val="24"/>
                <w:lang w:val="en-US"/>
              </w:rPr>
              <w:t>l</w:t>
            </w:r>
            <w:r w:rsidRPr="00616676">
              <w:rPr>
                <w:rFonts w:cs="Calibri"/>
                <w:spacing w:val="4"/>
                <w:sz w:val="24"/>
                <w:szCs w:val="24"/>
                <w:lang w:val="en-US"/>
              </w:rPr>
              <w:t>a</w:t>
            </w:r>
            <w:r w:rsidRPr="00616676">
              <w:rPr>
                <w:rFonts w:cs="Calibri"/>
                <w:spacing w:val="-5"/>
                <w:sz w:val="24"/>
                <w:szCs w:val="24"/>
                <w:lang w:val="en-US"/>
              </w:rPr>
              <w:t>y</w:t>
            </w:r>
            <w:r w:rsidRPr="00616676">
              <w:rPr>
                <w:rFonts w:cs="Calibri"/>
                <w:sz w:val="24"/>
                <w:szCs w:val="24"/>
                <w:lang w:val="en-US"/>
              </w:rPr>
              <w:t>s ba</w:t>
            </w:r>
            <w:r w:rsidRPr="00616676">
              <w:rPr>
                <w:rFonts w:cs="Calibri"/>
                <w:spacing w:val="-1"/>
                <w:sz w:val="24"/>
                <w:szCs w:val="24"/>
                <w:lang w:val="en-US"/>
              </w:rPr>
              <w:t>n</w:t>
            </w:r>
            <w:r w:rsidRPr="00616676">
              <w:rPr>
                <w:rFonts w:cs="Calibri"/>
                <w:sz w:val="24"/>
                <w:szCs w:val="24"/>
                <w:lang w:val="en-US"/>
              </w:rPr>
              <w:t>k.</w:t>
            </w:r>
          </w:p>
        </w:tc>
      </w:tr>
      <w:tr xmlns:wp14="http://schemas.microsoft.com/office/word/2010/wordml" w:rsidRPr="00182D17" w:rsidR="00E12A58" w:rsidTr="001C774D" w14:paraId="6A87B654"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58A771A2"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75</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1183012B" wp14:textId="77777777">
            <w:pPr>
              <w:spacing w:after="0" w:line="360" w:lineRule="auto"/>
              <w:jc w:val="both"/>
              <w:rPr>
                <w:rFonts w:cs="Calibri"/>
                <w:spacing w:val="-2"/>
                <w:sz w:val="24"/>
                <w:szCs w:val="24"/>
                <w:lang w:val="en-US"/>
              </w:rPr>
            </w:pPr>
            <w:r w:rsidRPr="00616676">
              <w:rPr>
                <w:rFonts w:cs="Calibri"/>
                <w:sz w:val="24"/>
                <w:szCs w:val="24"/>
                <w:lang w:val="en-US"/>
              </w:rPr>
              <w:t>Ci</w:t>
            </w:r>
            <w:r w:rsidRPr="00616676">
              <w:rPr>
                <w:rFonts w:cs="Calibri"/>
                <w:spacing w:val="3"/>
                <w:sz w:val="24"/>
                <w:szCs w:val="24"/>
                <w:lang w:val="en-US"/>
              </w:rPr>
              <w:t>t</w:t>
            </w:r>
            <w:r w:rsidRPr="00616676">
              <w:rPr>
                <w:rFonts w:cs="Calibri"/>
                <w:sz w:val="24"/>
                <w:szCs w:val="24"/>
                <w:lang w:val="en-US"/>
              </w:rPr>
              <w:t>y</w:t>
            </w:r>
            <w:r w:rsidRPr="00616676">
              <w:rPr>
                <w:rFonts w:cs="Calibri"/>
                <w:spacing w:val="-2"/>
                <w:sz w:val="24"/>
                <w:szCs w:val="24"/>
                <w:lang w:val="en-US"/>
              </w:rPr>
              <w:t>B</w:t>
            </w:r>
            <w:r w:rsidRPr="00616676">
              <w:rPr>
                <w:rFonts w:cs="Calibri"/>
                <w:spacing w:val="-1"/>
                <w:sz w:val="24"/>
                <w:szCs w:val="24"/>
                <w:lang w:val="en-US"/>
              </w:rPr>
              <w:t>a</w:t>
            </w:r>
            <w:r w:rsidRPr="00616676">
              <w:rPr>
                <w:rFonts w:cs="Calibri"/>
                <w:sz w:val="24"/>
                <w:szCs w:val="24"/>
                <w:lang w:val="en-US"/>
              </w:rPr>
              <w:t>nkN.</w:t>
            </w:r>
            <w:r w:rsidRPr="00616676">
              <w:rPr>
                <w:rFonts w:cs="Calibri"/>
                <w:spacing w:val="-1"/>
                <w:sz w:val="24"/>
                <w:szCs w:val="24"/>
                <w:lang w:val="en-US"/>
              </w:rPr>
              <w:t>A</w:t>
            </w:r>
            <w:r w:rsidRPr="00616676">
              <w:rPr>
                <w:rFonts w:cs="Calibri"/>
                <w:sz w:val="24"/>
                <w:szCs w:val="24"/>
                <w:lang w:val="en-US"/>
              </w:rPr>
              <w:t>.</w:t>
            </w:r>
          </w:p>
        </w:tc>
      </w:tr>
      <w:tr xmlns:wp14="http://schemas.microsoft.com/office/word/2010/wordml" w:rsidRPr="00182D17" w:rsidR="00E12A58" w:rsidTr="001C774D" w14:paraId="3892581A"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13DC3A13"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76</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0DCD6ED6" wp14:textId="77777777">
            <w:pPr>
              <w:spacing w:after="0" w:line="360" w:lineRule="auto"/>
              <w:jc w:val="both"/>
              <w:rPr>
                <w:rFonts w:cs="Calibri"/>
                <w:spacing w:val="-2"/>
                <w:sz w:val="24"/>
                <w:szCs w:val="24"/>
                <w:lang w:val="en-US"/>
              </w:rPr>
            </w:pPr>
            <w:proofErr w:type="spellStart"/>
            <w:r w:rsidRPr="00616676">
              <w:rPr>
                <w:rFonts w:cs="Calibri"/>
                <w:sz w:val="24"/>
                <w:szCs w:val="24"/>
                <w:lang w:val="en-US"/>
              </w:rPr>
              <w:t>Hon</w:t>
            </w:r>
            <w:r w:rsidRPr="00616676">
              <w:rPr>
                <w:rFonts w:cs="Calibri"/>
                <w:spacing w:val="-3"/>
                <w:sz w:val="24"/>
                <w:szCs w:val="24"/>
                <w:lang w:val="en-US"/>
              </w:rPr>
              <w:t>g</w:t>
            </w:r>
            <w:r w:rsidRPr="00616676">
              <w:rPr>
                <w:rFonts w:cs="Calibri"/>
                <w:sz w:val="24"/>
                <w:szCs w:val="24"/>
                <w:lang w:val="en-US"/>
              </w:rPr>
              <w:t>ko</w:t>
            </w:r>
            <w:r w:rsidRPr="00616676">
              <w:rPr>
                <w:rFonts w:cs="Calibri"/>
                <w:spacing w:val="2"/>
                <w:sz w:val="24"/>
                <w:szCs w:val="24"/>
                <w:lang w:val="en-US"/>
              </w:rPr>
              <w:t>n</w:t>
            </w:r>
            <w:r w:rsidRPr="00616676">
              <w:rPr>
                <w:rFonts w:cs="Calibri"/>
                <w:sz w:val="24"/>
                <w:szCs w:val="24"/>
                <w:lang w:val="en-US"/>
              </w:rPr>
              <w:t>g</w:t>
            </w:r>
            <w:proofErr w:type="spellEnd"/>
            <w:r w:rsidRPr="00616676">
              <w:rPr>
                <w:rFonts w:cs="Calibri"/>
                <w:sz w:val="24"/>
                <w:szCs w:val="24"/>
                <w:lang w:val="en-US"/>
              </w:rPr>
              <w:t xml:space="preserve"> &amp;</w:t>
            </w:r>
            <w:r w:rsidRPr="00616676">
              <w:rPr>
                <w:rFonts w:cs="Calibri"/>
                <w:spacing w:val="1"/>
                <w:sz w:val="24"/>
                <w:szCs w:val="24"/>
                <w:lang w:val="en-US"/>
              </w:rPr>
              <w:t>S</w:t>
            </w:r>
            <w:r w:rsidRPr="00616676">
              <w:rPr>
                <w:rFonts w:cs="Calibri"/>
                <w:sz w:val="24"/>
                <w:szCs w:val="24"/>
                <w:lang w:val="en-US"/>
              </w:rPr>
              <w:t>h</w:t>
            </w:r>
            <w:r w:rsidRPr="00616676">
              <w:rPr>
                <w:rFonts w:cs="Calibri"/>
                <w:spacing w:val="-1"/>
                <w:sz w:val="24"/>
                <w:szCs w:val="24"/>
                <w:lang w:val="en-US"/>
              </w:rPr>
              <w:t>a</w:t>
            </w:r>
            <w:r w:rsidRPr="00616676">
              <w:rPr>
                <w:rFonts w:cs="Calibri"/>
                <w:spacing w:val="2"/>
                <w:sz w:val="24"/>
                <w:szCs w:val="24"/>
                <w:lang w:val="en-US"/>
              </w:rPr>
              <w:t>n</w:t>
            </w:r>
            <w:r w:rsidRPr="00616676">
              <w:rPr>
                <w:rFonts w:cs="Calibri"/>
                <w:spacing w:val="-2"/>
                <w:sz w:val="24"/>
                <w:szCs w:val="24"/>
                <w:lang w:val="en-US"/>
              </w:rPr>
              <w:t>g</w:t>
            </w:r>
            <w:r w:rsidRPr="00616676">
              <w:rPr>
                <w:rFonts w:cs="Calibri"/>
                <w:sz w:val="24"/>
                <w:szCs w:val="24"/>
                <w:lang w:val="en-US"/>
              </w:rPr>
              <w:t>h</w:t>
            </w:r>
            <w:r w:rsidRPr="00616676">
              <w:rPr>
                <w:rFonts w:cs="Calibri"/>
                <w:spacing w:val="-1"/>
                <w:sz w:val="24"/>
                <w:szCs w:val="24"/>
                <w:lang w:val="en-US"/>
              </w:rPr>
              <w:t>a</w:t>
            </w:r>
            <w:r w:rsidRPr="00616676">
              <w:rPr>
                <w:rFonts w:cs="Calibri"/>
                <w:sz w:val="24"/>
                <w:szCs w:val="24"/>
                <w:lang w:val="en-US"/>
              </w:rPr>
              <w:t xml:space="preserve">i </w:t>
            </w:r>
            <w:r w:rsidRPr="00616676">
              <w:rPr>
                <w:rFonts w:cs="Calibri"/>
                <w:spacing w:val="3"/>
                <w:sz w:val="24"/>
                <w:szCs w:val="24"/>
                <w:lang w:val="en-US"/>
              </w:rPr>
              <w:t>b</w:t>
            </w:r>
            <w:r w:rsidRPr="00616676">
              <w:rPr>
                <w:rFonts w:cs="Calibri"/>
                <w:spacing w:val="-1"/>
                <w:sz w:val="24"/>
                <w:szCs w:val="24"/>
                <w:lang w:val="en-US"/>
              </w:rPr>
              <w:t>a</w:t>
            </w:r>
            <w:r w:rsidRPr="00616676">
              <w:rPr>
                <w:rFonts w:cs="Calibri"/>
                <w:sz w:val="24"/>
                <w:szCs w:val="24"/>
                <w:lang w:val="en-US"/>
              </w:rPr>
              <w:t>nking</w:t>
            </w:r>
            <w:r w:rsidR="005F5B65">
              <w:rPr>
                <w:rFonts w:cs="Calibri"/>
                <w:sz w:val="24"/>
                <w:szCs w:val="24"/>
                <w:lang w:val="en-US"/>
              </w:rPr>
              <w:t xml:space="preserve"> </w:t>
            </w:r>
            <w:r w:rsidRPr="00616676">
              <w:rPr>
                <w:rFonts w:cs="Calibri"/>
                <w:sz w:val="24"/>
                <w:szCs w:val="24"/>
                <w:lang w:val="en-US"/>
              </w:rPr>
              <w:t>Co</w:t>
            </w:r>
            <w:r w:rsidRPr="00616676">
              <w:rPr>
                <w:rFonts w:cs="Calibri"/>
                <w:spacing w:val="-1"/>
                <w:sz w:val="24"/>
                <w:szCs w:val="24"/>
                <w:lang w:val="en-US"/>
              </w:rPr>
              <w:t>r</w:t>
            </w:r>
            <w:r w:rsidRPr="00616676">
              <w:rPr>
                <w:rFonts w:cs="Calibri"/>
                <w:sz w:val="24"/>
                <w:szCs w:val="24"/>
                <w:lang w:val="en-US"/>
              </w:rPr>
              <w:t>p</w:t>
            </w:r>
            <w:r w:rsidRPr="00616676">
              <w:rPr>
                <w:rFonts w:cs="Calibri"/>
                <w:spacing w:val="2"/>
                <w:sz w:val="24"/>
                <w:szCs w:val="24"/>
                <w:lang w:val="en-US"/>
              </w:rPr>
              <w:t>o</w:t>
            </w:r>
            <w:r w:rsidRPr="00616676">
              <w:rPr>
                <w:rFonts w:cs="Calibri"/>
                <w:sz w:val="24"/>
                <w:szCs w:val="24"/>
                <w:lang w:val="en-US"/>
              </w:rPr>
              <w:t>r</w:t>
            </w:r>
            <w:r w:rsidRPr="00616676">
              <w:rPr>
                <w:rFonts w:cs="Calibri"/>
                <w:spacing w:val="-2"/>
                <w:sz w:val="24"/>
                <w:szCs w:val="24"/>
                <w:lang w:val="en-US"/>
              </w:rPr>
              <w:t>a</w:t>
            </w:r>
            <w:r w:rsidRPr="00616676">
              <w:rPr>
                <w:rFonts w:cs="Calibri"/>
                <w:sz w:val="24"/>
                <w:szCs w:val="24"/>
                <w:lang w:val="en-US"/>
              </w:rPr>
              <w:t>t</w:t>
            </w:r>
            <w:r w:rsidRPr="00616676">
              <w:rPr>
                <w:rFonts w:cs="Calibri"/>
                <w:spacing w:val="1"/>
                <w:sz w:val="24"/>
                <w:szCs w:val="24"/>
                <w:lang w:val="en-US"/>
              </w:rPr>
              <w:t>i</w:t>
            </w:r>
            <w:r w:rsidRPr="00616676">
              <w:rPr>
                <w:rFonts w:cs="Calibri"/>
                <w:sz w:val="24"/>
                <w:szCs w:val="24"/>
                <w:lang w:val="en-US"/>
              </w:rPr>
              <w:t>on.</w:t>
            </w:r>
          </w:p>
        </w:tc>
      </w:tr>
      <w:tr xmlns:wp14="http://schemas.microsoft.com/office/word/2010/wordml" w:rsidRPr="00182D17" w:rsidR="00E12A58" w:rsidTr="001C774D" w14:paraId="5CA8DE25"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23DB4977"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77</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2E246CCD" wp14:textId="77777777">
            <w:pPr>
              <w:spacing w:after="0" w:line="360" w:lineRule="auto"/>
              <w:jc w:val="both"/>
              <w:rPr>
                <w:rFonts w:cs="Calibri"/>
                <w:spacing w:val="-2"/>
                <w:sz w:val="24"/>
                <w:szCs w:val="24"/>
                <w:lang w:val="en-US"/>
              </w:rPr>
            </w:pPr>
            <w:r w:rsidRPr="00616676">
              <w:rPr>
                <w:rFonts w:cs="Calibri"/>
                <w:sz w:val="24"/>
                <w:szCs w:val="24"/>
                <w:lang w:val="en-US"/>
              </w:rPr>
              <w:t>Mitsui</w:t>
            </w:r>
            <w:r w:rsidR="00496988">
              <w:rPr>
                <w:rFonts w:cs="Calibri"/>
                <w:sz w:val="24"/>
                <w:szCs w:val="24"/>
                <w:lang w:val="en-US"/>
              </w:rPr>
              <w:t xml:space="preserve"> </w:t>
            </w:r>
            <w:proofErr w:type="spellStart"/>
            <w:r w:rsidRPr="00616676">
              <w:rPr>
                <w:rFonts w:cs="Calibri"/>
                <w:spacing w:val="-17"/>
                <w:sz w:val="24"/>
                <w:szCs w:val="24"/>
                <w:lang w:val="en-US"/>
              </w:rPr>
              <w:t>T</w:t>
            </w:r>
            <w:r w:rsidRPr="00616676">
              <w:rPr>
                <w:rFonts w:cs="Calibri"/>
                <w:spacing w:val="-1"/>
                <w:sz w:val="24"/>
                <w:szCs w:val="24"/>
                <w:lang w:val="en-US"/>
              </w:rPr>
              <w:t>a</w:t>
            </w:r>
            <w:r w:rsidRPr="00616676">
              <w:rPr>
                <w:rFonts w:cs="Calibri"/>
                <w:spacing w:val="3"/>
                <w:sz w:val="24"/>
                <w:szCs w:val="24"/>
                <w:lang w:val="en-US"/>
              </w:rPr>
              <w:t>i</w:t>
            </w:r>
            <w:r w:rsidRPr="00616676">
              <w:rPr>
                <w:rFonts w:cs="Calibri"/>
                <w:spacing w:val="-5"/>
                <w:sz w:val="24"/>
                <w:szCs w:val="24"/>
                <w:lang w:val="en-US"/>
              </w:rPr>
              <w:t>y</w:t>
            </w:r>
            <w:r w:rsidRPr="00616676">
              <w:rPr>
                <w:rFonts w:cs="Calibri"/>
                <w:sz w:val="24"/>
                <w:szCs w:val="24"/>
                <w:lang w:val="en-US"/>
              </w:rPr>
              <w:t>okbe</w:t>
            </w:r>
            <w:proofErr w:type="spellEnd"/>
            <w:r w:rsidR="00496988">
              <w:rPr>
                <w:rFonts w:cs="Calibri"/>
                <w:sz w:val="24"/>
                <w:szCs w:val="24"/>
                <w:lang w:val="en-US"/>
              </w:rPr>
              <w:t xml:space="preserve"> </w:t>
            </w:r>
            <w:proofErr w:type="spellStart"/>
            <w:r w:rsidRPr="00616676">
              <w:rPr>
                <w:rFonts w:cs="Calibri"/>
                <w:spacing w:val="-2"/>
                <w:sz w:val="24"/>
                <w:szCs w:val="24"/>
                <w:lang w:val="en-US"/>
              </w:rPr>
              <w:t>B</w:t>
            </w:r>
            <w:r w:rsidRPr="00616676">
              <w:rPr>
                <w:rFonts w:cs="Calibri"/>
                <w:spacing w:val="-1"/>
                <w:sz w:val="24"/>
                <w:szCs w:val="24"/>
                <w:lang w:val="en-US"/>
              </w:rPr>
              <w:t>a</w:t>
            </w:r>
            <w:r w:rsidRPr="00616676">
              <w:rPr>
                <w:rFonts w:cs="Calibri"/>
                <w:sz w:val="24"/>
                <w:szCs w:val="24"/>
                <w:lang w:val="en-US"/>
              </w:rPr>
              <w:t>nk</w:t>
            </w:r>
            <w:r w:rsidRPr="00616676">
              <w:rPr>
                <w:rFonts w:cs="Calibri"/>
                <w:spacing w:val="-3"/>
                <w:sz w:val="24"/>
                <w:szCs w:val="24"/>
                <w:lang w:val="en-US"/>
              </w:rPr>
              <w:t>L</w:t>
            </w:r>
            <w:r w:rsidRPr="00616676">
              <w:rPr>
                <w:rFonts w:cs="Calibri"/>
                <w:spacing w:val="3"/>
                <w:sz w:val="24"/>
                <w:szCs w:val="24"/>
                <w:lang w:val="en-US"/>
              </w:rPr>
              <w:t>t</w:t>
            </w:r>
            <w:r w:rsidRPr="00616676">
              <w:rPr>
                <w:rFonts w:cs="Calibri"/>
                <w:sz w:val="24"/>
                <w:szCs w:val="24"/>
                <w:lang w:val="en-US"/>
              </w:rPr>
              <w:t>d</w:t>
            </w:r>
            <w:proofErr w:type="spellEnd"/>
            <w:r w:rsidRPr="00616676">
              <w:rPr>
                <w:rFonts w:cs="Calibri"/>
                <w:sz w:val="24"/>
                <w:szCs w:val="24"/>
                <w:lang w:val="en-US"/>
              </w:rPr>
              <w:t>.</w:t>
            </w:r>
          </w:p>
        </w:tc>
      </w:tr>
      <w:tr xmlns:wp14="http://schemas.microsoft.com/office/word/2010/wordml" w:rsidRPr="00182D17" w:rsidR="00E12A58" w:rsidTr="001C774D" w14:paraId="32D805A7"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299BFF4E"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78</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22AFE6A7" wp14:textId="77777777">
            <w:pPr>
              <w:spacing w:after="0" w:line="360" w:lineRule="auto"/>
              <w:jc w:val="both"/>
              <w:rPr>
                <w:rFonts w:cs="Calibri"/>
                <w:spacing w:val="-2"/>
                <w:sz w:val="24"/>
                <w:szCs w:val="24"/>
                <w:lang w:val="en-US"/>
              </w:rPr>
            </w:pPr>
            <w:r w:rsidRPr="00616676">
              <w:rPr>
                <w:rFonts w:cs="Calibri"/>
                <w:spacing w:val="1"/>
                <w:sz w:val="24"/>
                <w:szCs w:val="24"/>
                <w:lang w:val="en-US"/>
              </w:rPr>
              <w:t>S</w:t>
            </w:r>
            <w:r w:rsidRPr="00616676">
              <w:rPr>
                <w:rFonts w:cs="Calibri"/>
                <w:sz w:val="24"/>
                <w:szCs w:val="24"/>
                <w:lang w:val="en-US"/>
              </w:rPr>
              <w:t>tand</w:t>
            </w:r>
            <w:r w:rsidRPr="00616676">
              <w:rPr>
                <w:rFonts w:cs="Calibri"/>
                <w:spacing w:val="-1"/>
                <w:sz w:val="24"/>
                <w:szCs w:val="24"/>
                <w:lang w:val="en-US"/>
              </w:rPr>
              <w:t>a</w:t>
            </w:r>
            <w:r w:rsidRPr="00616676">
              <w:rPr>
                <w:rFonts w:cs="Calibri"/>
                <w:sz w:val="24"/>
                <w:szCs w:val="24"/>
                <w:lang w:val="en-US"/>
              </w:rPr>
              <w:t>rd Ch</w:t>
            </w:r>
            <w:r w:rsidRPr="00616676">
              <w:rPr>
                <w:rFonts w:cs="Calibri"/>
                <w:spacing w:val="-1"/>
                <w:sz w:val="24"/>
                <w:szCs w:val="24"/>
                <w:lang w:val="en-US"/>
              </w:rPr>
              <w:t>a</w:t>
            </w:r>
            <w:r w:rsidRPr="00616676">
              <w:rPr>
                <w:rFonts w:cs="Calibri"/>
                <w:sz w:val="24"/>
                <w:szCs w:val="24"/>
                <w:lang w:val="en-US"/>
              </w:rPr>
              <w:t>rt</w:t>
            </w:r>
            <w:r w:rsidRPr="00616676">
              <w:rPr>
                <w:rFonts w:cs="Calibri"/>
                <w:spacing w:val="-1"/>
                <w:sz w:val="24"/>
                <w:szCs w:val="24"/>
                <w:lang w:val="en-US"/>
              </w:rPr>
              <w:t>e</w:t>
            </w:r>
            <w:r w:rsidRPr="00616676">
              <w:rPr>
                <w:rFonts w:cs="Calibri"/>
                <w:spacing w:val="1"/>
                <w:sz w:val="24"/>
                <w:szCs w:val="24"/>
                <w:lang w:val="en-US"/>
              </w:rPr>
              <w:t>r</w:t>
            </w:r>
            <w:r w:rsidRPr="00616676">
              <w:rPr>
                <w:rFonts w:cs="Calibri"/>
                <w:spacing w:val="-1"/>
                <w:sz w:val="24"/>
                <w:szCs w:val="24"/>
                <w:lang w:val="en-US"/>
              </w:rPr>
              <w:t>e</w:t>
            </w:r>
            <w:r w:rsidRPr="00616676">
              <w:rPr>
                <w:rFonts w:cs="Calibri"/>
                <w:sz w:val="24"/>
                <w:szCs w:val="24"/>
                <w:lang w:val="en-US"/>
              </w:rPr>
              <w:t>d Ban</w:t>
            </w:r>
            <w:r w:rsidRPr="00616676">
              <w:rPr>
                <w:rFonts w:cs="Calibri"/>
                <w:spacing w:val="2"/>
                <w:sz w:val="24"/>
                <w:szCs w:val="24"/>
                <w:lang w:val="en-US"/>
              </w:rPr>
              <w:t>k</w:t>
            </w:r>
            <w:r w:rsidRPr="00616676">
              <w:rPr>
                <w:rFonts w:cs="Calibri"/>
                <w:sz w:val="24"/>
                <w:szCs w:val="24"/>
                <w:lang w:val="en-US"/>
              </w:rPr>
              <w:t>.</w:t>
            </w:r>
          </w:p>
        </w:tc>
      </w:tr>
      <w:tr xmlns:wp14="http://schemas.microsoft.com/office/word/2010/wordml" w:rsidRPr="00182D17" w:rsidR="00E12A58" w:rsidTr="001C774D" w14:paraId="40CC3637" wp14:textId="77777777">
        <w:tc>
          <w:tcPr>
            <w:tcW w:w="66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43F02807"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79</w:t>
            </w:r>
          </w:p>
        </w:tc>
        <w:tc>
          <w:tcPr>
            <w:tcW w:w="788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285A8AF4" wp14:textId="77777777">
            <w:pPr>
              <w:spacing w:after="0" w:line="360" w:lineRule="auto"/>
              <w:jc w:val="both"/>
              <w:rPr>
                <w:rFonts w:cs="Calibri"/>
                <w:spacing w:val="-2"/>
                <w:sz w:val="24"/>
                <w:szCs w:val="24"/>
                <w:lang w:val="en-US"/>
              </w:rPr>
            </w:pPr>
            <w:r w:rsidRPr="00616676">
              <w:rPr>
                <w:rFonts w:cs="Calibri"/>
                <w:sz w:val="24"/>
                <w:szCs w:val="24"/>
                <w:lang w:val="en-US"/>
              </w:rPr>
              <w:t>Cho Hung</w:t>
            </w:r>
            <w:r w:rsidRPr="00616676">
              <w:rPr>
                <w:rFonts w:cs="Calibri"/>
                <w:spacing w:val="-2"/>
                <w:sz w:val="24"/>
                <w:szCs w:val="24"/>
                <w:lang w:val="en-US"/>
              </w:rPr>
              <w:t>B</w:t>
            </w:r>
            <w:r w:rsidRPr="00616676">
              <w:rPr>
                <w:rFonts w:cs="Calibri"/>
                <w:spacing w:val="-1"/>
                <w:sz w:val="24"/>
                <w:szCs w:val="24"/>
                <w:lang w:val="en-US"/>
              </w:rPr>
              <w:t>a</w:t>
            </w:r>
            <w:r w:rsidRPr="00616676">
              <w:rPr>
                <w:rFonts w:cs="Calibri"/>
                <w:sz w:val="24"/>
                <w:szCs w:val="24"/>
                <w:lang w:val="en-US"/>
              </w:rPr>
              <w:t>nk.</w:t>
            </w:r>
          </w:p>
        </w:tc>
      </w:tr>
    </w:tbl>
    <w:p xmlns:wp14="http://schemas.microsoft.com/office/word/2010/wordml" w:rsidRPr="00616676" w:rsidR="00E12A58" w:rsidRDefault="00E12A58" w14:paraId="3FD9042A" wp14:textId="77777777">
      <w:pPr>
        <w:spacing w:after="0" w:line="360" w:lineRule="auto"/>
        <w:ind w:left="720" w:hanging="720"/>
        <w:jc w:val="both"/>
        <w:rPr>
          <w:rFonts w:cs="Calibri"/>
          <w:color w:val="000000"/>
          <w:sz w:val="24"/>
          <w:szCs w:val="24"/>
          <w:lang w:eastAsia="en-IN"/>
        </w:rPr>
      </w:pPr>
    </w:p>
    <w:p xmlns:wp14="http://schemas.microsoft.com/office/word/2010/wordml" w:rsidRPr="00616676" w:rsidR="00E12A58" w:rsidRDefault="00E12A58" w14:paraId="052D4810" wp14:textId="77777777">
      <w:pPr>
        <w:ind w:left="2880"/>
        <w:rPr>
          <w:rFonts w:cs="Calibri"/>
          <w:b/>
          <w:bCs/>
          <w:sz w:val="56"/>
          <w:szCs w:val="56"/>
          <w:u w:val="single"/>
        </w:rPr>
      </w:pPr>
    </w:p>
    <w:p xmlns:wp14="http://schemas.microsoft.com/office/word/2010/wordml" w:rsidRPr="00616676" w:rsidR="00E12A58" w:rsidRDefault="00E12A58" w14:paraId="62D3F89E" wp14:textId="77777777">
      <w:pPr>
        <w:rPr>
          <w:rFonts w:cs="Calibri"/>
          <w:b/>
          <w:bCs/>
          <w:sz w:val="56"/>
          <w:szCs w:val="56"/>
        </w:rPr>
      </w:pPr>
    </w:p>
    <w:p xmlns:wp14="http://schemas.microsoft.com/office/word/2010/wordml" w:rsidRPr="00616676" w:rsidR="00C62925" w:rsidRDefault="00C62925" w14:paraId="2780AF0D" wp14:textId="77777777">
      <w:pPr>
        <w:ind w:left="2880" w:firstLine="720"/>
        <w:rPr>
          <w:rFonts w:cs="Calibri"/>
          <w:b/>
          <w:bCs/>
          <w:sz w:val="52"/>
          <w:szCs w:val="52"/>
          <w:u w:val="single"/>
        </w:rPr>
      </w:pPr>
    </w:p>
    <w:p xmlns:wp14="http://schemas.microsoft.com/office/word/2010/wordml" w:rsidRPr="00616676" w:rsidR="00FF4129" w:rsidRDefault="00FF4129" w14:paraId="46FC4A0D" wp14:textId="77777777">
      <w:pPr>
        <w:ind w:left="2880" w:firstLine="720"/>
        <w:rPr>
          <w:rFonts w:cs="Calibri"/>
          <w:b/>
          <w:bCs/>
          <w:sz w:val="52"/>
          <w:szCs w:val="52"/>
          <w:u w:val="single"/>
        </w:rPr>
      </w:pPr>
    </w:p>
    <w:p xmlns:wp14="http://schemas.microsoft.com/office/word/2010/wordml" w:rsidRPr="00616676" w:rsidR="00FF4129" w:rsidRDefault="00FF4129" w14:paraId="4DC2ECC6" wp14:textId="77777777">
      <w:pPr>
        <w:ind w:left="2880" w:firstLine="720"/>
        <w:rPr>
          <w:rFonts w:cs="Calibri"/>
          <w:b/>
          <w:bCs/>
          <w:sz w:val="52"/>
          <w:szCs w:val="52"/>
          <w:u w:val="single"/>
        </w:rPr>
      </w:pPr>
    </w:p>
    <w:p xmlns:wp14="http://schemas.microsoft.com/office/word/2010/wordml" w:rsidRPr="00616676" w:rsidR="00FF4129" w:rsidRDefault="00FF4129" w14:paraId="79796693" wp14:textId="77777777">
      <w:pPr>
        <w:ind w:left="2880" w:firstLine="720"/>
        <w:rPr>
          <w:rFonts w:cs="Calibri"/>
          <w:b/>
          <w:bCs/>
          <w:sz w:val="52"/>
          <w:szCs w:val="52"/>
          <w:u w:val="single"/>
        </w:rPr>
      </w:pPr>
    </w:p>
    <w:p xmlns:wp14="http://schemas.microsoft.com/office/word/2010/wordml" w:rsidRPr="00616676" w:rsidR="00E12A58" w:rsidP="0027006B" w:rsidRDefault="0001553E" w14:paraId="2CB639CF" wp14:textId="77777777">
      <w:pPr>
        <w:ind w:left="284"/>
        <w:jc w:val="center"/>
        <w:rPr>
          <w:rFonts w:cs="Calibri"/>
          <w:b/>
          <w:bCs/>
          <w:sz w:val="52"/>
          <w:szCs w:val="52"/>
          <w:u w:val="single"/>
        </w:rPr>
      </w:pPr>
      <w:r w:rsidRPr="00616676">
        <w:rPr>
          <w:rFonts w:cs="Calibri"/>
          <w:b/>
          <w:bCs/>
          <w:sz w:val="52"/>
          <w:szCs w:val="52"/>
          <w:u w:val="single"/>
        </w:rPr>
        <w:t>SECTION 13</w:t>
      </w:r>
    </w:p>
    <w:p xmlns:wp14="http://schemas.microsoft.com/office/word/2010/wordml" w:rsidRPr="00616676" w:rsidR="00E12A58" w:rsidP="0027006B" w:rsidRDefault="0001553E" w14:paraId="00452901" wp14:textId="77777777">
      <w:pPr>
        <w:widowControl w:val="0"/>
        <w:spacing w:after="0" w:line="795" w:lineRule="exact"/>
        <w:ind w:left="284" w:right="-22"/>
        <w:jc w:val="center"/>
        <w:rPr>
          <w:rFonts w:cs="Calibri"/>
          <w:b/>
          <w:bCs/>
          <w:sz w:val="56"/>
          <w:szCs w:val="56"/>
        </w:rPr>
      </w:pPr>
      <w:r w:rsidRPr="00616676">
        <w:rPr>
          <w:rFonts w:cs="Calibri"/>
          <w:b/>
          <w:bCs/>
          <w:sz w:val="52"/>
          <w:szCs w:val="52"/>
        </w:rPr>
        <w:t>APPENDIX</w:t>
      </w:r>
      <w:r w:rsidRPr="00616676">
        <w:rPr>
          <w:rFonts w:cs="Calibri"/>
        </w:rPr>
        <w:br w:type="page"/>
      </w:r>
    </w:p>
    <w:p xmlns:wp14="http://schemas.microsoft.com/office/word/2010/wordml" w:rsidRPr="00616676" w:rsidR="00E12A58" w:rsidRDefault="0001553E" w14:paraId="0A0CD30A" wp14:textId="77777777">
      <w:pPr>
        <w:pStyle w:val="Default"/>
        <w:spacing w:line="360" w:lineRule="auto"/>
        <w:jc w:val="center"/>
        <w:rPr>
          <w:rFonts w:ascii="Calibri" w:hAnsi="Calibri" w:cs="Calibri"/>
        </w:rPr>
      </w:pPr>
      <w:r w:rsidRPr="00616676">
        <w:rPr>
          <w:rFonts w:ascii="Calibri" w:hAnsi="Calibri" w:cs="Calibri"/>
          <w:b/>
          <w:bCs/>
        </w:rPr>
        <w:t>FORM OF TENDER</w:t>
      </w:r>
    </w:p>
    <w:p xmlns:wp14="http://schemas.microsoft.com/office/word/2010/wordml" w:rsidRPr="00616676" w:rsidR="00E12A58" w:rsidRDefault="0001553E" w14:paraId="4DEDBF6E"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 xml:space="preserve">To, </w:t>
      </w:r>
    </w:p>
    <w:p xmlns:wp14="http://schemas.microsoft.com/office/word/2010/wordml" w:rsidRPr="00616676" w:rsidR="00E12A58" w:rsidRDefault="0001553E" w14:paraId="4DB36C57"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 xml:space="preserve">The Municipal Commissioner for Greater Mumbai </w:t>
      </w:r>
    </w:p>
    <w:p xmlns:wp14="http://schemas.microsoft.com/office/word/2010/wordml" w:rsidRPr="00616676" w:rsidR="00E12A58" w:rsidRDefault="0001553E" w14:paraId="137A88D8"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 xml:space="preserve">Sir, </w:t>
      </w:r>
    </w:p>
    <w:p xmlns:wp14="http://schemas.microsoft.com/office/word/2010/wordml" w:rsidRPr="00616676" w:rsidR="00E12A58" w:rsidRDefault="0001553E" w14:paraId="5D9FC0D2"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I/ We have read and examined the followin</w:t>
      </w:r>
      <w:r w:rsidRPr="00616676" w:rsidR="00F64AE4">
        <w:rPr>
          <w:rFonts w:cs="Calibri"/>
          <w:color w:val="000000"/>
          <w:sz w:val="24"/>
          <w:szCs w:val="24"/>
          <w:lang w:eastAsia="en-IN"/>
        </w:rPr>
        <w:t>g documents relating to the con</w:t>
      </w:r>
      <w:r w:rsidRPr="00616676">
        <w:rPr>
          <w:rFonts w:cs="Calibri"/>
          <w:color w:val="000000"/>
          <w:sz w:val="24"/>
          <w:szCs w:val="24"/>
          <w:lang w:eastAsia="en-IN"/>
        </w:rPr>
        <w:t xml:space="preserve">struction of _____________________________________________________ </w:t>
      </w:r>
    </w:p>
    <w:p xmlns:wp14="http://schemas.microsoft.com/office/word/2010/wordml" w:rsidRPr="00616676" w:rsidR="00E12A58" w:rsidRDefault="0001553E" w14:paraId="2C9096F6"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 xml:space="preserve">____________________________________________________________________ </w:t>
      </w:r>
    </w:p>
    <w:p xmlns:wp14="http://schemas.microsoft.com/office/word/2010/wordml" w:rsidRPr="00616676" w:rsidR="00E12A58" w:rsidRDefault="0001553E" w14:paraId="1307E536"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 xml:space="preserve">____________________________________________________________________ </w:t>
      </w:r>
    </w:p>
    <w:p xmlns:wp14="http://schemas.microsoft.com/office/word/2010/wordml" w:rsidRPr="00616676" w:rsidR="00E12A58" w:rsidRDefault="0001553E" w14:paraId="3649E4F2" wp14:textId="77777777">
      <w:pPr>
        <w:spacing w:after="0" w:line="360" w:lineRule="auto"/>
        <w:jc w:val="both"/>
        <w:rPr>
          <w:rFonts w:cs="Calibri"/>
          <w:color w:val="000000"/>
          <w:sz w:val="24"/>
          <w:szCs w:val="24"/>
          <w:lang w:eastAsia="en-IN"/>
        </w:rPr>
      </w:pPr>
      <w:proofErr w:type="spellStart"/>
      <w:r w:rsidRPr="00616676">
        <w:rPr>
          <w:rFonts w:cs="Calibri"/>
          <w:color w:val="000000"/>
          <w:sz w:val="24"/>
          <w:szCs w:val="24"/>
          <w:lang w:eastAsia="en-IN"/>
        </w:rPr>
        <w:t>i</w:t>
      </w:r>
      <w:proofErr w:type="spellEnd"/>
      <w:r w:rsidRPr="00616676">
        <w:rPr>
          <w:rFonts w:cs="Calibri"/>
          <w:color w:val="000000"/>
          <w:sz w:val="24"/>
          <w:szCs w:val="24"/>
          <w:lang w:eastAsia="en-IN"/>
        </w:rPr>
        <w:t xml:space="preserve">. </w:t>
      </w:r>
      <w:r w:rsidRPr="00616676">
        <w:rPr>
          <w:rFonts w:cs="Calibri"/>
          <w:color w:val="000000"/>
          <w:sz w:val="24"/>
          <w:szCs w:val="24"/>
          <w:lang w:eastAsia="en-IN"/>
        </w:rPr>
        <w:tab/>
      </w:r>
      <w:r w:rsidRPr="00616676">
        <w:rPr>
          <w:rFonts w:cs="Calibri"/>
          <w:color w:val="000000"/>
          <w:sz w:val="24"/>
          <w:szCs w:val="24"/>
          <w:lang w:eastAsia="en-IN"/>
        </w:rPr>
        <w:t xml:space="preserve">Notice inviting tender. </w:t>
      </w:r>
    </w:p>
    <w:p xmlns:wp14="http://schemas.microsoft.com/office/word/2010/wordml" w:rsidRPr="00616676" w:rsidR="00E12A58" w:rsidRDefault="0001553E" w14:paraId="3109C2F2"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ii.</w:t>
      </w:r>
      <w:r w:rsidRPr="00616676">
        <w:rPr>
          <w:rFonts w:cs="Calibri"/>
          <w:color w:val="000000"/>
          <w:sz w:val="24"/>
          <w:szCs w:val="24"/>
          <w:lang w:eastAsia="en-IN"/>
        </w:rPr>
        <w:tab/>
      </w:r>
      <w:r w:rsidRPr="00616676">
        <w:rPr>
          <w:rFonts w:cs="Calibri"/>
          <w:color w:val="000000"/>
          <w:sz w:val="24"/>
          <w:szCs w:val="24"/>
          <w:lang w:eastAsia="en-IN"/>
        </w:rPr>
        <w:t xml:space="preserve"> Directions to tenderers (General and special) </w:t>
      </w:r>
    </w:p>
    <w:p xmlns:wp14="http://schemas.microsoft.com/office/word/2010/wordml" w:rsidRPr="00616676" w:rsidR="00E12A58" w:rsidRDefault="0001553E" w14:paraId="5644F2AA" wp14:textId="77777777">
      <w:pPr>
        <w:spacing w:after="0" w:line="360" w:lineRule="auto"/>
        <w:ind w:left="720" w:hanging="720"/>
        <w:jc w:val="both"/>
        <w:rPr>
          <w:rFonts w:cs="Calibri"/>
          <w:color w:val="000000"/>
          <w:sz w:val="24"/>
          <w:szCs w:val="24"/>
          <w:lang w:eastAsia="en-IN"/>
        </w:rPr>
      </w:pPr>
      <w:r w:rsidRPr="00616676">
        <w:rPr>
          <w:rFonts w:cs="Calibri"/>
          <w:color w:val="000000"/>
          <w:sz w:val="24"/>
          <w:szCs w:val="24"/>
          <w:lang w:eastAsia="en-IN"/>
        </w:rPr>
        <w:t xml:space="preserve">iii. </w:t>
      </w:r>
      <w:r w:rsidRPr="00616676">
        <w:rPr>
          <w:rFonts w:cs="Calibri"/>
          <w:color w:val="000000"/>
          <w:sz w:val="24"/>
          <w:szCs w:val="24"/>
          <w:lang w:eastAsia="en-IN"/>
        </w:rPr>
        <w:tab/>
      </w:r>
      <w:r w:rsidRPr="00616676">
        <w:rPr>
          <w:rFonts w:cs="Calibri"/>
          <w:color w:val="000000"/>
          <w:sz w:val="24"/>
          <w:szCs w:val="24"/>
          <w:lang w:eastAsia="en-IN"/>
        </w:rPr>
        <w:t xml:space="preserve">General condition of contract for Civil Works of the </w:t>
      </w:r>
      <w:r w:rsidRPr="00616676" w:rsidR="00EE5919">
        <w:rPr>
          <w:rFonts w:cs="Calibri"/>
          <w:color w:val="000000"/>
          <w:sz w:val="24"/>
          <w:szCs w:val="24"/>
          <w:lang w:eastAsia="en-IN"/>
        </w:rPr>
        <w:t>Brihanmumbai municipal corporation</w:t>
      </w:r>
      <w:r w:rsidRPr="00616676">
        <w:rPr>
          <w:rFonts w:cs="Calibri"/>
          <w:color w:val="000000"/>
          <w:sz w:val="24"/>
          <w:szCs w:val="24"/>
          <w:lang w:eastAsia="en-IN"/>
        </w:rPr>
        <w:t xml:space="preserve"> as amended up to date. </w:t>
      </w:r>
    </w:p>
    <w:p xmlns:wp14="http://schemas.microsoft.com/office/word/2010/wordml" w:rsidRPr="00616676" w:rsidR="00E12A58" w:rsidRDefault="0001553E" w14:paraId="09219D1B"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 xml:space="preserve">iv. </w:t>
      </w:r>
      <w:r w:rsidRPr="00616676">
        <w:rPr>
          <w:rFonts w:cs="Calibri"/>
          <w:color w:val="000000"/>
          <w:sz w:val="24"/>
          <w:szCs w:val="24"/>
          <w:lang w:eastAsia="en-IN"/>
        </w:rPr>
        <w:tab/>
      </w:r>
      <w:r w:rsidRPr="00616676">
        <w:rPr>
          <w:rFonts w:cs="Calibri"/>
          <w:color w:val="000000"/>
          <w:sz w:val="24"/>
          <w:szCs w:val="24"/>
          <w:lang w:eastAsia="en-IN"/>
        </w:rPr>
        <w:t xml:space="preserve">Relevant drawings </w:t>
      </w:r>
    </w:p>
    <w:p xmlns:wp14="http://schemas.microsoft.com/office/word/2010/wordml" w:rsidRPr="00616676" w:rsidR="00E12A58" w:rsidRDefault="0001553E" w14:paraId="5375D3B7"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 xml:space="preserve">v. </w:t>
      </w:r>
      <w:r w:rsidRPr="00616676">
        <w:rPr>
          <w:rFonts w:cs="Calibri"/>
          <w:color w:val="000000"/>
          <w:sz w:val="24"/>
          <w:szCs w:val="24"/>
          <w:lang w:eastAsia="en-IN"/>
        </w:rPr>
        <w:tab/>
      </w:r>
      <w:r w:rsidRPr="00616676">
        <w:rPr>
          <w:rFonts w:cs="Calibri"/>
          <w:color w:val="000000"/>
          <w:sz w:val="24"/>
          <w:szCs w:val="24"/>
          <w:lang w:eastAsia="en-IN"/>
        </w:rPr>
        <w:t xml:space="preserve">Specifications. </w:t>
      </w:r>
    </w:p>
    <w:p xmlns:wp14="http://schemas.microsoft.com/office/word/2010/wordml" w:rsidRPr="00616676" w:rsidR="00E12A58" w:rsidRDefault="0001553E" w14:paraId="2F006EE4"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 xml:space="preserve">vi. </w:t>
      </w:r>
      <w:r w:rsidRPr="00616676">
        <w:rPr>
          <w:rFonts w:cs="Calibri"/>
          <w:color w:val="000000"/>
          <w:sz w:val="24"/>
          <w:szCs w:val="24"/>
          <w:lang w:eastAsia="en-IN"/>
        </w:rPr>
        <w:tab/>
      </w:r>
      <w:r w:rsidRPr="00616676">
        <w:rPr>
          <w:rFonts w:cs="Calibri"/>
          <w:color w:val="000000"/>
          <w:sz w:val="24"/>
          <w:szCs w:val="24"/>
          <w:lang w:eastAsia="en-IN"/>
        </w:rPr>
        <w:t xml:space="preserve">Special directions </w:t>
      </w:r>
    </w:p>
    <w:p xmlns:wp14="http://schemas.microsoft.com/office/word/2010/wordml" w:rsidRPr="00616676" w:rsidR="00E12A58" w:rsidRDefault="0001553E" w14:paraId="52661E1C"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 xml:space="preserve">vii. </w:t>
      </w:r>
      <w:r w:rsidRPr="00616676">
        <w:rPr>
          <w:rFonts w:cs="Calibri"/>
          <w:color w:val="000000"/>
          <w:sz w:val="24"/>
          <w:szCs w:val="24"/>
          <w:lang w:eastAsia="en-IN"/>
        </w:rPr>
        <w:tab/>
      </w:r>
      <w:r w:rsidRPr="00616676">
        <w:rPr>
          <w:rFonts w:cs="Calibri"/>
          <w:color w:val="000000"/>
          <w:sz w:val="24"/>
          <w:szCs w:val="24"/>
          <w:lang w:eastAsia="en-IN"/>
        </w:rPr>
        <w:t xml:space="preserve">Annexure A and B. </w:t>
      </w:r>
    </w:p>
    <w:p xmlns:wp14="http://schemas.microsoft.com/office/word/2010/wordml" w:rsidRPr="00616676" w:rsidR="00E12A58" w:rsidRDefault="0001553E" w14:paraId="229D66A5"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 xml:space="preserve">viii. </w:t>
      </w:r>
      <w:r w:rsidRPr="00616676">
        <w:rPr>
          <w:rFonts w:cs="Calibri"/>
          <w:color w:val="000000"/>
          <w:sz w:val="24"/>
          <w:szCs w:val="24"/>
          <w:lang w:eastAsia="en-IN"/>
        </w:rPr>
        <w:tab/>
      </w:r>
      <w:r w:rsidRPr="00616676">
        <w:rPr>
          <w:rFonts w:cs="Calibri"/>
          <w:color w:val="000000"/>
          <w:sz w:val="24"/>
          <w:szCs w:val="24"/>
          <w:lang w:eastAsia="en-IN"/>
        </w:rPr>
        <w:t xml:space="preserve">Bill of Quantities and Rates. </w:t>
      </w:r>
    </w:p>
    <w:p xmlns:wp14="http://schemas.microsoft.com/office/word/2010/wordml" w:rsidRPr="00616676" w:rsidR="00E12A58" w:rsidRDefault="00E12A58" w14:paraId="47297C67" wp14:textId="77777777">
      <w:pPr>
        <w:spacing w:after="0" w:line="360" w:lineRule="auto"/>
        <w:jc w:val="both"/>
        <w:rPr>
          <w:rFonts w:cs="Calibri"/>
          <w:color w:val="000000"/>
          <w:sz w:val="24"/>
          <w:szCs w:val="24"/>
          <w:lang w:eastAsia="en-IN"/>
        </w:rPr>
      </w:pPr>
    </w:p>
    <w:p xmlns:wp14="http://schemas.microsoft.com/office/word/2010/wordml" w:rsidRPr="00616676" w:rsidR="00E12A58" w:rsidRDefault="0001553E" w14:paraId="5F7525AF"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 xml:space="preserve">1A. I/We________________________________________________________ </w:t>
      </w:r>
    </w:p>
    <w:p xmlns:wp14="http://schemas.microsoft.com/office/word/2010/wordml" w:rsidRPr="00616676" w:rsidR="00E12A58" w:rsidRDefault="0001553E" w14:paraId="6107B6A6"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(Full name in capital letters, starting with surname), the Proprietor/ Managing Partner/ Managing Director/ Holder of the Business, for the establishment / firm / registered company, named herein</w:t>
      </w:r>
    </w:p>
    <w:p xmlns:wp14="http://schemas.microsoft.com/office/word/2010/wordml" w:rsidRPr="00616676" w:rsidR="00E12A58" w:rsidRDefault="0001553E" w14:paraId="157BF19B"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 xml:space="preserve">below, do hereby offer to </w:t>
      </w:r>
    </w:p>
    <w:p xmlns:wp14="http://schemas.microsoft.com/office/word/2010/wordml" w:rsidRPr="00616676" w:rsidR="00E12A58" w:rsidRDefault="0001553E" w14:paraId="1848E09B"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w:t>
      </w:r>
    </w:p>
    <w:p xmlns:wp14="http://schemas.microsoft.com/office/word/2010/wordml" w:rsidRPr="00616676" w:rsidR="00E12A58" w:rsidRDefault="0001553E" w14:paraId="3D2502E5"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w:t>
      </w:r>
    </w:p>
    <w:p xmlns:wp14="http://schemas.microsoft.com/office/word/2010/wordml" w:rsidRPr="00616676" w:rsidR="00E12A58" w:rsidRDefault="0001553E" w14:paraId="4B316022"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 xml:space="preserve">Referred to in the specifications and schedule to the accompanying form of con-tract of the rates entered in the schedule of rates sent herewith and signed by me/ us” (strike out the portions which are not applicable). </w:t>
      </w:r>
    </w:p>
    <w:p xmlns:wp14="http://schemas.microsoft.com/office/word/2010/wordml" w:rsidRPr="00616676" w:rsidR="00E12A58" w:rsidRDefault="0001553E" w14:paraId="47BAEBAF"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 xml:space="preserve">1B. I/We do hereby state and declare that I/We, whose names are given herein below in details with the addresses, have not filled in this tender under any other name or under the name of any other establishment /firm or otherwise, nor are we in any way related or concerned with the establishment /firm or any other person, who have filled in the tender for the aforesaid work.” </w:t>
      </w:r>
    </w:p>
    <w:p xmlns:wp14="http://schemas.microsoft.com/office/word/2010/wordml" w:rsidRPr="00616676" w:rsidR="00E12A58" w:rsidRDefault="0001553E" w14:paraId="5BEDF570"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 xml:space="preserve">2. I/We hereby tender for the execution of the works referred to in the aforesaid documents, upon the terms and conditions, contained or referred to therein and in accordance with the specifications designs, drawings and other relevant details in all respects. </w:t>
      </w:r>
    </w:p>
    <w:p xmlns:wp14="http://schemas.microsoft.com/office/word/2010/wordml" w:rsidRPr="00616676" w:rsidR="00E12A58" w:rsidRDefault="0001553E" w14:paraId="5DD5D45E"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 xml:space="preserve">* At the rates entered in the aforesaid Bill of Quantities and Rates. </w:t>
      </w:r>
    </w:p>
    <w:p xmlns:wp14="http://schemas.microsoft.com/office/word/2010/wordml" w:rsidRPr="00616676" w:rsidR="00E12A58" w:rsidRDefault="0001553E" w14:paraId="42FB4A48"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3. According to your requirements for payment of Earnest Money amounting to Rs.______________________</w:t>
      </w:r>
      <w:r w:rsidRPr="00616676">
        <w:rPr>
          <w:rFonts w:cs="Calibri"/>
          <w:b/>
          <w:bCs/>
          <w:color w:val="000000"/>
          <w:sz w:val="24"/>
          <w:szCs w:val="24"/>
          <w:lang w:eastAsia="en-IN"/>
        </w:rPr>
        <w:t xml:space="preserve">/-(Rs. </w:t>
      </w:r>
      <w:r w:rsidRPr="00616676">
        <w:rPr>
          <w:rFonts w:cs="Calibri"/>
          <w:color w:val="000000"/>
          <w:sz w:val="24"/>
          <w:szCs w:val="24"/>
          <w:lang w:eastAsia="en-IN"/>
        </w:rPr>
        <w:t>_________________________________________________________</w:t>
      </w:r>
      <w:proofErr w:type="gramStart"/>
      <w:r w:rsidRPr="00616676">
        <w:rPr>
          <w:rFonts w:cs="Calibri"/>
          <w:color w:val="000000"/>
          <w:sz w:val="24"/>
          <w:szCs w:val="24"/>
          <w:lang w:eastAsia="en-IN"/>
        </w:rPr>
        <w:t>_ )</w:t>
      </w:r>
      <w:proofErr w:type="gramEnd"/>
      <w:r w:rsidRPr="00616676">
        <w:rPr>
          <w:rFonts w:cs="Calibri"/>
          <w:color w:val="000000"/>
          <w:sz w:val="24"/>
          <w:szCs w:val="24"/>
          <w:lang w:eastAsia="en-IN"/>
        </w:rPr>
        <w:t xml:space="preserve"> </w:t>
      </w:r>
    </w:p>
    <w:p xmlns:wp14="http://schemas.microsoft.com/office/word/2010/wordml" w:rsidRPr="00616676" w:rsidR="00E12A58" w:rsidRDefault="0001553E" w14:paraId="2A4F9B06" wp14:textId="77777777">
      <w:pPr>
        <w:widowControl w:val="0"/>
        <w:spacing w:after="0" w:line="360" w:lineRule="auto"/>
        <w:ind w:right="-22"/>
        <w:jc w:val="both"/>
        <w:rPr>
          <w:rFonts w:cs="Calibri"/>
          <w:color w:val="000000"/>
          <w:sz w:val="24"/>
          <w:szCs w:val="24"/>
          <w:lang w:eastAsia="en-IN"/>
        </w:rPr>
      </w:pPr>
      <w:r w:rsidRPr="00616676">
        <w:rPr>
          <w:rFonts w:cs="Calibri"/>
          <w:color w:val="000000"/>
          <w:sz w:val="24"/>
          <w:szCs w:val="24"/>
          <w:lang w:eastAsia="en-IN"/>
        </w:rPr>
        <w:t>I/We have deposited the amount through online payment gateways with the C.E. of the Corporation not to bear interest</w:t>
      </w:r>
    </w:p>
    <w:p xmlns:wp14="http://schemas.microsoft.com/office/word/2010/wordml" w:rsidRPr="00616676" w:rsidR="00E12A58" w:rsidRDefault="0001553E" w14:paraId="4662EB39"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 xml:space="preserve">I/We hereby request you not to enter into a contract with any other person/s for the execution of the works until notice of non/acceptance of this tender has first been communicated to me/us, and in consideration of yours agreeing to refrain from so doing I/we agree not to withdraw the offer constituted by this tender be-fore the date of communication to me/us of such notice of non/acceptance, which date shall be not later than ten days from the date of the decision of the Standing Committee or Education Committee of the Corporation, as maybe required under the Mumbai Municipal Corporation Act, not to accept this tender.(Subject to condition 5 below). </w:t>
      </w:r>
    </w:p>
    <w:p xmlns:wp14="http://schemas.microsoft.com/office/word/2010/wordml" w:rsidRPr="00616676" w:rsidR="00E12A58" w:rsidRDefault="0001553E" w14:paraId="0A0651CC"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 xml:space="preserve">5. I/We also agree to keep this tender open for acceptance for a period of 180 days from the date fixed for opening the same and not to make any modifications in its terms and conditions which are not acceptable to the Corporation. </w:t>
      </w:r>
    </w:p>
    <w:p xmlns:wp14="http://schemas.microsoft.com/office/word/2010/wordml" w:rsidRPr="00616676" w:rsidR="00E12A58" w:rsidRDefault="0001553E" w14:paraId="629E64D0"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 xml:space="preserve">6. I/We agree that the Corporation shall, without prejudice to any other right or remedy, be at liberty to forfeit the said earnest money absolutely, if. </w:t>
      </w:r>
    </w:p>
    <w:p xmlns:wp14="http://schemas.microsoft.com/office/word/2010/wordml" w:rsidRPr="00616676" w:rsidR="00E12A58" w:rsidRDefault="0001553E" w14:paraId="03112C2A"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 xml:space="preserve">a. I/We fail to keep the tender open as aforesaid. </w:t>
      </w:r>
    </w:p>
    <w:p xmlns:wp14="http://schemas.microsoft.com/office/word/2010/wordml" w:rsidRPr="00616676" w:rsidR="00E12A58" w:rsidRDefault="0001553E" w14:paraId="348472E6"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 xml:space="preserve">b. I/We fail to execute the formal contract or make the contract deposit when called upon to do so. </w:t>
      </w:r>
    </w:p>
    <w:p xmlns:wp14="http://schemas.microsoft.com/office/word/2010/wordml" w:rsidRPr="00616676" w:rsidR="00E12A58" w:rsidRDefault="0001553E" w14:paraId="2758D565"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 xml:space="preserve">c. I/we do not commence the work on or before the date specified by the Engineer in his work order. </w:t>
      </w:r>
    </w:p>
    <w:p xmlns:wp14="http://schemas.microsoft.com/office/word/2010/wordml" w:rsidRPr="00616676" w:rsidR="00E12A58" w:rsidRDefault="0001553E" w14:paraId="2DFCD097"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 xml:space="preserve">7. I/We hereby further agree to pay all the charges of whatsoever nature in connection with the preparation, stamping and execution of the said contract. </w:t>
      </w:r>
    </w:p>
    <w:p xmlns:wp14="http://schemas.microsoft.com/office/word/2010/wordml" w:rsidRPr="00616676" w:rsidR="00E12A58" w:rsidRDefault="0001553E" w14:paraId="66A46D4E"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 xml:space="preserve">8. I/We further agree that, I/we shall register ourselves as ‘Employer’ with the Bombay Iron and Steel Labour Board’ and fulfil all the obligatory provisions of Maharashtra </w:t>
      </w:r>
      <w:proofErr w:type="spellStart"/>
      <w:r w:rsidRPr="00616676">
        <w:rPr>
          <w:rFonts w:cs="Calibri"/>
          <w:color w:val="000000"/>
          <w:sz w:val="24"/>
          <w:szCs w:val="24"/>
          <w:lang w:eastAsia="en-IN"/>
        </w:rPr>
        <w:t>Mathadi</w:t>
      </w:r>
      <w:proofErr w:type="spellEnd"/>
      <w:r w:rsidRPr="00616676">
        <w:rPr>
          <w:rFonts w:cs="Calibri"/>
          <w:color w:val="000000"/>
          <w:sz w:val="24"/>
          <w:szCs w:val="24"/>
          <w:lang w:eastAsia="en-IN"/>
        </w:rPr>
        <w:t xml:space="preserve">, </w:t>
      </w:r>
      <w:proofErr w:type="spellStart"/>
      <w:r w:rsidRPr="00616676">
        <w:rPr>
          <w:rFonts w:cs="Calibri"/>
          <w:color w:val="000000"/>
          <w:sz w:val="24"/>
          <w:szCs w:val="24"/>
          <w:lang w:eastAsia="en-IN"/>
        </w:rPr>
        <w:t>Hamal</w:t>
      </w:r>
      <w:proofErr w:type="spellEnd"/>
      <w:r w:rsidRPr="00616676">
        <w:rPr>
          <w:rFonts w:cs="Calibri"/>
          <w:color w:val="000000"/>
          <w:sz w:val="24"/>
          <w:szCs w:val="24"/>
          <w:lang w:eastAsia="en-IN"/>
        </w:rPr>
        <w:t xml:space="preserve"> and </w:t>
      </w:r>
      <w:r w:rsidRPr="00616676">
        <w:rPr>
          <w:rFonts w:cs="Calibri"/>
          <w:color w:val="000000"/>
          <w:sz w:val="24"/>
          <w:szCs w:val="24"/>
          <w:lang w:eastAsia="en-IN"/>
        </w:rPr>
        <w:t xml:space="preserve">other Manual workers (Regulation of Employment and Welfare) Act 1969 and the Bombay Iron and Steel unprotected workers Scheme 1970. </w:t>
      </w:r>
    </w:p>
    <w:p xmlns:wp14="http://schemas.microsoft.com/office/word/2010/wordml" w:rsidRPr="00616676" w:rsidR="00E12A58" w:rsidRDefault="0001553E" w14:paraId="068BCDDF"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 xml:space="preserve">9. “I/We………………………………………….…….. have failed in the accompanying tender with full knowledge of liabilities and, therefore, we will not raise any objection or dispute in any manner relating to any action, including forfeiture of deposit and blacklisting, for giving any information, which is found to be incorrect and against the instructions and directions given in this tender. </w:t>
      </w:r>
    </w:p>
    <w:p xmlns:wp14="http://schemas.microsoft.com/office/word/2010/wordml" w:rsidRPr="00616676" w:rsidR="00E12A58" w:rsidRDefault="0001553E" w14:paraId="5524F136"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 xml:space="preserve">10. “I/We further agree and undertake that in the event it is revealed subsequently after the allotment of work/contract to me/us, that any information given by me/us in this tender is false or incorrect, I/We shall compensate the </w:t>
      </w:r>
      <w:r w:rsidRPr="00616676" w:rsidR="00EE5919">
        <w:rPr>
          <w:rFonts w:cs="Calibri"/>
          <w:color w:val="000000"/>
          <w:sz w:val="24"/>
          <w:szCs w:val="24"/>
          <w:lang w:eastAsia="en-IN"/>
        </w:rPr>
        <w:t>Brihanmumbai municipal corporation</w:t>
      </w:r>
      <w:r w:rsidRPr="00616676">
        <w:rPr>
          <w:rFonts w:cs="Calibri"/>
          <w:color w:val="000000"/>
          <w:sz w:val="24"/>
          <w:szCs w:val="24"/>
          <w:lang w:eastAsia="en-IN"/>
        </w:rPr>
        <w:t xml:space="preserve"> for any such losses or inconvenience caused to the Corporation in any manner and will not resist any claim for such compensation on any ground whatsoever. I/we agree and undertake that I/we shall not claim in such case any amount by way of damages or compensation for cancellation of the contract given to me/us or any work assigned to me/us or is with-drawn by the Corporation,” </w:t>
      </w:r>
    </w:p>
    <w:p xmlns:wp14="http://schemas.microsoft.com/office/word/2010/wordml" w:rsidRPr="00616676" w:rsidR="00E12A58" w:rsidRDefault="0001553E" w14:paraId="6D10749D"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 xml:space="preserve">Address </w:t>
      </w:r>
    </w:p>
    <w:p xmlns:wp14="http://schemas.microsoft.com/office/word/2010/wordml" w:rsidRPr="00616676" w:rsidR="00E12A58" w:rsidRDefault="0001553E" w14:paraId="57EC8CCE"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 xml:space="preserve">…………………………………. </w:t>
      </w:r>
    </w:p>
    <w:p xmlns:wp14="http://schemas.microsoft.com/office/word/2010/wordml" w:rsidRPr="00616676" w:rsidR="00E12A58" w:rsidRDefault="0001553E" w14:paraId="09C67308"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 xml:space="preserve">…………………………….…… </w:t>
      </w:r>
    </w:p>
    <w:p xmlns:wp14="http://schemas.microsoft.com/office/word/2010/wordml" w:rsidRPr="00616676" w:rsidR="00E12A58" w:rsidRDefault="0001553E" w14:paraId="34EDAED8" wp14:textId="77777777">
      <w:pPr>
        <w:spacing w:after="0" w:line="360" w:lineRule="auto"/>
        <w:ind w:left="3600" w:firstLine="720"/>
        <w:jc w:val="center"/>
        <w:rPr>
          <w:rFonts w:cs="Calibri"/>
          <w:color w:val="000000"/>
          <w:sz w:val="24"/>
          <w:szCs w:val="24"/>
          <w:lang w:eastAsia="en-IN"/>
        </w:rPr>
      </w:pPr>
      <w:r w:rsidRPr="00616676">
        <w:rPr>
          <w:rFonts w:cs="Calibri"/>
          <w:color w:val="000000"/>
          <w:sz w:val="24"/>
          <w:szCs w:val="24"/>
          <w:lang w:eastAsia="en-IN"/>
        </w:rPr>
        <w:t>Yours faithfully,</w:t>
      </w:r>
    </w:p>
    <w:p xmlns:wp14="http://schemas.microsoft.com/office/word/2010/wordml" w:rsidRPr="00616676" w:rsidR="00E12A58" w:rsidRDefault="0001553E" w14:paraId="733E1D9D" wp14:textId="77777777">
      <w:pPr>
        <w:widowControl w:val="0"/>
        <w:spacing w:after="0" w:line="360" w:lineRule="auto"/>
        <w:ind w:right="-22"/>
        <w:jc w:val="right"/>
        <w:rPr>
          <w:rFonts w:cs="Calibri"/>
          <w:sz w:val="24"/>
          <w:szCs w:val="24"/>
        </w:rPr>
      </w:pPr>
      <w:r w:rsidRPr="00616676">
        <w:rPr>
          <w:rFonts w:cs="Calibri"/>
          <w:color w:val="000000"/>
          <w:sz w:val="24"/>
          <w:szCs w:val="24"/>
          <w:lang w:eastAsia="en-IN"/>
        </w:rPr>
        <w:t>Digital Signature of the Tenderer or the Firm</w:t>
      </w:r>
    </w:p>
    <w:p xmlns:wp14="http://schemas.microsoft.com/office/word/2010/wordml" w:rsidRPr="00616676" w:rsidR="00E12A58" w:rsidRDefault="0001553E" w14:paraId="37D9E9D4" wp14:textId="77777777">
      <w:pPr>
        <w:spacing w:after="0" w:line="360" w:lineRule="auto"/>
        <w:jc w:val="right"/>
        <w:rPr>
          <w:rFonts w:cs="Calibri"/>
          <w:color w:val="000000"/>
          <w:sz w:val="24"/>
          <w:szCs w:val="24"/>
          <w:lang w:eastAsia="en-IN"/>
        </w:rPr>
      </w:pPr>
      <w:r w:rsidRPr="00616676">
        <w:rPr>
          <w:rFonts w:cs="Calibri"/>
          <w:color w:val="000000"/>
          <w:sz w:val="24"/>
          <w:szCs w:val="24"/>
          <w:lang w:eastAsia="en-IN"/>
        </w:rPr>
        <w:t xml:space="preserve">1.………………………………………………. </w:t>
      </w:r>
    </w:p>
    <w:p xmlns:wp14="http://schemas.microsoft.com/office/word/2010/wordml" w:rsidRPr="00616676" w:rsidR="00E12A58" w:rsidRDefault="0001553E" w14:paraId="7CA75E41" wp14:textId="77777777">
      <w:pPr>
        <w:spacing w:after="0" w:line="360" w:lineRule="auto"/>
        <w:jc w:val="right"/>
        <w:rPr>
          <w:rFonts w:cs="Calibri"/>
          <w:color w:val="000000"/>
          <w:sz w:val="24"/>
          <w:szCs w:val="24"/>
          <w:lang w:eastAsia="en-IN"/>
        </w:rPr>
      </w:pPr>
      <w:r w:rsidRPr="00616676">
        <w:rPr>
          <w:rFonts w:cs="Calibri"/>
          <w:color w:val="000000"/>
          <w:sz w:val="24"/>
          <w:szCs w:val="24"/>
          <w:lang w:eastAsia="en-IN"/>
        </w:rPr>
        <w:t xml:space="preserve">2.………………………………………………. </w:t>
      </w:r>
    </w:p>
    <w:p xmlns:wp14="http://schemas.microsoft.com/office/word/2010/wordml" w:rsidRPr="00616676" w:rsidR="00E12A58" w:rsidRDefault="0001553E" w14:paraId="49E918F0" wp14:textId="77777777">
      <w:pPr>
        <w:spacing w:after="0" w:line="360" w:lineRule="auto"/>
        <w:jc w:val="right"/>
        <w:rPr>
          <w:rFonts w:cs="Calibri"/>
          <w:color w:val="000000"/>
          <w:sz w:val="24"/>
          <w:szCs w:val="24"/>
          <w:lang w:eastAsia="en-IN"/>
        </w:rPr>
      </w:pPr>
      <w:r w:rsidRPr="00616676">
        <w:rPr>
          <w:rFonts w:cs="Calibri"/>
          <w:color w:val="000000"/>
          <w:sz w:val="24"/>
          <w:szCs w:val="24"/>
          <w:lang w:eastAsia="en-IN"/>
        </w:rPr>
        <w:t xml:space="preserve">3.………………………………………………. </w:t>
      </w:r>
    </w:p>
    <w:p xmlns:wp14="http://schemas.microsoft.com/office/word/2010/wordml" w:rsidRPr="00616676" w:rsidR="00E12A58" w:rsidRDefault="0001553E" w14:paraId="2DA633D4" wp14:textId="77777777">
      <w:pPr>
        <w:spacing w:after="0" w:line="360" w:lineRule="auto"/>
        <w:jc w:val="right"/>
        <w:rPr>
          <w:rFonts w:cs="Calibri"/>
          <w:color w:val="000000"/>
          <w:sz w:val="24"/>
          <w:szCs w:val="24"/>
          <w:lang w:eastAsia="en-IN"/>
        </w:rPr>
      </w:pPr>
      <w:r w:rsidRPr="00616676">
        <w:rPr>
          <w:rFonts w:cs="Calibri"/>
          <w:color w:val="000000"/>
          <w:sz w:val="24"/>
          <w:szCs w:val="24"/>
          <w:lang w:eastAsia="en-IN"/>
        </w:rPr>
        <w:t xml:space="preserve">4.………………………………………………. </w:t>
      </w:r>
    </w:p>
    <w:p xmlns:wp14="http://schemas.microsoft.com/office/word/2010/wordml" w:rsidRPr="00616676" w:rsidR="00E12A58" w:rsidRDefault="00E12A58" w14:paraId="048740F3" wp14:textId="77777777">
      <w:pPr>
        <w:spacing w:after="0" w:line="360" w:lineRule="auto"/>
        <w:ind w:left="2880" w:firstLine="720"/>
        <w:jc w:val="center"/>
        <w:rPr>
          <w:rFonts w:cs="Calibri"/>
          <w:color w:val="000000"/>
          <w:sz w:val="24"/>
          <w:szCs w:val="24"/>
          <w:lang w:eastAsia="en-IN"/>
        </w:rPr>
      </w:pPr>
    </w:p>
    <w:p xmlns:wp14="http://schemas.microsoft.com/office/word/2010/wordml" w:rsidRPr="00616676" w:rsidR="00E12A58" w:rsidRDefault="0001553E" w14:paraId="542B53DC" wp14:textId="77777777">
      <w:pPr>
        <w:spacing w:after="0" w:line="240" w:lineRule="auto"/>
        <w:rPr>
          <w:rFonts w:cs="Calibri"/>
          <w:color w:val="000000"/>
          <w:sz w:val="24"/>
          <w:szCs w:val="24"/>
          <w:lang w:eastAsia="en-IN"/>
        </w:rPr>
      </w:pPr>
      <w:r w:rsidRPr="00616676">
        <w:rPr>
          <w:rFonts w:cs="Calibri"/>
          <w:color w:val="000000"/>
          <w:sz w:val="24"/>
          <w:szCs w:val="24"/>
          <w:lang w:eastAsia="en-IN"/>
        </w:rPr>
        <w:t xml:space="preserve">Full Name and private residential address of all the partners constituting the Firm </w:t>
      </w:r>
    </w:p>
    <w:p xmlns:wp14="http://schemas.microsoft.com/office/word/2010/wordml" w:rsidRPr="00616676" w:rsidR="00E12A58" w:rsidRDefault="00E12A58" w14:paraId="51371A77" wp14:textId="77777777">
      <w:pPr>
        <w:spacing w:after="0" w:line="240" w:lineRule="auto"/>
        <w:rPr>
          <w:rFonts w:cs="Calibri"/>
          <w:color w:val="000000"/>
          <w:sz w:val="24"/>
          <w:szCs w:val="24"/>
          <w:lang w:eastAsia="en-IN"/>
        </w:rPr>
      </w:pPr>
    </w:p>
    <w:p xmlns:wp14="http://schemas.microsoft.com/office/word/2010/wordml" w:rsidRPr="00616676" w:rsidR="00E12A58" w:rsidRDefault="0001553E" w14:paraId="7C7DAD4A" wp14:textId="77777777">
      <w:pPr>
        <w:spacing w:after="0" w:line="240" w:lineRule="auto"/>
        <w:ind w:left="4320" w:firstLine="720"/>
        <w:contextualSpacing/>
        <w:rPr>
          <w:rFonts w:cs="Calibri"/>
        </w:rPr>
      </w:pPr>
      <w:r w:rsidRPr="00616676">
        <w:rPr>
          <w:rFonts w:cs="Calibri"/>
          <w:color w:val="000000"/>
          <w:lang w:eastAsia="en-IN"/>
        </w:rPr>
        <w:t xml:space="preserve">A/c No. </w:t>
      </w:r>
    </w:p>
    <w:p xmlns:wp14="http://schemas.microsoft.com/office/word/2010/wordml" w:rsidRPr="00616676" w:rsidR="00E12A58" w:rsidRDefault="0001553E" w14:paraId="6490C8DC" wp14:textId="77777777">
      <w:pPr>
        <w:spacing w:after="0" w:line="240" w:lineRule="auto"/>
        <w:contextualSpacing/>
        <w:rPr>
          <w:rFonts w:cs="Calibri"/>
          <w:sz w:val="24"/>
          <w:szCs w:val="24"/>
        </w:rPr>
      </w:pPr>
      <w:r w:rsidRPr="00616676">
        <w:rPr>
          <w:rFonts w:cs="Calibri"/>
          <w:sz w:val="24"/>
          <w:szCs w:val="24"/>
        </w:rPr>
        <w:tab/>
      </w:r>
      <w:r w:rsidRPr="00616676">
        <w:rPr>
          <w:rFonts w:cs="Calibri"/>
          <w:sz w:val="24"/>
          <w:szCs w:val="24"/>
        </w:rPr>
        <w:tab/>
      </w:r>
      <w:r w:rsidRPr="00616676">
        <w:rPr>
          <w:rFonts w:cs="Calibri"/>
          <w:sz w:val="24"/>
          <w:szCs w:val="24"/>
        </w:rPr>
        <w:tab/>
      </w:r>
      <w:r w:rsidRPr="00616676">
        <w:rPr>
          <w:rFonts w:cs="Calibri"/>
          <w:sz w:val="24"/>
          <w:szCs w:val="24"/>
        </w:rPr>
        <w:tab/>
      </w:r>
      <w:r w:rsidRPr="00616676">
        <w:rPr>
          <w:rFonts w:cs="Calibri"/>
          <w:sz w:val="24"/>
          <w:szCs w:val="24"/>
        </w:rPr>
        <w:tab/>
      </w:r>
      <w:r w:rsidRPr="00616676">
        <w:rPr>
          <w:rFonts w:cs="Calibri"/>
          <w:sz w:val="24"/>
          <w:szCs w:val="24"/>
        </w:rPr>
        <w:tab/>
      </w:r>
      <w:r w:rsidRPr="00616676">
        <w:rPr>
          <w:rFonts w:cs="Calibri"/>
          <w:sz w:val="24"/>
          <w:szCs w:val="24"/>
        </w:rPr>
        <w:t>............................................</w:t>
      </w:r>
    </w:p>
    <w:p xmlns:wp14="http://schemas.microsoft.com/office/word/2010/wordml" w:rsidRPr="00616676" w:rsidR="00E12A58" w:rsidRDefault="00E12A58" w14:paraId="732434A0" wp14:textId="77777777">
      <w:pPr>
        <w:spacing w:after="0" w:line="240" w:lineRule="auto"/>
        <w:contextualSpacing/>
        <w:rPr>
          <w:rFonts w:cs="Calibri"/>
          <w:sz w:val="24"/>
          <w:szCs w:val="24"/>
        </w:rPr>
      </w:pPr>
    </w:p>
    <w:p xmlns:wp14="http://schemas.microsoft.com/office/word/2010/wordml" w:rsidRPr="00616676" w:rsidR="00E12A58" w:rsidRDefault="0001553E" w14:paraId="6AF46128" wp14:textId="77777777">
      <w:pPr>
        <w:spacing w:after="0" w:line="240" w:lineRule="auto"/>
        <w:contextualSpacing/>
        <w:rPr>
          <w:rFonts w:cs="Calibri"/>
          <w:sz w:val="24"/>
          <w:szCs w:val="24"/>
        </w:rPr>
      </w:pPr>
      <w:r w:rsidRPr="00616676">
        <w:rPr>
          <w:rFonts w:cs="Calibri"/>
          <w:sz w:val="24"/>
          <w:szCs w:val="24"/>
        </w:rPr>
        <w:t>1.</w:t>
      </w:r>
      <w:r w:rsidRPr="00616676">
        <w:rPr>
          <w:rFonts w:cs="Calibri"/>
          <w:sz w:val="24"/>
          <w:szCs w:val="24"/>
        </w:rPr>
        <w:tab/>
      </w:r>
      <w:r w:rsidRPr="00616676">
        <w:rPr>
          <w:rFonts w:cs="Calibri"/>
          <w:sz w:val="24"/>
          <w:szCs w:val="24"/>
        </w:rPr>
        <w:t>..........................................</w:t>
      </w:r>
      <w:r w:rsidRPr="00616676">
        <w:rPr>
          <w:rFonts w:cs="Calibri"/>
          <w:sz w:val="24"/>
          <w:szCs w:val="24"/>
        </w:rPr>
        <w:tab/>
      </w:r>
      <w:r w:rsidRPr="00616676">
        <w:rPr>
          <w:rFonts w:cs="Calibri"/>
          <w:sz w:val="24"/>
          <w:szCs w:val="24"/>
        </w:rPr>
        <w:tab/>
      </w:r>
      <w:r w:rsidRPr="00616676">
        <w:rPr>
          <w:rFonts w:cs="Calibri"/>
          <w:sz w:val="24"/>
          <w:szCs w:val="24"/>
        </w:rPr>
        <w:tab/>
      </w:r>
      <w:r w:rsidRPr="00616676">
        <w:rPr>
          <w:rFonts w:cs="Calibri"/>
          <w:sz w:val="24"/>
          <w:szCs w:val="24"/>
        </w:rPr>
        <w:t>Name of Bank</w:t>
      </w:r>
    </w:p>
    <w:p xmlns:wp14="http://schemas.microsoft.com/office/word/2010/wordml" w:rsidRPr="00616676" w:rsidR="00E12A58" w:rsidRDefault="00E12A58" w14:paraId="2328BB07" wp14:textId="77777777">
      <w:pPr>
        <w:spacing w:after="0" w:line="240" w:lineRule="auto"/>
        <w:contextualSpacing/>
        <w:rPr>
          <w:rFonts w:cs="Calibri"/>
          <w:sz w:val="24"/>
          <w:szCs w:val="24"/>
        </w:rPr>
      </w:pPr>
    </w:p>
    <w:p xmlns:wp14="http://schemas.microsoft.com/office/word/2010/wordml" w:rsidRPr="00616676" w:rsidR="00E12A58" w:rsidRDefault="0001553E" w14:paraId="5792F4F4" wp14:textId="77777777">
      <w:pPr>
        <w:spacing w:after="0" w:line="240" w:lineRule="auto"/>
        <w:contextualSpacing/>
        <w:rPr>
          <w:rFonts w:cs="Calibri"/>
          <w:sz w:val="24"/>
          <w:szCs w:val="24"/>
        </w:rPr>
      </w:pPr>
      <w:r w:rsidRPr="00616676">
        <w:rPr>
          <w:rFonts w:cs="Calibri"/>
          <w:sz w:val="24"/>
          <w:szCs w:val="24"/>
        </w:rPr>
        <w:t>2.</w:t>
      </w:r>
      <w:r w:rsidRPr="00616676">
        <w:rPr>
          <w:rFonts w:cs="Calibri"/>
          <w:sz w:val="24"/>
          <w:szCs w:val="24"/>
        </w:rPr>
        <w:tab/>
      </w:r>
      <w:r w:rsidRPr="00616676">
        <w:rPr>
          <w:rFonts w:cs="Calibri"/>
          <w:sz w:val="24"/>
          <w:szCs w:val="24"/>
        </w:rPr>
        <w:t>..........................................</w:t>
      </w:r>
      <w:r w:rsidRPr="00616676">
        <w:rPr>
          <w:rFonts w:cs="Calibri"/>
          <w:sz w:val="24"/>
          <w:szCs w:val="24"/>
        </w:rPr>
        <w:tab/>
      </w:r>
      <w:r w:rsidRPr="00616676">
        <w:rPr>
          <w:rFonts w:cs="Calibri"/>
          <w:sz w:val="24"/>
          <w:szCs w:val="24"/>
        </w:rPr>
        <w:tab/>
      </w:r>
      <w:r w:rsidRPr="00616676">
        <w:rPr>
          <w:rFonts w:cs="Calibri"/>
          <w:sz w:val="24"/>
          <w:szCs w:val="24"/>
        </w:rPr>
        <w:tab/>
      </w:r>
      <w:r w:rsidRPr="00616676">
        <w:rPr>
          <w:rFonts w:cs="Calibri"/>
          <w:sz w:val="24"/>
          <w:szCs w:val="24"/>
        </w:rPr>
        <w:t>............................................</w:t>
      </w:r>
    </w:p>
    <w:p xmlns:wp14="http://schemas.microsoft.com/office/word/2010/wordml" w:rsidRPr="00616676" w:rsidR="00E12A58" w:rsidRDefault="00E12A58" w14:paraId="256AC6DA" wp14:textId="77777777">
      <w:pPr>
        <w:spacing w:after="0" w:line="240" w:lineRule="auto"/>
        <w:contextualSpacing/>
        <w:rPr>
          <w:rFonts w:cs="Calibri"/>
          <w:sz w:val="24"/>
          <w:szCs w:val="24"/>
        </w:rPr>
      </w:pPr>
    </w:p>
    <w:p xmlns:wp14="http://schemas.microsoft.com/office/word/2010/wordml" w:rsidRPr="00616676" w:rsidR="00E12A58" w:rsidRDefault="0001553E" w14:paraId="49AE93C9" wp14:textId="77777777">
      <w:pPr>
        <w:spacing w:after="0" w:line="240" w:lineRule="auto"/>
        <w:contextualSpacing/>
        <w:rPr>
          <w:rFonts w:cs="Calibri"/>
          <w:sz w:val="24"/>
          <w:szCs w:val="24"/>
        </w:rPr>
      </w:pPr>
      <w:r w:rsidRPr="00616676">
        <w:rPr>
          <w:rFonts w:cs="Calibri"/>
          <w:sz w:val="24"/>
          <w:szCs w:val="24"/>
        </w:rPr>
        <w:t>3.</w:t>
      </w:r>
      <w:r w:rsidRPr="00616676">
        <w:rPr>
          <w:rFonts w:cs="Calibri"/>
          <w:sz w:val="24"/>
          <w:szCs w:val="24"/>
        </w:rPr>
        <w:tab/>
      </w:r>
      <w:r w:rsidRPr="00616676">
        <w:rPr>
          <w:rFonts w:cs="Calibri"/>
          <w:sz w:val="24"/>
          <w:szCs w:val="24"/>
        </w:rPr>
        <w:t>.........................................</w:t>
      </w:r>
      <w:r w:rsidRPr="00616676">
        <w:rPr>
          <w:rFonts w:cs="Calibri"/>
          <w:sz w:val="24"/>
          <w:szCs w:val="24"/>
        </w:rPr>
        <w:tab/>
      </w:r>
      <w:r w:rsidRPr="00616676">
        <w:rPr>
          <w:rFonts w:cs="Calibri"/>
          <w:sz w:val="24"/>
          <w:szCs w:val="24"/>
        </w:rPr>
        <w:tab/>
      </w:r>
      <w:r w:rsidRPr="00616676">
        <w:rPr>
          <w:rFonts w:cs="Calibri"/>
          <w:sz w:val="24"/>
          <w:szCs w:val="24"/>
        </w:rPr>
        <w:tab/>
      </w:r>
      <w:r w:rsidRPr="00616676">
        <w:rPr>
          <w:rFonts w:cs="Calibri"/>
          <w:sz w:val="24"/>
          <w:szCs w:val="24"/>
        </w:rPr>
        <w:t>Name of Branch</w:t>
      </w:r>
    </w:p>
    <w:p xmlns:wp14="http://schemas.microsoft.com/office/word/2010/wordml" w:rsidRPr="00616676" w:rsidR="00E12A58" w:rsidRDefault="00E12A58" w14:paraId="38AA98D6" wp14:textId="77777777">
      <w:pPr>
        <w:spacing w:after="0" w:line="240" w:lineRule="auto"/>
        <w:contextualSpacing/>
        <w:rPr>
          <w:rFonts w:cs="Calibri"/>
          <w:sz w:val="24"/>
          <w:szCs w:val="24"/>
        </w:rPr>
      </w:pPr>
    </w:p>
    <w:p xmlns:wp14="http://schemas.microsoft.com/office/word/2010/wordml" w:rsidRPr="00616676" w:rsidR="00E12A58" w:rsidRDefault="0001553E" w14:paraId="12F78297" wp14:textId="77777777">
      <w:pPr>
        <w:spacing w:after="0" w:line="240" w:lineRule="auto"/>
        <w:contextualSpacing/>
        <w:rPr>
          <w:rFonts w:cs="Calibri"/>
          <w:sz w:val="24"/>
          <w:szCs w:val="24"/>
        </w:rPr>
      </w:pPr>
      <w:r w:rsidRPr="00616676">
        <w:rPr>
          <w:rFonts w:cs="Calibri"/>
          <w:sz w:val="24"/>
          <w:szCs w:val="24"/>
        </w:rPr>
        <w:t>4.</w:t>
      </w:r>
      <w:r w:rsidRPr="00616676">
        <w:rPr>
          <w:rFonts w:cs="Calibri"/>
          <w:sz w:val="24"/>
          <w:szCs w:val="24"/>
        </w:rPr>
        <w:tab/>
      </w:r>
      <w:r w:rsidRPr="00616676">
        <w:rPr>
          <w:rFonts w:cs="Calibri"/>
          <w:sz w:val="24"/>
          <w:szCs w:val="24"/>
        </w:rPr>
        <w:t>.........................................</w:t>
      </w:r>
      <w:r w:rsidRPr="00616676">
        <w:rPr>
          <w:rFonts w:cs="Calibri"/>
          <w:sz w:val="24"/>
          <w:szCs w:val="24"/>
        </w:rPr>
        <w:tab/>
      </w:r>
      <w:r w:rsidRPr="00616676">
        <w:rPr>
          <w:rFonts w:cs="Calibri"/>
          <w:sz w:val="24"/>
          <w:szCs w:val="24"/>
        </w:rPr>
        <w:tab/>
      </w:r>
      <w:r w:rsidRPr="00616676">
        <w:rPr>
          <w:rFonts w:cs="Calibri"/>
          <w:sz w:val="24"/>
          <w:szCs w:val="24"/>
        </w:rPr>
        <w:tab/>
      </w:r>
      <w:r w:rsidRPr="00616676">
        <w:rPr>
          <w:rFonts w:cs="Calibri"/>
          <w:sz w:val="24"/>
          <w:szCs w:val="24"/>
        </w:rPr>
        <w:t>............................................</w:t>
      </w:r>
    </w:p>
    <w:p xmlns:wp14="http://schemas.microsoft.com/office/word/2010/wordml" w:rsidRPr="00616676" w:rsidR="00E12A58" w:rsidRDefault="00E12A58" w14:paraId="665A1408" wp14:textId="77777777">
      <w:pPr>
        <w:spacing w:after="0" w:line="240" w:lineRule="auto"/>
        <w:contextualSpacing/>
        <w:rPr>
          <w:rFonts w:cs="Calibri"/>
          <w:sz w:val="24"/>
          <w:szCs w:val="24"/>
        </w:rPr>
      </w:pPr>
    </w:p>
    <w:p xmlns:wp14="http://schemas.microsoft.com/office/word/2010/wordml" w:rsidRPr="00616676" w:rsidR="00E12A58" w:rsidRDefault="0001553E" w14:paraId="6DCCA663" wp14:textId="77777777">
      <w:pPr>
        <w:spacing w:after="0" w:line="240" w:lineRule="auto"/>
        <w:contextualSpacing/>
        <w:rPr>
          <w:rFonts w:cs="Calibri"/>
          <w:sz w:val="24"/>
          <w:szCs w:val="24"/>
        </w:rPr>
      </w:pPr>
      <w:r w:rsidRPr="00616676">
        <w:rPr>
          <w:rFonts w:cs="Calibri"/>
          <w:sz w:val="24"/>
          <w:szCs w:val="24"/>
        </w:rPr>
        <w:t>5.</w:t>
      </w:r>
      <w:r w:rsidRPr="00616676">
        <w:rPr>
          <w:rFonts w:cs="Calibri"/>
          <w:sz w:val="24"/>
          <w:szCs w:val="24"/>
        </w:rPr>
        <w:tab/>
      </w:r>
      <w:r w:rsidRPr="00616676">
        <w:rPr>
          <w:rFonts w:cs="Calibri"/>
          <w:sz w:val="24"/>
          <w:szCs w:val="24"/>
        </w:rPr>
        <w:t>.........................................</w:t>
      </w:r>
      <w:r w:rsidRPr="00616676">
        <w:rPr>
          <w:rFonts w:cs="Calibri"/>
          <w:sz w:val="24"/>
          <w:szCs w:val="24"/>
        </w:rPr>
        <w:tab/>
      </w:r>
      <w:r w:rsidRPr="00616676">
        <w:rPr>
          <w:rFonts w:cs="Calibri"/>
          <w:sz w:val="24"/>
          <w:szCs w:val="24"/>
        </w:rPr>
        <w:tab/>
      </w:r>
      <w:r w:rsidRPr="00616676">
        <w:rPr>
          <w:rFonts w:cs="Calibri"/>
          <w:sz w:val="24"/>
          <w:szCs w:val="24"/>
        </w:rPr>
        <w:tab/>
      </w:r>
      <w:r w:rsidRPr="00616676">
        <w:rPr>
          <w:rFonts w:cs="Calibri"/>
          <w:sz w:val="24"/>
          <w:szCs w:val="24"/>
        </w:rPr>
        <w:t xml:space="preserve">Vendor No. </w:t>
      </w:r>
      <w:r w:rsidRPr="00616676">
        <w:rPr>
          <w:rFonts w:cs="Calibri"/>
        </w:rPr>
        <w:br w:type="page"/>
      </w:r>
    </w:p>
    <w:p xmlns:wp14="http://schemas.microsoft.com/office/word/2010/wordml" w:rsidRPr="00616676" w:rsidR="00E12A58" w:rsidRDefault="0001553E" w14:paraId="674AA279" wp14:textId="77777777">
      <w:pPr>
        <w:pStyle w:val="Default"/>
        <w:jc w:val="center"/>
        <w:rPr>
          <w:rFonts w:ascii="Calibri" w:hAnsi="Calibri" w:cs="Calibri"/>
        </w:rPr>
      </w:pPr>
      <w:r w:rsidRPr="00616676">
        <w:rPr>
          <w:rFonts w:ascii="Calibri" w:hAnsi="Calibri" w:cs="Calibri"/>
          <w:b/>
          <w:bCs/>
        </w:rPr>
        <w:t>AGREEMENT FORM</w:t>
      </w:r>
    </w:p>
    <w:p xmlns:wp14="http://schemas.microsoft.com/office/word/2010/wordml" w:rsidRPr="00616676" w:rsidR="00E12A58" w:rsidRDefault="0001553E" w14:paraId="33B05557"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 xml:space="preserve">Tender / Quotation dated ……………. 20… </w:t>
      </w:r>
    </w:p>
    <w:p xmlns:wp14="http://schemas.microsoft.com/office/word/2010/wordml" w:rsidRPr="00616676" w:rsidR="00E12A58" w:rsidRDefault="0001553E" w14:paraId="5990B8DB"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 xml:space="preserve">Standing Committee/Education Committee Resolution No. ……..………………………………. </w:t>
      </w:r>
    </w:p>
    <w:p xmlns:wp14="http://schemas.microsoft.com/office/word/2010/wordml" w:rsidRPr="00616676" w:rsidR="00E12A58" w:rsidRDefault="0001553E" w14:paraId="1ECCE5DF"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 xml:space="preserve">CONTRACT FOR THE WORKS …….…………………………………………..………..………… …………………………………………………………...………………………….……………………………………………………………………………...………………………………………………… </w:t>
      </w:r>
    </w:p>
    <w:p xmlns:wp14="http://schemas.microsoft.com/office/word/2010/wordml" w:rsidRPr="00616676" w:rsidR="00E12A58" w:rsidRDefault="0001553E" w14:paraId="32E83E67"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 xml:space="preserve">This agreement made this day of ………… ……………………………. ……………… ………… </w:t>
      </w:r>
    </w:p>
    <w:p xmlns:wp14="http://schemas.microsoft.com/office/word/2010/wordml" w:rsidRPr="00616676" w:rsidR="00E12A58" w:rsidRDefault="0001553E" w14:paraId="50EE5A64"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 xml:space="preserve">Two thousand ……………………....…..……..………..…………………………………………… </w:t>
      </w:r>
      <w:proofErr w:type="gramStart"/>
      <w:r w:rsidRPr="00616676">
        <w:rPr>
          <w:rFonts w:cs="Calibri"/>
          <w:color w:val="000000"/>
          <w:sz w:val="24"/>
          <w:szCs w:val="24"/>
          <w:lang w:eastAsia="en-IN"/>
        </w:rPr>
        <w:t>Between .</w:t>
      </w:r>
      <w:proofErr w:type="gramEnd"/>
      <w:r w:rsidRPr="00616676">
        <w:rPr>
          <w:rFonts w:cs="Calibri"/>
          <w:color w:val="000000"/>
          <w:sz w:val="24"/>
          <w:szCs w:val="24"/>
          <w:lang w:eastAsia="en-IN"/>
        </w:rPr>
        <w:t xml:space="preserve">……...……………...………………………………………………….…………….……… </w:t>
      </w:r>
    </w:p>
    <w:p xmlns:wp14="http://schemas.microsoft.com/office/word/2010/wordml" w:rsidRPr="00616676" w:rsidR="00E12A58" w:rsidRDefault="0001553E" w14:paraId="32992DF5"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 xml:space="preserve">………………………………………………………..…………….…………………………..……..… </w:t>
      </w:r>
    </w:p>
    <w:p xmlns:wp14="http://schemas.microsoft.com/office/word/2010/wordml" w:rsidRPr="00616676" w:rsidR="00E12A58" w:rsidRDefault="0001553E" w14:paraId="0BE29289" wp14:textId="77777777">
      <w:pPr>
        <w:spacing w:after="0" w:line="360" w:lineRule="auto"/>
        <w:jc w:val="both"/>
        <w:rPr>
          <w:rFonts w:cs="Calibri"/>
          <w:color w:val="000000"/>
          <w:sz w:val="24"/>
          <w:szCs w:val="24"/>
          <w:lang w:eastAsia="en-IN"/>
        </w:rPr>
      </w:pPr>
      <w:proofErr w:type="gramStart"/>
      <w:r w:rsidRPr="00616676">
        <w:rPr>
          <w:rFonts w:cs="Calibri"/>
          <w:color w:val="000000"/>
          <w:sz w:val="24"/>
          <w:szCs w:val="24"/>
          <w:lang w:eastAsia="en-IN"/>
        </w:rPr>
        <w:t>inhabitants</w:t>
      </w:r>
      <w:proofErr w:type="gramEnd"/>
      <w:r w:rsidRPr="00616676">
        <w:rPr>
          <w:rFonts w:cs="Calibri"/>
          <w:color w:val="000000"/>
          <w:sz w:val="24"/>
          <w:szCs w:val="24"/>
          <w:lang w:eastAsia="en-IN"/>
        </w:rPr>
        <w:t xml:space="preserve"> of Mumbai, carrying on business at…… ………………...…..…… ………… … …………………………………………………………………...………………………….…………… </w:t>
      </w:r>
    </w:p>
    <w:p xmlns:wp14="http://schemas.microsoft.com/office/word/2010/wordml" w:rsidRPr="00616676" w:rsidR="00E12A58" w:rsidRDefault="0001553E" w14:paraId="59974E15" wp14:textId="77777777">
      <w:pPr>
        <w:spacing w:after="0" w:line="360" w:lineRule="auto"/>
        <w:jc w:val="both"/>
        <w:rPr>
          <w:rFonts w:cs="Calibri"/>
          <w:color w:val="000000"/>
          <w:sz w:val="24"/>
          <w:szCs w:val="24"/>
          <w:lang w:eastAsia="en-IN"/>
        </w:rPr>
      </w:pPr>
      <w:proofErr w:type="gramStart"/>
      <w:r w:rsidRPr="00616676">
        <w:rPr>
          <w:rFonts w:cs="Calibri"/>
          <w:color w:val="000000"/>
          <w:sz w:val="24"/>
          <w:szCs w:val="24"/>
          <w:lang w:eastAsia="en-IN"/>
        </w:rPr>
        <w:t>in</w:t>
      </w:r>
      <w:proofErr w:type="gramEnd"/>
      <w:r w:rsidRPr="00616676">
        <w:rPr>
          <w:rFonts w:cs="Calibri"/>
          <w:color w:val="000000"/>
          <w:sz w:val="24"/>
          <w:szCs w:val="24"/>
          <w:lang w:eastAsia="en-IN"/>
        </w:rPr>
        <w:t xml:space="preserve"> Bombay under the style and name of Messrs ……………………..……………………… ……………………………………………………………...…………………………………………… (Hereinafter called “the contractor of the one part and Shri ……………………………… …………………………………………………………………………………….…………….………. </w:t>
      </w:r>
    </w:p>
    <w:p xmlns:wp14="http://schemas.microsoft.com/office/word/2010/wordml" w:rsidRPr="00616676" w:rsidR="00E12A58" w:rsidRDefault="0001553E" w14:paraId="5D18FF16" wp14:textId="77777777">
      <w:pPr>
        <w:spacing w:after="0" w:line="360" w:lineRule="auto"/>
        <w:jc w:val="both"/>
        <w:rPr>
          <w:rFonts w:cs="Calibri"/>
          <w:color w:val="000000"/>
          <w:sz w:val="24"/>
          <w:szCs w:val="24"/>
          <w:lang w:eastAsia="en-IN"/>
        </w:rPr>
      </w:pPr>
      <w:proofErr w:type="gramStart"/>
      <w:r w:rsidRPr="00616676">
        <w:rPr>
          <w:rFonts w:cs="Calibri"/>
          <w:color w:val="000000"/>
          <w:sz w:val="24"/>
          <w:szCs w:val="24"/>
          <w:lang w:eastAsia="en-IN"/>
        </w:rPr>
        <w:t>the</w:t>
      </w:r>
      <w:proofErr w:type="gramEnd"/>
      <w:r w:rsidRPr="00616676">
        <w:rPr>
          <w:rFonts w:cs="Calibri"/>
          <w:color w:val="000000"/>
          <w:sz w:val="24"/>
          <w:szCs w:val="24"/>
          <w:lang w:eastAsia="en-IN"/>
        </w:rPr>
        <w:t xml:space="preserve"> D</w:t>
      </w:r>
      <w:r w:rsidR="00DA51A8">
        <w:rPr>
          <w:rFonts w:cs="Calibri"/>
          <w:color w:val="000000"/>
          <w:sz w:val="24"/>
          <w:szCs w:val="24"/>
          <w:lang w:eastAsia="en-IN"/>
        </w:rPr>
        <w:t>.M.C.</w:t>
      </w:r>
      <w:r w:rsidRPr="00616676">
        <w:rPr>
          <w:rFonts w:cs="Calibri"/>
          <w:color w:val="000000"/>
          <w:sz w:val="24"/>
          <w:szCs w:val="24"/>
          <w:lang w:eastAsia="en-IN"/>
        </w:rPr>
        <w:t>(E</w:t>
      </w:r>
      <w:r w:rsidR="00DA51A8">
        <w:rPr>
          <w:rFonts w:cs="Calibri"/>
          <w:color w:val="000000"/>
          <w:sz w:val="24"/>
          <w:szCs w:val="24"/>
          <w:lang w:eastAsia="en-IN"/>
        </w:rPr>
        <w:t>nv. &amp; CC</w:t>
      </w:r>
      <w:r w:rsidRPr="00616676">
        <w:rPr>
          <w:rFonts w:cs="Calibri"/>
          <w:color w:val="000000"/>
          <w:sz w:val="24"/>
          <w:szCs w:val="24"/>
          <w:lang w:eastAsia="en-IN"/>
        </w:rPr>
        <w:t>.) (</w:t>
      </w:r>
      <w:proofErr w:type="gramStart"/>
      <w:r w:rsidRPr="00616676">
        <w:rPr>
          <w:rFonts w:cs="Calibri"/>
          <w:color w:val="000000"/>
          <w:sz w:val="24"/>
          <w:szCs w:val="24"/>
          <w:lang w:eastAsia="en-IN"/>
        </w:rPr>
        <w:t>hereinafter</w:t>
      </w:r>
      <w:proofErr w:type="gramEnd"/>
      <w:r w:rsidRPr="00616676">
        <w:rPr>
          <w:rFonts w:cs="Calibri"/>
          <w:color w:val="000000"/>
          <w:sz w:val="24"/>
          <w:szCs w:val="24"/>
          <w:lang w:eastAsia="en-IN"/>
        </w:rPr>
        <w:t xml:space="preserve"> called “the commissioner” in which expression are included unless the inclusion is inconsistent with the context, or meaning thereof, his successor or successors for the time being holding the office of </w:t>
      </w:r>
      <w:r w:rsidRPr="00616676" w:rsidR="00DA51A8">
        <w:rPr>
          <w:rFonts w:cs="Calibri"/>
          <w:color w:val="000000"/>
          <w:sz w:val="24"/>
          <w:szCs w:val="24"/>
          <w:lang w:eastAsia="en-IN"/>
        </w:rPr>
        <w:t>D</w:t>
      </w:r>
      <w:r w:rsidR="00DA51A8">
        <w:rPr>
          <w:rFonts w:cs="Calibri"/>
          <w:color w:val="000000"/>
          <w:sz w:val="24"/>
          <w:szCs w:val="24"/>
          <w:lang w:eastAsia="en-IN"/>
        </w:rPr>
        <w:t>.M.C.</w:t>
      </w:r>
      <w:r w:rsidRPr="00616676" w:rsidR="00DA51A8">
        <w:rPr>
          <w:rFonts w:cs="Calibri"/>
          <w:color w:val="000000"/>
          <w:sz w:val="24"/>
          <w:szCs w:val="24"/>
          <w:lang w:eastAsia="en-IN"/>
        </w:rPr>
        <w:t>(E</w:t>
      </w:r>
      <w:r w:rsidR="00DA51A8">
        <w:rPr>
          <w:rFonts w:cs="Calibri"/>
          <w:color w:val="000000"/>
          <w:sz w:val="24"/>
          <w:szCs w:val="24"/>
          <w:lang w:eastAsia="en-IN"/>
        </w:rPr>
        <w:t>nv. &amp; CC</w:t>
      </w:r>
      <w:r w:rsidRPr="00616676" w:rsidR="00DA51A8">
        <w:rPr>
          <w:rFonts w:cs="Calibri"/>
          <w:color w:val="000000"/>
          <w:sz w:val="24"/>
          <w:szCs w:val="24"/>
          <w:lang w:eastAsia="en-IN"/>
        </w:rPr>
        <w:t>.)</w:t>
      </w:r>
      <w:r w:rsidRPr="00616676">
        <w:rPr>
          <w:rFonts w:cs="Calibri"/>
          <w:color w:val="000000"/>
          <w:sz w:val="24"/>
          <w:szCs w:val="24"/>
          <w:lang w:eastAsia="en-IN"/>
        </w:rPr>
        <w:t xml:space="preserve">of the second part and the </w:t>
      </w:r>
      <w:r w:rsidRPr="00616676" w:rsidR="00EE5919">
        <w:rPr>
          <w:rFonts w:cs="Calibri"/>
          <w:color w:val="000000"/>
          <w:sz w:val="24"/>
          <w:szCs w:val="24"/>
          <w:lang w:eastAsia="en-IN"/>
        </w:rPr>
        <w:t>Brihanmumbai municipal corporation</w:t>
      </w:r>
      <w:r w:rsidRPr="00616676">
        <w:rPr>
          <w:rFonts w:cs="Calibri"/>
          <w:color w:val="000000"/>
          <w:sz w:val="24"/>
          <w:szCs w:val="24"/>
          <w:lang w:eastAsia="en-IN"/>
        </w:rPr>
        <w:t xml:space="preserve"> (hereinafter called “the Corporation”) of the third part, WHEREAS the contractor has tendered for the construction, completion and maintenance of the works described above and his tender has been accepted by the Commissioner (with the approval of the Standing Committee/Education Committee of the Corporation NOW THIS </w:t>
      </w:r>
    </w:p>
    <w:p xmlns:wp14="http://schemas.microsoft.com/office/word/2010/wordml" w:rsidRPr="00616676" w:rsidR="00E12A58" w:rsidRDefault="0001553E" w14:paraId="62CAE48C"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THIS AGREEMENT WITNESSETH as follows:-</w:t>
      </w:r>
    </w:p>
    <w:p xmlns:wp14="http://schemas.microsoft.com/office/word/2010/wordml" w:rsidRPr="00616676" w:rsidR="00E12A58" w:rsidRDefault="0001553E" w14:paraId="40FA0511"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1) In this agreement words and expressions shall have the same meanings as are respectively assigned to them in the General Conditions of Contract for works hereinafter referred to:-</w:t>
      </w:r>
    </w:p>
    <w:p xmlns:wp14="http://schemas.microsoft.com/office/word/2010/wordml" w:rsidRPr="00616676" w:rsidR="00E12A58" w:rsidRDefault="0001553E" w14:paraId="7E759C18"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 xml:space="preserve">2) The following documents shall be deemed to form and be read and constructed as a part of this agreement viz. </w:t>
      </w:r>
    </w:p>
    <w:p xmlns:wp14="http://schemas.microsoft.com/office/word/2010/wordml" w:rsidRPr="00616676" w:rsidR="00E12A58" w:rsidRDefault="0001553E" w14:paraId="5B7EFA85"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 xml:space="preserve">a) The letter of Acceptance </w:t>
      </w:r>
    </w:p>
    <w:p xmlns:wp14="http://schemas.microsoft.com/office/word/2010/wordml" w:rsidRPr="00616676" w:rsidR="00E12A58" w:rsidRDefault="0001553E" w14:paraId="26A6FFAE"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 xml:space="preserve">b) The Bid: </w:t>
      </w:r>
    </w:p>
    <w:p xmlns:wp14="http://schemas.microsoft.com/office/word/2010/wordml" w:rsidRPr="00616676" w:rsidR="00E12A58" w:rsidRDefault="0001553E" w14:paraId="2AFA4675"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 xml:space="preserve">c) Addendum to Bid; if any </w:t>
      </w:r>
    </w:p>
    <w:p xmlns:wp14="http://schemas.microsoft.com/office/word/2010/wordml" w:rsidRPr="00616676" w:rsidR="00E12A58" w:rsidRDefault="0001553E" w14:paraId="43C14359"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 xml:space="preserve">d) Tender Document </w:t>
      </w:r>
    </w:p>
    <w:p xmlns:wp14="http://schemas.microsoft.com/office/word/2010/wordml" w:rsidRPr="00616676" w:rsidR="00E12A58" w:rsidRDefault="0001553E" w14:paraId="45A0CEB6"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 xml:space="preserve">e) The Bill of Quantities: </w:t>
      </w:r>
    </w:p>
    <w:p xmlns:wp14="http://schemas.microsoft.com/office/word/2010/wordml" w:rsidRPr="00616676" w:rsidR="00E12A58" w:rsidRDefault="0001553E" w14:paraId="67F32361"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 xml:space="preserve">f) The Specification: </w:t>
      </w:r>
    </w:p>
    <w:p xmlns:wp14="http://schemas.microsoft.com/office/word/2010/wordml" w:rsidRPr="00616676" w:rsidR="00E12A58" w:rsidRDefault="0001553E" w14:paraId="6D2E8ADB"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 xml:space="preserve">g) Detailed Engineering Drawings </w:t>
      </w:r>
    </w:p>
    <w:p xmlns:wp14="http://schemas.microsoft.com/office/word/2010/wordml" w:rsidRPr="00616676" w:rsidR="00E12A58" w:rsidRDefault="0001553E" w14:paraId="6C1070DC"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 xml:space="preserve">h) Standard General Conditions of Contracts (GCC) </w:t>
      </w:r>
    </w:p>
    <w:p xmlns:wp14="http://schemas.microsoft.com/office/word/2010/wordml" w:rsidRPr="00616676" w:rsidR="00E12A58" w:rsidRDefault="0001553E" w14:paraId="3A9E2478" wp14:textId="77777777">
      <w:pPr>
        <w:spacing w:after="0" w:line="360" w:lineRule="auto"/>
        <w:jc w:val="both"/>
        <w:rPr>
          <w:rFonts w:cs="Calibri"/>
          <w:color w:val="000000"/>
          <w:sz w:val="24"/>
          <w:szCs w:val="24"/>
          <w:lang w:eastAsia="en-IN"/>
        </w:rPr>
      </w:pPr>
      <w:proofErr w:type="spellStart"/>
      <w:r w:rsidRPr="00616676">
        <w:rPr>
          <w:rFonts w:cs="Calibri"/>
          <w:color w:val="000000"/>
          <w:sz w:val="24"/>
          <w:szCs w:val="24"/>
          <w:lang w:eastAsia="en-IN"/>
        </w:rPr>
        <w:t>i</w:t>
      </w:r>
      <w:proofErr w:type="spellEnd"/>
      <w:r w:rsidRPr="00616676">
        <w:rPr>
          <w:rFonts w:cs="Calibri"/>
          <w:color w:val="000000"/>
          <w:sz w:val="24"/>
          <w:szCs w:val="24"/>
          <w:lang w:eastAsia="en-IN"/>
        </w:rPr>
        <w:t xml:space="preserve">) All correspondence documents between bidder and </w:t>
      </w:r>
      <w:r w:rsidRPr="00616676" w:rsidR="008D0586">
        <w:rPr>
          <w:rFonts w:cs="Calibri"/>
          <w:color w:val="000000"/>
          <w:sz w:val="24"/>
          <w:szCs w:val="24"/>
          <w:lang w:eastAsia="en-IN"/>
        </w:rPr>
        <w:t>BMC</w:t>
      </w:r>
    </w:p>
    <w:p xmlns:wp14="http://schemas.microsoft.com/office/word/2010/wordml" w:rsidRPr="00616676" w:rsidR="00E12A58" w:rsidRDefault="0001553E" w14:paraId="546256E1" wp14:textId="77777777">
      <w:pPr>
        <w:pStyle w:val="Default"/>
        <w:spacing w:line="360" w:lineRule="auto"/>
        <w:jc w:val="both"/>
        <w:rPr>
          <w:rFonts w:ascii="Calibri" w:hAnsi="Calibri" w:cs="Calibri"/>
        </w:rPr>
      </w:pPr>
      <w:r w:rsidRPr="00616676">
        <w:rPr>
          <w:rFonts w:ascii="Calibri" w:hAnsi="Calibri" w:cs="Calibri"/>
        </w:rPr>
        <w:t xml:space="preserve">3) In consideration of the payments to be made by the Commissioner to the contractor as hereinafter mentioned the contractor hereby covenants with the Commissioner to construct, complete and maintain the works in conformity in all respects with the provision of the contract. </w:t>
      </w:r>
    </w:p>
    <w:p xmlns:wp14="http://schemas.microsoft.com/office/word/2010/wordml" w:rsidRPr="00616676" w:rsidR="00E12A58" w:rsidRDefault="0001553E" w14:paraId="513DE5AB"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 xml:space="preserve">4) The Commissioner hereby covenants to pay to the Contractor in consideration of the construction, completion and maintenance of the works the contract sum, at times and in the manner prescribed by the contract. </w:t>
      </w:r>
    </w:p>
    <w:tbl>
      <w:tblPr>
        <w:tblW w:w="9717" w:type="dxa"/>
        <w:tblLook w:val="04A0"/>
      </w:tblPr>
      <w:tblGrid>
        <w:gridCol w:w="4858"/>
        <w:gridCol w:w="4859"/>
      </w:tblGrid>
      <w:tr xmlns:wp14="http://schemas.microsoft.com/office/word/2010/wordml" w:rsidRPr="00182D17" w:rsidR="00E12A58" w14:paraId="4AAB5BDE" wp14:textId="77777777">
        <w:trPr>
          <w:trHeight w:val="107"/>
        </w:trPr>
        <w:tc>
          <w:tcPr>
            <w:tcW w:w="9716" w:type="dxa"/>
            <w:gridSpan w:val="2"/>
            <w:shd w:val="clear" w:color="auto" w:fill="auto"/>
          </w:tcPr>
          <w:p w:rsidRPr="00616676" w:rsidR="00E12A58" w:rsidRDefault="0001553E" w14:paraId="72AF7FE8"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 xml:space="preserve">IN WITNESS WHERE OF the parties hereto have caused their respective common seals to be herein to affixed (or have hereunto set their respective hands and seals) the day and year above written. Signed, Sealed and delivered by the contractors </w:t>
            </w:r>
          </w:p>
        </w:tc>
      </w:tr>
      <w:tr xmlns:wp14="http://schemas.microsoft.com/office/word/2010/wordml" w:rsidRPr="00182D17" w:rsidR="00E12A58" w14:paraId="5831D3E5" wp14:textId="77777777">
        <w:trPr>
          <w:trHeight w:val="107"/>
        </w:trPr>
        <w:tc>
          <w:tcPr>
            <w:tcW w:w="4858" w:type="dxa"/>
            <w:shd w:val="clear" w:color="auto" w:fill="auto"/>
          </w:tcPr>
          <w:p w:rsidRPr="00616676" w:rsidR="00E12A58" w:rsidRDefault="0001553E" w14:paraId="50C14436"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 xml:space="preserve">In the presence of </w:t>
            </w:r>
          </w:p>
        </w:tc>
        <w:tc>
          <w:tcPr>
            <w:tcW w:w="4858" w:type="dxa"/>
            <w:shd w:val="clear" w:color="auto" w:fill="auto"/>
          </w:tcPr>
          <w:p w:rsidRPr="00616676" w:rsidR="00E12A58" w:rsidRDefault="0001553E" w14:paraId="0A961696"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 xml:space="preserve">Trading under the name and style of </w:t>
            </w:r>
          </w:p>
        </w:tc>
      </w:tr>
      <w:tr xmlns:wp14="http://schemas.microsoft.com/office/word/2010/wordml" w:rsidRPr="00182D17" w:rsidR="00E12A58" w14:paraId="4AB59D60" wp14:textId="77777777">
        <w:trPr>
          <w:trHeight w:val="107"/>
        </w:trPr>
        <w:tc>
          <w:tcPr>
            <w:tcW w:w="9716" w:type="dxa"/>
            <w:gridSpan w:val="2"/>
            <w:shd w:val="clear" w:color="auto" w:fill="auto"/>
          </w:tcPr>
          <w:p w:rsidRPr="00616676" w:rsidR="00E12A58" w:rsidRDefault="0001553E" w14:paraId="2BEDB9BE"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 xml:space="preserve">Full Name </w:t>
            </w:r>
          </w:p>
        </w:tc>
      </w:tr>
      <w:tr xmlns:wp14="http://schemas.microsoft.com/office/word/2010/wordml" w:rsidRPr="00182D17" w:rsidR="00E12A58" w14:paraId="7BBE2735" wp14:textId="77777777">
        <w:trPr>
          <w:trHeight w:val="107"/>
        </w:trPr>
        <w:tc>
          <w:tcPr>
            <w:tcW w:w="4858" w:type="dxa"/>
            <w:shd w:val="clear" w:color="auto" w:fill="auto"/>
          </w:tcPr>
          <w:p w:rsidR="00E12A58" w:rsidRDefault="0001553E" w14:paraId="3FD4450F"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 xml:space="preserve">Address </w:t>
            </w:r>
          </w:p>
          <w:p w:rsidR="006F5B62" w:rsidRDefault="006F5B62" w14:paraId="71049383" wp14:textId="77777777">
            <w:pPr>
              <w:spacing w:after="0" w:line="360" w:lineRule="auto"/>
              <w:jc w:val="both"/>
              <w:rPr>
                <w:rFonts w:cs="Calibri"/>
                <w:color w:val="000000"/>
                <w:sz w:val="24"/>
                <w:szCs w:val="24"/>
                <w:lang w:val="en-US" w:eastAsia="en-IN"/>
              </w:rPr>
            </w:pPr>
          </w:p>
          <w:p w:rsidRPr="00616676" w:rsidR="006F5B62" w:rsidRDefault="006F5B62" w14:paraId="4D16AC41" wp14:textId="77777777">
            <w:pPr>
              <w:spacing w:after="0" w:line="360" w:lineRule="auto"/>
              <w:jc w:val="both"/>
              <w:rPr>
                <w:rFonts w:cs="Calibri"/>
                <w:color w:val="000000"/>
                <w:sz w:val="24"/>
                <w:szCs w:val="24"/>
                <w:lang w:val="en-US" w:eastAsia="en-IN"/>
              </w:rPr>
            </w:pPr>
          </w:p>
        </w:tc>
        <w:tc>
          <w:tcPr>
            <w:tcW w:w="4858" w:type="dxa"/>
            <w:shd w:val="clear" w:color="auto" w:fill="auto"/>
          </w:tcPr>
          <w:p w:rsidRPr="00616676" w:rsidR="00E12A58" w:rsidRDefault="0001553E" w14:paraId="0D468DF0"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 xml:space="preserve">Contractors </w:t>
            </w:r>
          </w:p>
        </w:tc>
      </w:tr>
      <w:tr xmlns:wp14="http://schemas.microsoft.com/office/word/2010/wordml" w:rsidRPr="00182D17" w:rsidR="00E12A58" w14:paraId="10F19832" wp14:textId="77777777">
        <w:trPr>
          <w:trHeight w:val="107"/>
        </w:trPr>
        <w:tc>
          <w:tcPr>
            <w:tcW w:w="4858" w:type="dxa"/>
            <w:shd w:val="clear" w:color="auto" w:fill="auto"/>
          </w:tcPr>
          <w:p w:rsidRPr="00616676" w:rsidR="00E12A58" w:rsidRDefault="0001553E" w14:paraId="2198010B"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 xml:space="preserve">Signed by the </w:t>
            </w:r>
            <w:r w:rsidRPr="00616676" w:rsidR="00DA51A8">
              <w:rPr>
                <w:rFonts w:cs="Calibri"/>
                <w:color w:val="000000"/>
                <w:sz w:val="24"/>
                <w:szCs w:val="24"/>
                <w:lang w:eastAsia="en-IN"/>
              </w:rPr>
              <w:t>D</w:t>
            </w:r>
            <w:r w:rsidR="00DA51A8">
              <w:rPr>
                <w:rFonts w:cs="Calibri"/>
                <w:color w:val="000000"/>
                <w:sz w:val="24"/>
                <w:szCs w:val="24"/>
                <w:lang w:eastAsia="en-IN"/>
              </w:rPr>
              <w:t>.M.C.</w:t>
            </w:r>
            <w:r w:rsidRPr="00616676" w:rsidR="00DA51A8">
              <w:rPr>
                <w:rFonts w:cs="Calibri"/>
                <w:color w:val="000000"/>
                <w:sz w:val="24"/>
                <w:szCs w:val="24"/>
                <w:lang w:eastAsia="en-IN"/>
              </w:rPr>
              <w:t>(E</w:t>
            </w:r>
            <w:r w:rsidR="00DA51A8">
              <w:rPr>
                <w:rFonts w:cs="Calibri"/>
                <w:color w:val="000000"/>
                <w:sz w:val="24"/>
                <w:szCs w:val="24"/>
                <w:lang w:eastAsia="en-IN"/>
              </w:rPr>
              <w:t>nv. &amp; CC</w:t>
            </w:r>
            <w:r w:rsidRPr="00616676" w:rsidR="00DA51A8">
              <w:rPr>
                <w:rFonts w:cs="Calibri"/>
                <w:color w:val="000000"/>
                <w:sz w:val="24"/>
                <w:szCs w:val="24"/>
                <w:lang w:eastAsia="en-IN"/>
              </w:rPr>
              <w:t>.)</w:t>
            </w:r>
            <w:r w:rsidRPr="00616676">
              <w:rPr>
                <w:rFonts w:cs="Calibri"/>
                <w:color w:val="000000"/>
                <w:sz w:val="24"/>
                <w:szCs w:val="24"/>
                <w:lang w:val="en-US" w:eastAsia="en-IN"/>
              </w:rPr>
              <w:t xml:space="preserve"> in the presence of </w:t>
            </w:r>
          </w:p>
        </w:tc>
        <w:tc>
          <w:tcPr>
            <w:tcW w:w="4858" w:type="dxa"/>
            <w:shd w:val="clear" w:color="auto" w:fill="auto"/>
          </w:tcPr>
          <w:p w:rsidR="00DA51A8" w:rsidRDefault="00DA51A8" w14:paraId="12A4EA11" wp14:textId="77777777">
            <w:pPr>
              <w:spacing w:after="0" w:line="360" w:lineRule="auto"/>
              <w:jc w:val="both"/>
              <w:rPr>
                <w:rFonts w:cs="Calibri"/>
                <w:color w:val="000000"/>
                <w:sz w:val="24"/>
                <w:szCs w:val="24"/>
                <w:lang w:val="en-US" w:eastAsia="en-IN"/>
              </w:rPr>
            </w:pPr>
          </w:p>
          <w:p w:rsidR="00DA51A8" w:rsidP="00DA51A8" w:rsidRDefault="00DA51A8" w14:paraId="5A1EA135" wp14:textId="77777777">
            <w:pPr>
              <w:spacing w:after="0" w:line="360" w:lineRule="auto"/>
              <w:rPr>
                <w:rFonts w:cs="Calibri"/>
                <w:color w:val="000000"/>
                <w:sz w:val="24"/>
                <w:szCs w:val="24"/>
                <w:lang w:val="en-US" w:eastAsia="en-IN"/>
              </w:rPr>
            </w:pPr>
          </w:p>
          <w:p w:rsidRPr="00616676" w:rsidR="00E12A58" w:rsidP="00DA51A8" w:rsidRDefault="0001553E" w14:paraId="5707CF26" wp14:textId="77777777">
            <w:pPr>
              <w:spacing w:after="0" w:line="360" w:lineRule="auto"/>
              <w:ind w:left="-4858" w:firstLine="4858"/>
              <w:rPr>
                <w:rFonts w:cs="Calibri"/>
                <w:color w:val="000000"/>
                <w:sz w:val="24"/>
                <w:szCs w:val="24"/>
                <w:lang w:val="en-US" w:eastAsia="en-IN"/>
              </w:rPr>
            </w:pPr>
            <w:r w:rsidRPr="00616676">
              <w:rPr>
                <w:rFonts w:cs="Calibri"/>
                <w:color w:val="000000"/>
                <w:sz w:val="24"/>
                <w:szCs w:val="24"/>
                <w:lang w:val="en-US" w:eastAsia="en-IN"/>
              </w:rPr>
              <w:t xml:space="preserve">Ex. .... </w:t>
            </w:r>
            <w:r w:rsidR="00D024E8">
              <w:rPr>
                <w:rFonts w:cs="Calibri"/>
                <w:color w:val="000000"/>
                <w:sz w:val="24"/>
                <w:szCs w:val="24"/>
                <w:lang w:val="en-US" w:eastAsia="en-IN"/>
              </w:rPr>
              <w:t>(Env.)</w:t>
            </w:r>
            <w:r w:rsidR="00DA51A8">
              <w:rPr>
                <w:rFonts w:cs="Calibri"/>
                <w:color w:val="000000"/>
                <w:sz w:val="24"/>
                <w:szCs w:val="24"/>
                <w:lang w:val="en-US" w:eastAsia="en-IN"/>
              </w:rPr>
              <w:t xml:space="preserve"> D.M.C.</w:t>
            </w:r>
            <w:r w:rsidRPr="00616676" w:rsidR="00DA51A8">
              <w:rPr>
                <w:rFonts w:cs="Calibri"/>
                <w:color w:val="000000"/>
                <w:sz w:val="24"/>
                <w:szCs w:val="24"/>
                <w:lang w:val="en-US" w:eastAsia="en-IN"/>
              </w:rPr>
              <w:t xml:space="preserve"> (</w:t>
            </w:r>
            <w:r w:rsidR="00DA51A8">
              <w:rPr>
                <w:rFonts w:cs="Calibri"/>
                <w:color w:val="000000"/>
                <w:sz w:val="24"/>
                <w:szCs w:val="24"/>
                <w:lang w:val="en-US" w:eastAsia="en-IN"/>
              </w:rPr>
              <w:t>Env. &amp; CC</w:t>
            </w:r>
            <w:r w:rsidRPr="00616676" w:rsidR="00DA51A8">
              <w:rPr>
                <w:rFonts w:cs="Calibri"/>
                <w:color w:val="000000"/>
                <w:sz w:val="24"/>
                <w:szCs w:val="24"/>
                <w:lang w:val="en-US" w:eastAsia="en-IN"/>
              </w:rPr>
              <w:t>)</w:t>
            </w:r>
          </w:p>
        </w:tc>
      </w:tr>
      <w:tr xmlns:wp14="http://schemas.microsoft.com/office/word/2010/wordml" w:rsidRPr="00182D17" w:rsidR="00E12A58" w14:paraId="58717D39" wp14:textId="77777777">
        <w:trPr>
          <w:trHeight w:val="107"/>
        </w:trPr>
        <w:tc>
          <w:tcPr>
            <w:tcW w:w="9716" w:type="dxa"/>
            <w:gridSpan w:val="2"/>
            <w:shd w:val="clear" w:color="auto" w:fill="auto"/>
          </w:tcPr>
          <w:p w:rsidRPr="00616676" w:rsidR="00E12A58" w:rsidP="0072161A" w:rsidRDefault="00E12A58" w14:paraId="5338A720" wp14:textId="77777777">
            <w:pPr>
              <w:spacing w:after="0" w:line="360" w:lineRule="auto"/>
              <w:jc w:val="both"/>
              <w:rPr>
                <w:rFonts w:cs="Calibri"/>
                <w:color w:val="000000"/>
                <w:sz w:val="24"/>
                <w:szCs w:val="24"/>
                <w:lang w:val="en-US" w:eastAsia="en-IN"/>
              </w:rPr>
            </w:pPr>
          </w:p>
        </w:tc>
      </w:tr>
      <w:tr xmlns:wp14="http://schemas.microsoft.com/office/word/2010/wordml" w:rsidRPr="00182D17" w:rsidR="00E12A58" w14:paraId="4D84E920" wp14:textId="77777777">
        <w:trPr>
          <w:trHeight w:val="568"/>
        </w:trPr>
        <w:tc>
          <w:tcPr>
            <w:tcW w:w="9716" w:type="dxa"/>
            <w:gridSpan w:val="2"/>
            <w:shd w:val="clear" w:color="auto" w:fill="auto"/>
          </w:tcPr>
          <w:p w:rsidRPr="00616676" w:rsidR="00E12A58" w:rsidP="007C66D6" w:rsidRDefault="0001553E" w14:paraId="7BE4FF31"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 xml:space="preserve">The Common seal of the </w:t>
            </w:r>
            <w:r w:rsidRPr="00616676" w:rsidR="00EE5919">
              <w:rPr>
                <w:rFonts w:cs="Calibri"/>
                <w:color w:val="000000"/>
                <w:sz w:val="24"/>
                <w:szCs w:val="24"/>
                <w:lang w:val="en-US" w:eastAsia="en-IN"/>
              </w:rPr>
              <w:t>Brihanmumbai municipal corporation</w:t>
            </w:r>
            <w:r w:rsidRPr="00616676">
              <w:rPr>
                <w:rFonts w:cs="Calibri"/>
                <w:color w:val="000000"/>
                <w:sz w:val="24"/>
                <w:szCs w:val="24"/>
                <w:lang w:val="en-US" w:eastAsia="en-IN"/>
              </w:rPr>
              <w:t xml:space="preserve"> was hereunto affixed on the …………...... 20 in the presence of two members of the Standing Committee. </w:t>
            </w:r>
          </w:p>
        </w:tc>
      </w:tr>
      <w:tr xmlns:wp14="http://schemas.microsoft.com/office/word/2010/wordml" w:rsidRPr="00182D17" w:rsidR="00E12A58" w14:paraId="06287425" wp14:textId="77777777">
        <w:trPr>
          <w:trHeight w:val="107"/>
        </w:trPr>
        <w:tc>
          <w:tcPr>
            <w:tcW w:w="4858" w:type="dxa"/>
            <w:shd w:val="clear" w:color="auto" w:fill="auto"/>
          </w:tcPr>
          <w:p w:rsidRPr="00616676" w:rsidR="00E12A58" w:rsidRDefault="0001553E" w14:paraId="69BA4CEB"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 xml:space="preserve">1. </w:t>
            </w:r>
          </w:p>
        </w:tc>
        <w:tc>
          <w:tcPr>
            <w:tcW w:w="4858" w:type="dxa"/>
            <w:shd w:val="clear" w:color="auto" w:fill="auto"/>
          </w:tcPr>
          <w:p w:rsidRPr="00616676" w:rsidR="00E12A58" w:rsidRDefault="0001553E" w14:paraId="7BA1EC50"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 xml:space="preserve">1. </w:t>
            </w:r>
          </w:p>
        </w:tc>
      </w:tr>
      <w:tr xmlns:wp14="http://schemas.microsoft.com/office/word/2010/wordml" w:rsidRPr="00182D17" w:rsidR="00E12A58" w14:paraId="14D8765C" wp14:textId="77777777">
        <w:trPr>
          <w:trHeight w:val="107"/>
        </w:trPr>
        <w:tc>
          <w:tcPr>
            <w:tcW w:w="4858" w:type="dxa"/>
            <w:shd w:val="clear" w:color="auto" w:fill="auto"/>
          </w:tcPr>
          <w:p w:rsidRPr="00616676" w:rsidR="00E12A58" w:rsidRDefault="0001553E" w14:paraId="39CDDD6A"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 xml:space="preserve">2. </w:t>
            </w:r>
          </w:p>
        </w:tc>
        <w:tc>
          <w:tcPr>
            <w:tcW w:w="4858" w:type="dxa"/>
            <w:shd w:val="clear" w:color="auto" w:fill="auto"/>
          </w:tcPr>
          <w:p w:rsidRPr="00616676" w:rsidR="00E12A58" w:rsidRDefault="0001553E" w14:paraId="7FA6494C"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 xml:space="preserve">2. </w:t>
            </w:r>
          </w:p>
        </w:tc>
      </w:tr>
      <w:tr xmlns:wp14="http://schemas.microsoft.com/office/word/2010/wordml" w:rsidRPr="00182D17" w:rsidR="00E12A58" w14:paraId="17F06549" wp14:textId="77777777">
        <w:trPr>
          <w:trHeight w:val="107"/>
        </w:trPr>
        <w:tc>
          <w:tcPr>
            <w:tcW w:w="4858" w:type="dxa"/>
            <w:shd w:val="clear" w:color="auto" w:fill="auto"/>
          </w:tcPr>
          <w:p w:rsidRPr="00616676" w:rsidR="00E12A58" w:rsidRDefault="0001553E" w14:paraId="066BC31C" wp14:textId="77777777">
            <w:pPr>
              <w:spacing w:after="0" w:line="360" w:lineRule="auto"/>
              <w:jc w:val="both"/>
              <w:rPr>
                <w:rFonts w:cs="Calibri"/>
                <w:color w:val="000000"/>
                <w:sz w:val="24"/>
                <w:szCs w:val="24"/>
                <w:lang w:val="en-US" w:eastAsia="en-IN"/>
              </w:rPr>
            </w:pPr>
            <w:r w:rsidRPr="00616676">
              <w:rPr>
                <w:rFonts w:cs="Calibri"/>
                <w:color w:val="000000"/>
                <w:sz w:val="24"/>
                <w:szCs w:val="24"/>
                <w:lang w:val="en-US" w:eastAsia="en-IN"/>
              </w:rPr>
              <w:t xml:space="preserve">And in the presence of the Municipal Secretary </w:t>
            </w:r>
          </w:p>
        </w:tc>
        <w:tc>
          <w:tcPr>
            <w:tcW w:w="4858" w:type="dxa"/>
            <w:shd w:val="clear" w:color="auto" w:fill="auto"/>
          </w:tcPr>
          <w:p w:rsidRPr="00616676" w:rsidR="00F10DBB" w:rsidRDefault="00F10DBB" w14:paraId="61DAA4D5" wp14:textId="77777777">
            <w:pPr>
              <w:spacing w:after="0" w:line="360" w:lineRule="auto"/>
              <w:jc w:val="both"/>
              <w:rPr>
                <w:rFonts w:cs="Calibri"/>
                <w:color w:val="000000"/>
                <w:sz w:val="24"/>
                <w:szCs w:val="24"/>
                <w:lang w:val="en-US" w:eastAsia="en-IN"/>
              </w:rPr>
            </w:pPr>
          </w:p>
        </w:tc>
      </w:tr>
    </w:tbl>
    <w:p xmlns:wp14="http://schemas.microsoft.com/office/word/2010/wordml" w:rsidRPr="00616676" w:rsidR="00F10DBB" w:rsidRDefault="00F10DBB" w14:paraId="2AEAF47F" wp14:textId="77777777">
      <w:pPr>
        <w:pStyle w:val="Default"/>
        <w:jc w:val="center"/>
        <w:rPr>
          <w:rFonts w:ascii="Calibri" w:hAnsi="Calibri" w:cs="Calibri"/>
          <w:b/>
          <w:bCs/>
          <w:sz w:val="28"/>
          <w:szCs w:val="28"/>
        </w:rPr>
      </w:pPr>
    </w:p>
    <w:p xmlns:wp14="http://schemas.microsoft.com/office/word/2010/wordml" w:rsidRPr="00616676" w:rsidR="00F10DBB" w:rsidRDefault="00F10DBB" w14:paraId="281B37BA" wp14:textId="77777777">
      <w:pPr>
        <w:pStyle w:val="Default"/>
        <w:jc w:val="center"/>
        <w:rPr>
          <w:rFonts w:ascii="Calibri" w:hAnsi="Calibri" w:cs="Calibri"/>
          <w:b/>
          <w:bCs/>
          <w:sz w:val="28"/>
          <w:szCs w:val="28"/>
        </w:rPr>
      </w:pPr>
    </w:p>
    <w:p xmlns:wp14="http://schemas.microsoft.com/office/word/2010/wordml" w:rsidRPr="00616676" w:rsidR="00F10DBB" w:rsidRDefault="00F10DBB" w14:paraId="2E500C74" wp14:textId="77777777">
      <w:pPr>
        <w:pStyle w:val="Default"/>
        <w:jc w:val="center"/>
        <w:rPr>
          <w:rFonts w:ascii="Calibri" w:hAnsi="Calibri" w:cs="Calibri"/>
          <w:b/>
          <w:bCs/>
          <w:sz w:val="28"/>
          <w:szCs w:val="28"/>
        </w:rPr>
      </w:pPr>
    </w:p>
    <w:p xmlns:wp14="http://schemas.microsoft.com/office/word/2010/wordml" w:rsidRPr="00616676" w:rsidR="00F10DBB" w:rsidRDefault="00F10DBB" w14:paraId="74CD1D1F" wp14:textId="77777777">
      <w:pPr>
        <w:pStyle w:val="Default"/>
        <w:jc w:val="center"/>
        <w:rPr>
          <w:rFonts w:ascii="Calibri" w:hAnsi="Calibri" w:cs="Calibri"/>
          <w:b/>
          <w:bCs/>
          <w:sz w:val="28"/>
          <w:szCs w:val="28"/>
        </w:rPr>
      </w:pPr>
    </w:p>
    <w:p xmlns:wp14="http://schemas.microsoft.com/office/word/2010/wordml" w:rsidRPr="00616676" w:rsidR="00F10DBB" w:rsidRDefault="00F10DBB" w14:paraId="1C5BEDD8" wp14:textId="77777777">
      <w:pPr>
        <w:pStyle w:val="Default"/>
        <w:jc w:val="center"/>
        <w:rPr>
          <w:rFonts w:ascii="Calibri" w:hAnsi="Calibri" w:cs="Calibri"/>
          <w:b/>
          <w:bCs/>
          <w:sz w:val="28"/>
          <w:szCs w:val="28"/>
        </w:rPr>
      </w:pPr>
    </w:p>
    <w:p xmlns:wp14="http://schemas.microsoft.com/office/word/2010/wordml" w:rsidR="00F10DBB" w:rsidRDefault="00F10DBB" w14:paraId="02915484" wp14:textId="77777777">
      <w:pPr>
        <w:pStyle w:val="Default"/>
        <w:jc w:val="center"/>
        <w:rPr>
          <w:rFonts w:ascii="Calibri" w:hAnsi="Calibri" w:cs="Calibri"/>
          <w:b/>
          <w:bCs/>
          <w:sz w:val="28"/>
          <w:szCs w:val="28"/>
        </w:rPr>
      </w:pPr>
    </w:p>
    <w:p xmlns:wp14="http://schemas.microsoft.com/office/word/2010/wordml" w:rsidR="00265C94" w:rsidRDefault="00265C94" w14:paraId="03B94F49" wp14:textId="77777777">
      <w:pPr>
        <w:pStyle w:val="Default"/>
        <w:jc w:val="center"/>
        <w:rPr>
          <w:rFonts w:ascii="Calibri" w:hAnsi="Calibri" w:cs="Calibri"/>
          <w:b/>
          <w:bCs/>
          <w:sz w:val="28"/>
          <w:szCs w:val="28"/>
        </w:rPr>
      </w:pPr>
    </w:p>
    <w:p xmlns:wp14="http://schemas.microsoft.com/office/word/2010/wordml" w:rsidR="00265C94" w:rsidRDefault="00265C94" w14:paraId="6D846F5D" wp14:textId="77777777">
      <w:pPr>
        <w:pStyle w:val="Default"/>
        <w:jc w:val="center"/>
        <w:rPr>
          <w:rFonts w:ascii="Calibri" w:hAnsi="Calibri" w:cs="Calibri"/>
          <w:b/>
          <w:bCs/>
          <w:sz w:val="28"/>
          <w:szCs w:val="28"/>
        </w:rPr>
      </w:pPr>
    </w:p>
    <w:p xmlns:wp14="http://schemas.microsoft.com/office/word/2010/wordml" w:rsidR="00265C94" w:rsidRDefault="00265C94" w14:paraId="62F015AF" wp14:textId="77777777">
      <w:pPr>
        <w:pStyle w:val="Default"/>
        <w:jc w:val="center"/>
        <w:rPr>
          <w:rFonts w:ascii="Calibri" w:hAnsi="Calibri" w:cs="Calibri"/>
          <w:b/>
          <w:bCs/>
          <w:sz w:val="28"/>
          <w:szCs w:val="28"/>
        </w:rPr>
      </w:pPr>
    </w:p>
    <w:p xmlns:wp14="http://schemas.microsoft.com/office/word/2010/wordml" w:rsidRPr="00616676" w:rsidR="00265C94" w:rsidRDefault="00265C94" w14:paraId="1B15DD1D" wp14:textId="77777777">
      <w:pPr>
        <w:pStyle w:val="Default"/>
        <w:jc w:val="center"/>
        <w:rPr>
          <w:rFonts w:ascii="Calibri" w:hAnsi="Calibri" w:cs="Calibri"/>
          <w:b/>
          <w:bCs/>
          <w:sz w:val="28"/>
          <w:szCs w:val="28"/>
        </w:rPr>
      </w:pPr>
    </w:p>
    <w:p xmlns:wp14="http://schemas.microsoft.com/office/word/2010/wordml" w:rsidRPr="00616676" w:rsidR="00F10DBB" w:rsidRDefault="00F10DBB" w14:paraId="6E681184" wp14:textId="77777777">
      <w:pPr>
        <w:pStyle w:val="Default"/>
        <w:jc w:val="center"/>
        <w:rPr>
          <w:rFonts w:ascii="Calibri" w:hAnsi="Calibri" w:cs="Calibri"/>
          <w:b/>
          <w:bCs/>
          <w:sz w:val="28"/>
          <w:szCs w:val="28"/>
        </w:rPr>
      </w:pPr>
    </w:p>
    <w:p xmlns:wp14="http://schemas.microsoft.com/office/word/2010/wordml" w:rsidRPr="001A4412" w:rsidR="00E12A58" w:rsidRDefault="0001553E" w14:paraId="3E440D28" wp14:textId="77777777">
      <w:pPr>
        <w:pStyle w:val="Default"/>
        <w:jc w:val="center"/>
        <w:rPr>
          <w:rFonts w:ascii="Calibri" w:hAnsi="Calibri" w:cs="Calibri"/>
          <w:b/>
          <w:bCs/>
          <w:color w:val="auto"/>
          <w:sz w:val="28"/>
          <w:szCs w:val="28"/>
        </w:rPr>
      </w:pPr>
      <w:r w:rsidRPr="001A4412">
        <w:rPr>
          <w:rFonts w:ascii="Calibri" w:hAnsi="Calibri" w:cs="Calibri"/>
          <w:b/>
          <w:bCs/>
          <w:color w:val="auto"/>
          <w:sz w:val="28"/>
          <w:szCs w:val="28"/>
        </w:rPr>
        <w:t>Annexure “A”</w:t>
      </w:r>
    </w:p>
    <w:p xmlns:wp14="http://schemas.microsoft.com/office/word/2010/wordml" w:rsidRPr="001A4412" w:rsidR="00E12A58" w:rsidRDefault="00E12A58" w14:paraId="230165FA" wp14:textId="77777777">
      <w:pPr>
        <w:pStyle w:val="Default"/>
        <w:jc w:val="center"/>
        <w:rPr>
          <w:rFonts w:ascii="Calibri" w:hAnsi="Calibri" w:cs="Calibri"/>
          <w:b/>
          <w:bCs/>
          <w:color w:val="auto"/>
          <w:sz w:val="28"/>
          <w:szCs w:val="28"/>
        </w:rPr>
      </w:pPr>
    </w:p>
    <w:p xmlns:wp14="http://schemas.microsoft.com/office/word/2010/wordml" w:rsidRPr="001A4412" w:rsidR="00E12A58" w:rsidRDefault="00E12A58" w14:paraId="7CB33CA5" wp14:textId="77777777">
      <w:pPr>
        <w:pStyle w:val="Default"/>
        <w:jc w:val="center"/>
        <w:rPr>
          <w:rFonts w:ascii="Calibri" w:hAnsi="Calibri" w:cs="Calibri"/>
          <w:b/>
          <w:bCs/>
          <w:color w:val="auto"/>
          <w:sz w:val="28"/>
          <w:szCs w:val="28"/>
        </w:rPr>
      </w:pPr>
    </w:p>
    <w:p xmlns:wp14="http://schemas.microsoft.com/office/word/2010/wordml" w:rsidRPr="001A4412" w:rsidR="00FF4129" w:rsidP="00E862DB" w:rsidRDefault="008B4C7F" w14:paraId="2EDB92D7" wp14:textId="77777777">
      <w:pPr>
        <w:shd w:val="clear" w:color="auto" w:fill="FFFFFF"/>
        <w:spacing w:after="0" w:line="240" w:lineRule="auto"/>
        <w:ind w:left="851" w:hanging="567"/>
        <w:rPr>
          <w:rFonts w:cs="Calibri"/>
          <w:b/>
          <w:color w:val="auto"/>
          <w:sz w:val="24"/>
          <w:szCs w:val="24"/>
        </w:rPr>
      </w:pPr>
      <w:r w:rsidRPr="001A4412">
        <w:rPr>
          <w:rFonts w:cs="Calibri"/>
          <w:b/>
          <w:color w:val="auto"/>
          <w:sz w:val="24"/>
          <w:szCs w:val="24"/>
        </w:rPr>
        <w:t>Sub:</w:t>
      </w:r>
      <w:r w:rsidRPr="001A4412" w:rsidR="00EC5900">
        <w:rPr>
          <w:rFonts w:cs="Calibri"/>
          <w:b/>
          <w:color w:val="auto"/>
          <w:sz w:val="24"/>
          <w:szCs w:val="24"/>
        </w:rPr>
        <w:t xml:space="preserve">Supply of </w:t>
      </w:r>
      <w:r w:rsidRPr="001A4412" w:rsidR="00DB29D6">
        <w:rPr>
          <w:rFonts w:cs="Calibri"/>
          <w:b/>
          <w:color w:val="auto"/>
          <w:sz w:val="24"/>
          <w:szCs w:val="24"/>
        </w:rPr>
        <w:t>equipment’s</w:t>
      </w:r>
      <w:r w:rsidRPr="001A4412" w:rsidR="001A4412">
        <w:rPr>
          <w:rFonts w:cs="Calibri"/>
          <w:b/>
          <w:color w:val="auto"/>
          <w:sz w:val="24"/>
          <w:szCs w:val="24"/>
        </w:rPr>
        <w:t xml:space="preserve"> for collecting Aquifer mapping data for BMC area</w:t>
      </w:r>
    </w:p>
    <w:p xmlns:wp14="http://schemas.microsoft.com/office/word/2010/wordml" w:rsidRPr="001A4412" w:rsidR="00A47B5B" w:rsidP="00E862DB" w:rsidRDefault="00A47B5B" w14:paraId="17414610" wp14:textId="77777777">
      <w:pPr>
        <w:shd w:val="clear" w:color="auto" w:fill="FFFFFF"/>
        <w:spacing w:after="0" w:line="240" w:lineRule="auto"/>
        <w:ind w:left="851" w:hanging="567"/>
        <w:rPr>
          <w:rFonts w:cs="Calibri"/>
          <w:b/>
          <w:color w:val="auto"/>
          <w:sz w:val="24"/>
          <w:szCs w:val="24"/>
        </w:rPr>
      </w:pPr>
    </w:p>
    <w:p xmlns:wp14="http://schemas.microsoft.com/office/word/2010/wordml" w:rsidRPr="001A4412" w:rsidR="00E12A58" w:rsidP="0094686C" w:rsidRDefault="0001553E" w14:paraId="48B9C7C7" wp14:textId="77777777">
      <w:pPr>
        <w:pStyle w:val="Default"/>
        <w:numPr>
          <w:ilvl w:val="0"/>
          <w:numId w:val="24"/>
        </w:numPr>
        <w:spacing w:line="360" w:lineRule="auto"/>
        <w:rPr>
          <w:rFonts w:ascii="Calibri" w:hAnsi="Calibri" w:cs="Calibri"/>
          <w:color w:val="auto"/>
        </w:rPr>
      </w:pPr>
      <w:r w:rsidRPr="001A4412">
        <w:rPr>
          <w:rFonts w:ascii="Calibri" w:hAnsi="Calibri" w:cs="Calibri"/>
          <w:color w:val="auto"/>
        </w:rPr>
        <w:t>The Engineer for this work</w:t>
      </w:r>
      <w:r w:rsidRPr="001A4412" w:rsidR="00FF4129">
        <w:rPr>
          <w:rFonts w:ascii="Calibri" w:hAnsi="Calibri" w:cs="Calibri"/>
          <w:color w:val="auto"/>
        </w:rPr>
        <w:tab/>
      </w:r>
      <w:r w:rsidRPr="001A4412">
        <w:rPr>
          <w:rFonts w:ascii="Calibri" w:hAnsi="Calibri" w:cs="Calibri"/>
          <w:color w:val="auto"/>
        </w:rPr>
        <w:t>:</w:t>
      </w:r>
      <w:r w:rsidRPr="001A4412" w:rsidR="00FF4129">
        <w:rPr>
          <w:rFonts w:ascii="Calibri" w:hAnsi="Calibri" w:cs="Calibri"/>
          <w:color w:val="auto"/>
        </w:rPr>
        <w:tab/>
      </w:r>
      <w:r w:rsidRPr="001A4412" w:rsidR="00EC5900">
        <w:rPr>
          <w:rFonts w:ascii="Calibri" w:hAnsi="Calibri" w:cs="Calibri"/>
          <w:color w:val="auto"/>
        </w:rPr>
        <w:t xml:space="preserve"> Chief Engineer (Env.</w:t>
      </w:r>
      <w:r w:rsidRPr="001A4412" w:rsidR="001A4412">
        <w:rPr>
          <w:rFonts w:ascii="Calibri" w:hAnsi="Calibri" w:cs="Calibri"/>
          <w:color w:val="auto"/>
        </w:rPr>
        <w:t>&amp; CC</w:t>
      </w:r>
      <w:r w:rsidRPr="001A4412" w:rsidR="00EC5900">
        <w:rPr>
          <w:rFonts w:ascii="Calibri" w:hAnsi="Calibri" w:cs="Calibri"/>
          <w:color w:val="auto"/>
        </w:rPr>
        <w:t xml:space="preserve">)  </w:t>
      </w:r>
      <w:r w:rsidRPr="001A4412">
        <w:rPr>
          <w:rFonts w:ascii="Calibri" w:hAnsi="Calibri" w:cs="Calibri"/>
          <w:color w:val="auto"/>
        </w:rPr>
        <w:tab/>
      </w:r>
      <w:r w:rsidRPr="001A4412">
        <w:rPr>
          <w:rFonts w:ascii="Calibri" w:hAnsi="Calibri" w:cs="Calibri"/>
          <w:color w:val="auto"/>
        </w:rPr>
        <w:tab/>
      </w:r>
    </w:p>
    <w:p xmlns:wp14="http://schemas.microsoft.com/office/word/2010/wordml" w:rsidRPr="001A4412" w:rsidR="00E12A58" w:rsidP="0094686C" w:rsidRDefault="00516C6D" w14:paraId="37ECC774" wp14:textId="77777777">
      <w:pPr>
        <w:pStyle w:val="Default"/>
        <w:numPr>
          <w:ilvl w:val="0"/>
          <w:numId w:val="24"/>
        </w:numPr>
        <w:spacing w:line="360" w:lineRule="auto"/>
        <w:rPr>
          <w:rFonts w:ascii="Calibri" w:hAnsi="Calibri" w:cs="Calibri"/>
          <w:color w:val="auto"/>
        </w:rPr>
      </w:pPr>
      <w:r w:rsidRPr="001A4412">
        <w:rPr>
          <w:rFonts w:ascii="Calibri" w:hAnsi="Calibri" w:cs="Calibri"/>
          <w:color w:val="auto"/>
        </w:rPr>
        <w:t xml:space="preserve">Estimated Cost of Tender </w:t>
      </w:r>
      <w:r w:rsidRPr="001A4412" w:rsidR="00FF4129">
        <w:rPr>
          <w:rFonts w:ascii="Calibri" w:hAnsi="Calibri" w:cs="Calibri"/>
          <w:color w:val="auto"/>
        </w:rPr>
        <w:tab/>
      </w:r>
      <w:r w:rsidRPr="001A4412" w:rsidR="00FF4129">
        <w:rPr>
          <w:rFonts w:ascii="Calibri" w:hAnsi="Calibri" w:cs="Calibri"/>
          <w:color w:val="auto"/>
        </w:rPr>
        <w:tab/>
      </w:r>
      <w:r w:rsidRPr="001A4412">
        <w:rPr>
          <w:rFonts w:ascii="Calibri" w:hAnsi="Calibri" w:cs="Calibri"/>
          <w:color w:val="auto"/>
        </w:rPr>
        <w:t>:</w:t>
      </w:r>
      <w:r w:rsidRPr="001A4412" w:rsidR="00FF4129">
        <w:rPr>
          <w:rFonts w:ascii="Calibri" w:hAnsi="Calibri" w:cs="Calibri"/>
          <w:color w:val="auto"/>
        </w:rPr>
        <w:tab/>
      </w:r>
      <w:r w:rsidRPr="001A4412" w:rsidR="001A4412">
        <w:rPr>
          <w:rFonts w:ascii="Calibri" w:hAnsi="Calibri" w:cs="Calibri"/>
          <w:color w:val="auto"/>
        </w:rPr>
        <w:t>………….</w:t>
      </w:r>
    </w:p>
    <w:p xmlns:wp14="http://schemas.microsoft.com/office/word/2010/wordml" w:rsidRPr="001A4412" w:rsidR="009B26C0" w:rsidP="009B26C0" w:rsidRDefault="009B26C0" w14:paraId="781DF2CB" wp14:textId="77777777">
      <w:pPr>
        <w:pStyle w:val="Default"/>
        <w:spacing w:line="360" w:lineRule="auto"/>
        <w:ind w:left="1080"/>
        <w:rPr>
          <w:rFonts w:ascii="Calibri" w:hAnsi="Calibri" w:cs="Calibri"/>
          <w:color w:val="auto"/>
        </w:rPr>
      </w:pPr>
    </w:p>
    <w:p xmlns:wp14="http://schemas.microsoft.com/office/word/2010/wordml" w:rsidRPr="001A4412" w:rsidR="00FF4129" w:rsidP="006B5757" w:rsidRDefault="0001553E" w14:paraId="3EA962E9" wp14:textId="77777777">
      <w:pPr>
        <w:pStyle w:val="Default"/>
        <w:numPr>
          <w:ilvl w:val="0"/>
          <w:numId w:val="24"/>
        </w:numPr>
        <w:spacing w:line="360" w:lineRule="auto"/>
        <w:rPr>
          <w:rFonts w:ascii="Calibri" w:hAnsi="Calibri" w:cs="Calibri"/>
          <w:color w:val="auto"/>
        </w:rPr>
      </w:pPr>
      <w:r w:rsidRPr="001A4412">
        <w:rPr>
          <w:rFonts w:ascii="Calibri" w:hAnsi="Calibri" w:cs="Calibri"/>
          <w:color w:val="auto"/>
        </w:rPr>
        <w:t>Earnest Money Deposit</w:t>
      </w:r>
      <w:r w:rsidRPr="001A4412" w:rsidR="00FF4129">
        <w:rPr>
          <w:rFonts w:ascii="Calibri" w:hAnsi="Calibri" w:cs="Calibri"/>
          <w:color w:val="auto"/>
        </w:rPr>
        <w:tab/>
      </w:r>
      <w:r w:rsidRPr="001A4412" w:rsidR="00FF4129">
        <w:rPr>
          <w:rFonts w:ascii="Calibri" w:hAnsi="Calibri" w:cs="Calibri"/>
          <w:color w:val="auto"/>
        </w:rPr>
        <w:tab/>
      </w:r>
      <w:r w:rsidRPr="001A4412">
        <w:rPr>
          <w:rFonts w:ascii="Calibri" w:hAnsi="Calibri" w:cs="Calibri"/>
          <w:color w:val="auto"/>
        </w:rPr>
        <w:t>:</w:t>
      </w:r>
      <w:r w:rsidRPr="001A4412" w:rsidR="00FF4129">
        <w:rPr>
          <w:rFonts w:ascii="Calibri" w:hAnsi="Calibri" w:cs="Calibri"/>
          <w:color w:val="auto"/>
        </w:rPr>
        <w:tab/>
      </w:r>
      <w:r w:rsidRPr="001A4412">
        <w:rPr>
          <w:rFonts w:ascii="Calibri" w:hAnsi="Calibri" w:cs="Calibri"/>
          <w:color w:val="auto"/>
        </w:rPr>
        <w:t>Rs.</w:t>
      </w:r>
      <w:r w:rsidRPr="001A4412" w:rsidR="001A4412">
        <w:rPr>
          <w:rFonts w:ascii="Calibri" w:hAnsi="Calibri" w:cs="Calibri"/>
          <w:color w:val="auto"/>
        </w:rPr>
        <w:t xml:space="preserve"> ………</w:t>
      </w:r>
    </w:p>
    <w:p xmlns:wp14="http://schemas.microsoft.com/office/word/2010/wordml" w:rsidRPr="001A4412" w:rsidR="00A47B5B" w:rsidP="0094686C" w:rsidRDefault="00426F3F" w14:paraId="4E0A18BF" wp14:textId="77777777">
      <w:pPr>
        <w:pStyle w:val="Default"/>
        <w:numPr>
          <w:ilvl w:val="0"/>
          <w:numId w:val="24"/>
        </w:numPr>
        <w:spacing w:line="360" w:lineRule="auto"/>
        <w:ind w:right="-448"/>
        <w:rPr>
          <w:rFonts w:ascii="Calibri" w:hAnsi="Calibri" w:cs="Calibri"/>
          <w:color w:val="auto"/>
        </w:rPr>
      </w:pPr>
      <w:r w:rsidRPr="001A4412">
        <w:rPr>
          <w:rFonts w:ascii="Calibri" w:hAnsi="Calibri" w:cs="Calibri"/>
          <w:color w:val="auto"/>
          <w:spacing w:val="-1"/>
        </w:rPr>
        <w:t>Contract Period</w:t>
      </w:r>
      <w:r w:rsidRPr="001A4412" w:rsidR="00FF4129">
        <w:rPr>
          <w:rFonts w:ascii="Calibri" w:hAnsi="Calibri" w:cs="Calibri"/>
          <w:color w:val="auto"/>
          <w:spacing w:val="-1"/>
        </w:rPr>
        <w:tab/>
      </w:r>
      <w:r w:rsidRPr="001A4412" w:rsidR="00FF4129">
        <w:rPr>
          <w:rFonts w:ascii="Calibri" w:hAnsi="Calibri" w:cs="Calibri"/>
          <w:color w:val="auto"/>
          <w:spacing w:val="-1"/>
        </w:rPr>
        <w:tab/>
      </w:r>
      <w:r w:rsidRPr="001A4412" w:rsidR="00FF4129">
        <w:rPr>
          <w:rFonts w:ascii="Calibri" w:hAnsi="Calibri" w:cs="Calibri"/>
          <w:color w:val="auto"/>
          <w:spacing w:val="-1"/>
        </w:rPr>
        <w:tab/>
      </w:r>
      <w:r w:rsidRPr="001A4412" w:rsidR="001A4412">
        <w:rPr>
          <w:rFonts w:ascii="Calibri" w:hAnsi="Calibri" w:cs="Calibri"/>
          <w:color w:val="auto"/>
          <w:spacing w:val="-1"/>
        </w:rPr>
        <w:t>:     1</w:t>
      </w:r>
      <w:r w:rsidRPr="001A4412" w:rsidR="00A47B5B">
        <w:rPr>
          <w:rFonts w:ascii="Calibri" w:hAnsi="Calibri" w:cs="Calibri"/>
          <w:color w:val="auto"/>
          <w:spacing w:val="-1"/>
        </w:rPr>
        <w:t>month</w:t>
      </w:r>
      <w:r w:rsidRPr="001A4412" w:rsidR="00A47B5B">
        <w:rPr>
          <w:rFonts w:ascii="Calibri" w:hAnsi="Calibri" w:cs="Calibri"/>
          <w:color w:val="auto"/>
        </w:rPr>
        <w:t xml:space="preserve"> from date of </w:t>
      </w:r>
      <w:r w:rsidRPr="001A4412" w:rsidR="001A4412">
        <w:rPr>
          <w:rFonts w:ascii="Calibri" w:hAnsi="Calibri" w:cs="Calibri"/>
          <w:color w:val="auto"/>
        </w:rPr>
        <w:t>issue of LOA</w:t>
      </w:r>
      <w:r w:rsidRPr="001A4412" w:rsidR="00A47B5B">
        <w:rPr>
          <w:rFonts w:ascii="Calibri" w:hAnsi="Calibri" w:cs="Calibri"/>
          <w:color w:val="auto"/>
        </w:rPr>
        <w:t>.</w:t>
      </w:r>
    </w:p>
    <w:p xmlns:wp14="http://schemas.microsoft.com/office/word/2010/wordml" w:rsidRPr="001A4412" w:rsidR="007107B2" w:rsidP="0094686C" w:rsidRDefault="007107B2" w14:paraId="16788234" wp14:textId="77777777">
      <w:pPr>
        <w:pStyle w:val="Default"/>
        <w:spacing w:line="360" w:lineRule="auto"/>
        <w:jc w:val="center"/>
        <w:rPr>
          <w:rFonts w:ascii="Calibri" w:hAnsi="Calibri" w:cs="Calibri"/>
          <w:color w:val="auto"/>
        </w:rPr>
      </w:pPr>
    </w:p>
    <w:p xmlns:wp14="http://schemas.microsoft.com/office/word/2010/wordml" w:rsidRPr="006F5B62" w:rsidR="00A47B5B" w:rsidP="0094686C" w:rsidRDefault="00A47B5B" w14:paraId="57A6A0F0" wp14:textId="77777777">
      <w:pPr>
        <w:pStyle w:val="Default"/>
        <w:spacing w:line="360" w:lineRule="auto"/>
        <w:jc w:val="center"/>
        <w:rPr>
          <w:rFonts w:ascii="Calibri" w:hAnsi="Calibri" w:cs="Calibri"/>
          <w:color w:val="FF0000"/>
        </w:rPr>
      </w:pPr>
    </w:p>
    <w:p xmlns:wp14="http://schemas.microsoft.com/office/word/2010/wordml" w:rsidRPr="00616676" w:rsidR="00A47B5B" w:rsidP="0094686C" w:rsidRDefault="00A47B5B" w14:paraId="7DF0CA62" wp14:textId="77777777">
      <w:pPr>
        <w:pStyle w:val="Default"/>
        <w:spacing w:line="360" w:lineRule="auto"/>
        <w:jc w:val="center"/>
        <w:rPr>
          <w:rFonts w:ascii="Calibri" w:hAnsi="Calibri" w:cs="Calibri"/>
        </w:rPr>
      </w:pPr>
    </w:p>
    <w:p xmlns:wp14="http://schemas.microsoft.com/office/word/2010/wordml" w:rsidRPr="00616676" w:rsidR="00602A8B" w:rsidP="0094686C" w:rsidRDefault="00602A8B" w14:paraId="44BA3426" wp14:textId="77777777">
      <w:pPr>
        <w:pStyle w:val="Default"/>
        <w:spacing w:line="360" w:lineRule="auto"/>
        <w:jc w:val="center"/>
        <w:rPr>
          <w:rFonts w:ascii="Calibri" w:hAnsi="Calibri" w:cs="Calibri"/>
        </w:rPr>
      </w:pPr>
    </w:p>
    <w:p xmlns:wp14="http://schemas.microsoft.com/office/word/2010/wordml" w:rsidRPr="00616676" w:rsidR="00602A8B" w:rsidRDefault="00602A8B" w14:paraId="175D53C2" wp14:textId="77777777">
      <w:pPr>
        <w:pStyle w:val="Default"/>
        <w:jc w:val="center"/>
        <w:rPr>
          <w:rFonts w:ascii="Calibri" w:hAnsi="Calibri" w:cs="Calibri"/>
        </w:rPr>
      </w:pPr>
    </w:p>
    <w:p xmlns:wp14="http://schemas.microsoft.com/office/word/2010/wordml" w:rsidRPr="00616676" w:rsidR="00602A8B" w:rsidRDefault="00602A8B" w14:paraId="7DB1D1D4" wp14:textId="77777777">
      <w:pPr>
        <w:pStyle w:val="Default"/>
        <w:jc w:val="center"/>
        <w:rPr>
          <w:rFonts w:ascii="Calibri" w:hAnsi="Calibri" w:cs="Calibri"/>
        </w:rPr>
      </w:pPr>
    </w:p>
    <w:p xmlns:wp14="http://schemas.microsoft.com/office/word/2010/wordml" w:rsidRPr="00616676" w:rsidR="00602A8B" w:rsidRDefault="00602A8B" w14:paraId="0841E4F5" wp14:textId="77777777">
      <w:pPr>
        <w:pStyle w:val="Default"/>
        <w:jc w:val="center"/>
        <w:rPr>
          <w:rFonts w:ascii="Calibri" w:hAnsi="Calibri" w:cs="Calibri"/>
        </w:rPr>
      </w:pPr>
    </w:p>
    <w:p xmlns:wp14="http://schemas.microsoft.com/office/word/2010/wordml" w:rsidRPr="00616676" w:rsidR="00602A8B" w:rsidRDefault="00602A8B" w14:paraId="711A9A35" wp14:textId="77777777">
      <w:pPr>
        <w:pStyle w:val="Default"/>
        <w:jc w:val="center"/>
        <w:rPr>
          <w:rFonts w:ascii="Calibri" w:hAnsi="Calibri" w:cs="Calibri"/>
        </w:rPr>
      </w:pPr>
    </w:p>
    <w:p xmlns:wp14="http://schemas.microsoft.com/office/word/2010/wordml" w:rsidRPr="00616676" w:rsidR="00602A8B" w:rsidRDefault="00602A8B" w14:paraId="4EE333D4" wp14:textId="77777777">
      <w:pPr>
        <w:pStyle w:val="Default"/>
        <w:jc w:val="center"/>
        <w:rPr>
          <w:rFonts w:ascii="Calibri" w:hAnsi="Calibri" w:cs="Calibri"/>
        </w:rPr>
      </w:pPr>
    </w:p>
    <w:p xmlns:wp14="http://schemas.microsoft.com/office/word/2010/wordml" w:rsidRPr="00616676" w:rsidR="00602A8B" w:rsidRDefault="00602A8B" w14:paraId="0D6BC734" wp14:textId="77777777">
      <w:pPr>
        <w:pStyle w:val="Default"/>
        <w:jc w:val="center"/>
        <w:rPr>
          <w:rFonts w:ascii="Calibri" w:hAnsi="Calibri" w:cs="Calibri"/>
        </w:rPr>
      </w:pPr>
    </w:p>
    <w:p xmlns:wp14="http://schemas.microsoft.com/office/word/2010/wordml" w:rsidRPr="00616676" w:rsidR="00602A8B" w:rsidRDefault="00602A8B" w14:paraId="34A104AC" wp14:textId="77777777">
      <w:pPr>
        <w:pStyle w:val="Default"/>
        <w:jc w:val="center"/>
        <w:rPr>
          <w:rFonts w:ascii="Calibri" w:hAnsi="Calibri" w:cs="Calibri"/>
        </w:rPr>
      </w:pPr>
    </w:p>
    <w:p xmlns:wp14="http://schemas.microsoft.com/office/word/2010/wordml" w:rsidRPr="00616676" w:rsidR="00602A8B" w:rsidRDefault="00602A8B" w14:paraId="114B4F84" wp14:textId="77777777">
      <w:pPr>
        <w:pStyle w:val="Default"/>
        <w:jc w:val="center"/>
        <w:rPr>
          <w:rFonts w:ascii="Calibri" w:hAnsi="Calibri" w:cs="Calibri"/>
        </w:rPr>
      </w:pPr>
    </w:p>
    <w:p xmlns:wp14="http://schemas.microsoft.com/office/word/2010/wordml" w:rsidRPr="00616676" w:rsidR="00602A8B" w:rsidRDefault="00602A8B" w14:paraId="1AABDC09" wp14:textId="77777777">
      <w:pPr>
        <w:pStyle w:val="Default"/>
        <w:jc w:val="center"/>
        <w:rPr>
          <w:rFonts w:ascii="Calibri" w:hAnsi="Calibri" w:cs="Calibri"/>
        </w:rPr>
      </w:pPr>
    </w:p>
    <w:p xmlns:wp14="http://schemas.microsoft.com/office/word/2010/wordml" w:rsidRPr="00616676" w:rsidR="00602A8B" w:rsidRDefault="00602A8B" w14:paraId="3F82752B" wp14:textId="77777777">
      <w:pPr>
        <w:pStyle w:val="Default"/>
        <w:jc w:val="center"/>
        <w:rPr>
          <w:rFonts w:ascii="Calibri" w:hAnsi="Calibri" w:cs="Calibri"/>
        </w:rPr>
      </w:pPr>
    </w:p>
    <w:p xmlns:wp14="http://schemas.microsoft.com/office/word/2010/wordml" w:rsidR="00602A8B" w:rsidRDefault="00602A8B" w14:paraId="6CA203BD" wp14:textId="77777777">
      <w:pPr>
        <w:pStyle w:val="Default"/>
        <w:jc w:val="center"/>
        <w:rPr>
          <w:rFonts w:ascii="Calibri" w:hAnsi="Calibri" w:cs="Calibri"/>
        </w:rPr>
      </w:pPr>
    </w:p>
    <w:p xmlns:wp14="http://schemas.microsoft.com/office/word/2010/wordml" w:rsidR="00DB29D6" w:rsidRDefault="00DB29D6" w14:paraId="1EEB5C65" wp14:textId="77777777">
      <w:pPr>
        <w:pStyle w:val="Default"/>
        <w:jc w:val="center"/>
        <w:rPr>
          <w:rFonts w:ascii="Calibri" w:hAnsi="Calibri" w:cs="Calibri"/>
        </w:rPr>
      </w:pPr>
    </w:p>
    <w:p xmlns:wp14="http://schemas.microsoft.com/office/word/2010/wordml" w:rsidR="00DB29D6" w:rsidRDefault="00DB29D6" w14:paraId="27EFE50A" wp14:textId="77777777">
      <w:pPr>
        <w:pStyle w:val="Default"/>
        <w:jc w:val="center"/>
        <w:rPr>
          <w:rFonts w:ascii="Calibri" w:hAnsi="Calibri" w:cs="Calibri"/>
        </w:rPr>
      </w:pPr>
    </w:p>
    <w:p xmlns:wp14="http://schemas.microsoft.com/office/word/2010/wordml" w:rsidR="00DB29D6" w:rsidRDefault="00DB29D6" w14:paraId="44D1216F" wp14:textId="77777777">
      <w:pPr>
        <w:pStyle w:val="Default"/>
        <w:jc w:val="center"/>
        <w:rPr>
          <w:rFonts w:ascii="Calibri" w:hAnsi="Calibri" w:cs="Calibri"/>
        </w:rPr>
      </w:pPr>
    </w:p>
    <w:p xmlns:wp14="http://schemas.microsoft.com/office/word/2010/wordml" w:rsidR="00DB29D6" w:rsidRDefault="00DB29D6" w14:paraId="3517F98F" wp14:textId="77777777">
      <w:pPr>
        <w:pStyle w:val="Default"/>
        <w:jc w:val="center"/>
        <w:rPr>
          <w:rFonts w:ascii="Calibri" w:hAnsi="Calibri" w:cs="Calibri"/>
        </w:rPr>
      </w:pPr>
    </w:p>
    <w:p xmlns:wp14="http://schemas.microsoft.com/office/word/2010/wordml" w:rsidR="00DB29D6" w:rsidRDefault="00DB29D6" w14:paraId="34223B45" wp14:textId="77777777">
      <w:pPr>
        <w:pStyle w:val="Default"/>
        <w:jc w:val="center"/>
        <w:rPr>
          <w:rFonts w:ascii="Calibri" w:hAnsi="Calibri" w:cs="Calibri"/>
        </w:rPr>
      </w:pPr>
    </w:p>
    <w:p xmlns:wp14="http://schemas.microsoft.com/office/word/2010/wordml" w:rsidR="00DB29D6" w:rsidRDefault="00DB29D6" w14:paraId="539CD7A1" wp14:textId="77777777">
      <w:pPr>
        <w:pStyle w:val="Default"/>
        <w:jc w:val="center"/>
        <w:rPr>
          <w:rFonts w:ascii="Calibri" w:hAnsi="Calibri" w:cs="Calibri"/>
        </w:rPr>
      </w:pPr>
    </w:p>
    <w:p xmlns:wp14="http://schemas.microsoft.com/office/word/2010/wordml" w:rsidR="00DB29D6" w:rsidRDefault="00DB29D6" w14:paraId="6A9A2604" wp14:textId="77777777">
      <w:pPr>
        <w:pStyle w:val="Default"/>
        <w:jc w:val="center"/>
        <w:rPr>
          <w:rFonts w:ascii="Calibri" w:hAnsi="Calibri" w:cs="Calibri"/>
        </w:rPr>
      </w:pPr>
    </w:p>
    <w:p xmlns:wp14="http://schemas.microsoft.com/office/word/2010/wordml" w:rsidR="00DB29D6" w:rsidRDefault="00DB29D6" w14:paraId="3DD220FA" wp14:textId="77777777">
      <w:pPr>
        <w:pStyle w:val="Default"/>
        <w:jc w:val="center"/>
        <w:rPr>
          <w:rFonts w:ascii="Calibri" w:hAnsi="Calibri" w:cs="Calibri"/>
        </w:rPr>
      </w:pPr>
    </w:p>
    <w:p xmlns:wp14="http://schemas.microsoft.com/office/word/2010/wordml" w:rsidR="00DB29D6" w:rsidRDefault="00DB29D6" w14:paraId="7B186A81" wp14:textId="77777777">
      <w:pPr>
        <w:pStyle w:val="Default"/>
        <w:jc w:val="center"/>
        <w:rPr>
          <w:rFonts w:ascii="Calibri" w:hAnsi="Calibri" w:cs="Calibri"/>
        </w:rPr>
      </w:pPr>
    </w:p>
    <w:p xmlns:wp14="http://schemas.microsoft.com/office/word/2010/wordml" w:rsidR="00DB29D6" w:rsidRDefault="00DB29D6" w14:paraId="4F24943C" wp14:textId="77777777">
      <w:pPr>
        <w:pStyle w:val="Default"/>
        <w:jc w:val="center"/>
        <w:rPr>
          <w:rFonts w:ascii="Calibri" w:hAnsi="Calibri" w:cs="Calibri"/>
        </w:rPr>
      </w:pPr>
    </w:p>
    <w:p xmlns:wp14="http://schemas.microsoft.com/office/word/2010/wordml" w:rsidRPr="00616676" w:rsidR="00DB29D6" w:rsidRDefault="00DB29D6" w14:paraId="6AD9664E" wp14:textId="77777777">
      <w:pPr>
        <w:pStyle w:val="Default"/>
        <w:jc w:val="center"/>
        <w:rPr>
          <w:rFonts w:ascii="Calibri" w:hAnsi="Calibri" w:cs="Calibri"/>
        </w:rPr>
      </w:pPr>
    </w:p>
    <w:p xmlns:wp14="http://schemas.microsoft.com/office/word/2010/wordml" w:rsidRPr="00616676" w:rsidR="00602A8B" w:rsidRDefault="00602A8B" w14:paraId="6BF7610E" wp14:textId="77777777">
      <w:pPr>
        <w:pStyle w:val="Default"/>
        <w:jc w:val="center"/>
        <w:rPr>
          <w:rFonts w:ascii="Calibri" w:hAnsi="Calibri" w:cs="Calibri"/>
        </w:rPr>
      </w:pPr>
    </w:p>
    <w:p xmlns:wp14="http://schemas.microsoft.com/office/word/2010/wordml" w:rsidRPr="00616676" w:rsidR="00602A8B" w:rsidRDefault="00602A8B" w14:paraId="25DC539F" wp14:textId="77777777">
      <w:pPr>
        <w:pStyle w:val="Default"/>
        <w:jc w:val="center"/>
        <w:rPr>
          <w:rFonts w:ascii="Calibri" w:hAnsi="Calibri" w:cs="Calibri"/>
        </w:rPr>
      </w:pPr>
    </w:p>
    <w:p xmlns:wp14="http://schemas.microsoft.com/office/word/2010/wordml" w:rsidRPr="00616676" w:rsidR="00602A8B" w:rsidRDefault="00602A8B" w14:paraId="63E83F18" wp14:textId="77777777">
      <w:pPr>
        <w:pStyle w:val="Default"/>
        <w:jc w:val="center"/>
        <w:rPr>
          <w:rFonts w:ascii="Calibri" w:hAnsi="Calibri" w:cs="Calibri"/>
        </w:rPr>
      </w:pPr>
    </w:p>
    <w:p xmlns:wp14="http://schemas.microsoft.com/office/word/2010/wordml" w:rsidRPr="00616676" w:rsidR="00602A8B" w:rsidRDefault="00602A8B" w14:paraId="6FBAD364" wp14:textId="77777777">
      <w:pPr>
        <w:spacing w:after="0" w:line="240" w:lineRule="auto"/>
        <w:rPr>
          <w:rFonts w:cs="Calibri"/>
          <w:color w:val="000000"/>
          <w:sz w:val="24"/>
          <w:szCs w:val="24"/>
          <w:lang w:eastAsia="en-IN" w:bidi="mr-IN"/>
        </w:rPr>
      </w:pPr>
    </w:p>
    <w:p xmlns:wp14="http://schemas.microsoft.com/office/word/2010/wordml" w:rsidRPr="00616676" w:rsidR="00E12A58" w:rsidRDefault="0001553E" w14:paraId="5BD48524" wp14:textId="77777777">
      <w:pPr>
        <w:pStyle w:val="Default"/>
        <w:jc w:val="center"/>
        <w:rPr>
          <w:rFonts w:ascii="Calibri" w:hAnsi="Calibri" w:cs="Calibri"/>
          <w:b/>
          <w:bCs/>
          <w:sz w:val="32"/>
          <w:szCs w:val="23"/>
        </w:rPr>
      </w:pPr>
      <w:r w:rsidRPr="00616676">
        <w:rPr>
          <w:rFonts w:ascii="Calibri" w:hAnsi="Calibri" w:cs="Calibri"/>
          <w:b/>
          <w:bCs/>
          <w:sz w:val="32"/>
          <w:szCs w:val="23"/>
        </w:rPr>
        <w:t>Annexure- B</w:t>
      </w:r>
    </w:p>
    <w:p xmlns:wp14="http://schemas.microsoft.com/office/word/2010/wordml" w:rsidRPr="00616676" w:rsidR="00E12A58" w:rsidRDefault="00E12A58" w14:paraId="5DC4596E" wp14:textId="77777777">
      <w:pPr>
        <w:pStyle w:val="Default"/>
        <w:jc w:val="center"/>
        <w:rPr>
          <w:rFonts w:ascii="Calibri" w:hAnsi="Calibri" w:cs="Calibri"/>
          <w:sz w:val="23"/>
          <w:szCs w:val="23"/>
        </w:rPr>
      </w:pPr>
    </w:p>
    <w:p xmlns:wp14="http://schemas.microsoft.com/office/word/2010/wordml" w:rsidRPr="00616676" w:rsidR="00E12A58" w:rsidRDefault="0001553E" w14:paraId="30B75250" wp14:textId="77777777">
      <w:pPr>
        <w:spacing w:after="0" w:line="240" w:lineRule="auto"/>
        <w:jc w:val="center"/>
        <w:rPr>
          <w:rFonts w:cs="Calibri"/>
          <w:b/>
          <w:bCs/>
          <w:color w:val="000000"/>
          <w:sz w:val="24"/>
          <w:szCs w:val="24"/>
          <w:lang w:eastAsia="en-IN"/>
        </w:rPr>
      </w:pPr>
      <w:r w:rsidRPr="00616676">
        <w:rPr>
          <w:rFonts w:cs="Calibri"/>
          <w:b/>
          <w:bCs/>
          <w:color w:val="000000"/>
          <w:sz w:val="24"/>
          <w:szCs w:val="24"/>
          <w:lang w:eastAsia="en-IN"/>
        </w:rPr>
        <w:t>PRE-CONTRACT INTEGRITY PACT</w:t>
      </w:r>
    </w:p>
    <w:p xmlns:wp14="http://schemas.microsoft.com/office/word/2010/wordml" w:rsidRPr="00616676" w:rsidR="00E12A58" w:rsidRDefault="00E12A58" w14:paraId="71E9947C" wp14:textId="77777777">
      <w:pPr>
        <w:spacing w:after="0" w:line="240" w:lineRule="auto"/>
        <w:jc w:val="center"/>
        <w:rPr>
          <w:rFonts w:cs="Calibri"/>
          <w:color w:val="000000"/>
          <w:sz w:val="24"/>
          <w:szCs w:val="24"/>
          <w:lang w:eastAsia="en-IN"/>
        </w:rPr>
      </w:pPr>
    </w:p>
    <w:p xmlns:wp14="http://schemas.microsoft.com/office/word/2010/wordml" w:rsidRPr="00616676" w:rsidR="00E12A58" w:rsidRDefault="0001553E" w14:paraId="33BBEAF2"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 xml:space="preserve">The Bidder commits himself to take all measures necessary to prevent corrupt practices, unfair means and illegal activities during any stage of his bid or during any pre-contract or post-contract stage in order to secure the contract or in furtherance to secure it and in particular commits himself to the </w:t>
      </w:r>
      <w:r w:rsidRPr="00616676" w:rsidR="00DB29D6">
        <w:rPr>
          <w:rFonts w:cs="Calibri"/>
          <w:color w:val="000000"/>
          <w:sz w:val="24"/>
          <w:szCs w:val="24"/>
          <w:lang w:eastAsia="en-IN"/>
        </w:rPr>
        <w:t>following: -</w:t>
      </w:r>
    </w:p>
    <w:p xmlns:wp14="http://schemas.microsoft.com/office/word/2010/wordml" w:rsidRPr="00616676" w:rsidR="00E12A58" w:rsidRDefault="0001553E" w14:paraId="12D3368D"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 xml:space="preserve">1. The Bidder will not offer, directly or through intermediaries, any bribe, gift, consideration, reward, favour, any material or immaterial benefit or other advantage, commission, fees, brokerage or inducement to any official of the </w:t>
      </w:r>
      <w:r w:rsidRPr="00616676" w:rsidR="008D0586">
        <w:rPr>
          <w:rFonts w:cs="Calibri"/>
          <w:color w:val="000000"/>
          <w:sz w:val="24"/>
          <w:szCs w:val="24"/>
          <w:lang w:eastAsia="en-IN"/>
        </w:rPr>
        <w:t>BMC</w:t>
      </w:r>
      <w:r w:rsidRPr="00616676">
        <w:rPr>
          <w:rFonts w:cs="Calibri"/>
          <w:color w:val="000000"/>
          <w:sz w:val="24"/>
          <w:szCs w:val="24"/>
          <w:lang w:eastAsia="en-IN"/>
        </w:rPr>
        <w:t xml:space="preserve">, connected directly or indirectly with the bidding process, or to any person, organization or third party related to the contract in exchange for any advantage in the bidding, evaluation, contracting and implementation of the Contract. </w:t>
      </w:r>
    </w:p>
    <w:p xmlns:wp14="http://schemas.microsoft.com/office/word/2010/wordml" w:rsidRPr="00616676" w:rsidR="00E12A58" w:rsidRDefault="0001553E" w14:paraId="3D59F672"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 xml:space="preserve">2. The Bidder further undertakes that he has not given, offered or promised to give, directly or indirectly any bribe, gift, consideration, reward, favour, any material or immaterial benefit or other advantage, commission, fees, brokerage or inducement to any official of the </w:t>
      </w:r>
      <w:r w:rsidRPr="00616676" w:rsidR="008D0586">
        <w:rPr>
          <w:rFonts w:cs="Calibri"/>
          <w:color w:val="000000"/>
          <w:sz w:val="24"/>
          <w:szCs w:val="24"/>
          <w:lang w:eastAsia="en-IN"/>
        </w:rPr>
        <w:t>BMC</w:t>
      </w:r>
      <w:r w:rsidRPr="00616676">
        <w:rPr>
          <w:rFonts w:cs="Calibri"/>
          <w:color w:val="000000"/>
          <w:sz w:val="24"/>
          <w:szCs w:val="24"/>
          <w:lang w:eastAsia="en-IN"/>
        </w:rPr>
        <w:t xml:space="preserve"> or otherwise in procuring the Contract or forbearing to do or having done any act in relation to the obtaining or execution of the Contract or any other Contract with the Government for showing or forbearing to show favour or disfavour to any person in relation to the Contract or any other Contract with the Government. </w:t>
      </w:r>
    </w:p>
    <w:p xmlns:wp14="http://schemas.microsoft.com/office/word/2010/wordml" w:rsidRPr="00616676" w:rsidR="00E12A58" w:rsidRDefault="0001553E" w14:paraId="734AB7A2"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 xml:space="preserve">3. The Bidder will not collude with other parties interested in the contract to impair the transparency, fairness and progress of the bidding process, bid evaluation, contracting and implementation of the contract. </w:t>
      </w:r>
    </w:p>
    <w:p xmlns:wp14="http://schemas.microsoft.com/office/word/2010/wordml" w:rsidRPr="00616676" w:rsidR="00E12A58" w:rsidRDefault="0001553E" w14:paraId="0F1020A6"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 xml:space="preserve">4. The Bidder will not accept any advantage in exchange for any corrupt practice, unfair means and illegal activities. </w:t>
      </w:r>
    </w:p>
    <w:p xmlns:wp14="http://schemas.microsoft.com/office/word/2010/wordml" w:rsidRPr="00616676" w:rsidR="00E12A58" w:rsidRDefault="0001553E" w14:paraId="0192468D" wp14:textId="77777777">
      <w:pPr>
        <w:spacing w:after="0" w:line="360" w:lineRule="auto"/>
        <w:jc w:val="both"/>
        <w:rPr>
          <w:rFonts w:cs="Calibri"/>
          <w:color w:val="000000"/>
          <w:sz w:val="24"/>
          <w:szCs w:val="24"/>
          <w:lang w:eastAsia="en-IN"/>
        </w:rPr>
      </w:pPr>
      <w:r w:rsidRPr="00616676">
        <w:rPr>
          <w:rFonts w:cs="Calibri"/>
          <w:color w:val="000000"/>
          <w:sz w:val="24"/>
          <w:szCs w:val="24"/>
          <w:lang w:eastAsia="en-IN"/>
        </w:rPr>
        <w:t xml:space="preserve">5. The Bidder, either while presenting the bid or during pre-contract negotiations or before signing the contract, shall disclose any payments he has made, is committed to or intends to make to officials of the </w:t>
      </w:r>
      <w:r w:rsidRPr="00616676" w:rsidR="008D0586">
        <w:rPr>
          <w:rFonts w:cs="Calibri"/>
          <w:color w:val="000000"/>
          <w:sz w:val="24"/>
          <w:szCs w:val="24"/>
          <w:lang w:eastAsia="en-IN"/>
        </w:rPr>
        <w:t>BMC</w:t>
      </w:r>
      <w:r w:rsidRPr="00616676">
        <w:rPr>
          <w:rFonts w:cs="Calibri"/>
          <w:color w:val="000000"/>
          <w:sz w:val="24"/>
          <w:szCs w:val="24"/>
          <w:lang w:eastAsia="en-IN"/>
        </w:rPr>
        <w:t xml:space="preserve"> or their family members, agents, brokers or any other intermediaries in connection with the contract and the details of services agreed upon for such payments. </w:t>
      </w:r>
    </w:p>
    <w:p xmlns:wp14="http://schemas.microsoft.com/office/word/2010/wordml" w:rsidRPr="00616676" w:rsidR="00F64AE4" w:rsidP="00F64AE4" w:rsidRDefault="0001553E" w14:paraId="701AB916" wp14:textId="77777777">
      <w:pPr>
        <w:spacing w:after="0" w:line="360" w:lineRule="auto"/>
        <w:jc w:val="both"/>
        <w:rPr>
          <w:rFonts w:cs="Calibri"/>
          <w:color w:val="000000"/>
          <w:sz w:val="24"/>
          <w:szCs w:val="24"/>
          <w:lang w:eastAsia="en-IN"/>
        </w:rPr>
      </w:pPr>
      <w:r w:rsidRPr="00616676">
        <w:rPr>
          <w:rFonts w:cs="Calibri"/>
          <w:sz w:val="24"/>
          <w:szCs w:val="24"/>
        </w:rPr>
        <w:t xml:space="preserve">6. </w:t>
      </w:r>
      <w:r w:rsidRPr="00616676" w:rsidR="00F64AE4">
        <w:rPr>
          <w:rFonts w:cs="Calibri"/>
          <w:color w:val="000000"/>
          <w:sz w:val="24"/>
          <w:szCs w:val="24"/>
          <w:lang w:eastAsia="en-IN"/>
        </w:rPr>
        <w:t xml:space="preserve">The Bidder shall not use improperly, for purposes of competition or personal gain, or pass on to others, any information provided by the </w:t>
      </w:r>
      <w:r w:rsidRPr="00616676" w:rsidR="008D0586">
        <w:rPr>
          <w:rFonts w:cs="Calibri"/>
          <w:color w:val="000000"/>
          <w:sz w:val="24"/>
          <w:szCs w:val="24"/>
          <w:lang w:eastAsia="en-IN"/>
        </w:rPr>
        <w:t>BMC</w:t>
      </w:r>
      <w:r w:rsidRPr="00616676" w:rsidR="00F64AE4">
        <w:rPr>
          <w:rFonts w:cs="Calibri"/>
          <w:color w:val="000000"/>
          <w:sz w:val="24"/>
          <w:szCs w:val="24"/>
          <w:lang w:eastAsia="en-IN"/>
        </w:rPr>
        <w:t xml:space="preserve"> as part of the business relationship, regarding plans, technical proposals and business details, including information contained in any electronic </w:t>
      </w:r>
      <w:r w:rsidRPr="00616676" w:rsidR="00F64AE4">
        <w:rPr>
          <w:rFonts w:cs="Calibri"/>
          <w:color w:val="000000"/>
          <w:sz w:val="24"/>
          <w:szCs w:val="24"/>
          <w:lang w:eastAsia="en-IN"/>
        </w:rPr>
        <w:t>data carrier. The Bidder also undertakes to exercise due and adequate care lest any such information is divulged.</w:t>
      </w:r>
    </w:p>
    <w:p xmlns:wp14="http://schemas.microsoft.com/office/word/2010/wordml" w:rsidRPr="00616676" w:rsidR="00F64AE4" w:rsidP="00F64AE4" w:rsidRDefault="00F64AE4" w14:paraId="1413D853" wp14:textId="77777777">
      <w:pPr>
        <w:spacing w:line="274" w:lineRule="exact"/>
        <w:rPr>
          <w:rFonts w:eastAsia="Times New Roman" w:cs="Calibri"/>
          <w:sz w:val="24"/>
          <w:szCs w:val="24"/>
        </w:rPr>
      </w:pPr>
    </w:p>
    <w:p xmlns:wp14="http://schemas.microsoft.com/office/word/2010/wordml" w:rsidRPr="00616676" w:rsidR="00F64AE4" w:rsidP="00180374" w:rsidRDefault="00F64AE4" w14:paraId="186CE47C" wp14:textId="77777777">
      <w:pPr>
        <w:numPr>
          <w:ilvl w:val="1"/>
          <w:numId w:val="36"/>
        </w:numPr>
        <w:tabs>
          <w:tab w:val="left" w:pos="360"/>
        </w:tabs>
        <w:spacing w:after="0" w:line="240" w:lineRule="auto"/>
        <w:ind w:left="427" w:hanging="396"/>
        <w:jc w:val="both"/>
        <w:rPr>
          <w:rFonts w:eastAsia="Arial" w:cs="Calibri"/>
          <w:bCs/>
          <w:sz w:val="24"/>
          <w:szCs w:val="24"/>
        </w:rPr>
      </w:pPr>
      <w:r w:rsidRPr="00616676">
        <w:rPr>
          <w:rFonts w:eastAsia="Arial" w:cs="Calibri"/>
          <w:bCs/>
          <w:sz w:val="24"/>
          <w:szCs w:val="24"/>
        </w:rPr>
        <w:t>The Bidder commits to refrain from giving any complaint directly or through any other manner without supporting it with full and verifiable facts.</w:t>
      </w:r>
    </w:p>
    <w:p xmlns:wp14="http://schemas.microsoft.com/office/word/2010/wordml" w:rsidRPr="00616676" w:rsidR="00F64AE4" w:rsidP="00F64AE4" w:rsidRDefault="00F64AE4" w14:paraId="2A7A9836" wp14:textId="77777777">
      <w:pPr>
        <w:spacing w:after="0" w:line="240" w:lineRule="auto"/>
        <w:rPr>
          <w:rFonts w:eastAsia="Arial" w:cs="Calibri"/>
          <w:bCs/>
          <w:sz w:val="24"/>
          <w:szCs w:val="24"/>
        </w:rPr>
      </w:pPr>
    </w:p>
    <w:p xmlns:wp14="http://schemas.microsoft.com/office/word/2010/wordml" w:rsidRPr="00616676" w:rsidR="00F64AE4" w:rsidP="00180374" w:rsidRDefault="00F64AE4" w14:paraId="2721E300" wp14:textId="77777777">
      <w:pPr>
        <w:numPr>
          <w:ilvl w:val="0"/>
          <w:numId w:val="37"/>
        </w:numPr>
        <w:tabs>
          <w:tab w:val="left" w:pos="337"/>
        </w:tabs>
        <w:spacing w:after="0" w:line="240" w:lineRule="auto"/>
        <w:ind w:left="567" w:hanging="567"/>
        <w:jc w:val="both"/>
        <w:rPr>
          <w:rFonts w:eastAsia="Arial" w:cs="Calibri"/>
          <w:bCs/>
          <w:sz w:val="24"/>
          <w:szCs w:val="24"/>
        </w:rPr>
      </w:pPr>
      <w:r w:rsidRPr="00616676">
        <w:rPr>
          <w:rFonts w:eastAsia="Arial" w:cs="Calibri"/>
          <w:bCs/>
          <w:sz w:val="24"/>
          <w:szCs w:val="24"/>
        </w:rPr>
        <w:t>The Bidder shall not instigate or cause to instigate any third person to commit any of the actions mentioned above.</w:t>
      </w:r>
    </w:p>
    <w:p xmlns:wp14="http://schemas.microsoft.com/office/word/2010/wordml" w:rsidRPr="00616676" w:rsidR="00F64AE4" w:rsidP="00F64AE4" w:rsidRDefault="00F64AE4" w14:paraId="47CE7A2C" wp14:textId="77777777">
      <w:pPr>
        <w:spacing w:after="0" w:line="240" w:lineRule="auto"/>
        <w:rPr>
          <w:rFonts w:eastAsia="Arial" w:cs="Calibri"/>
          <w:bCs/>
          <w:sz w:val="24"/>
          <w:szCs w:val="24"/>
        </w:rPr>
      </w:pPr>
    </w:p>
    <w:p xmlns:wp14="http://schemas.microsoft.com/office/word/2010/wordml" w:rsidRPr="00616676" w:rsidR="00F64AE4" w:rsidP="00FC2D27" w:rsidRDefault="00F64AE4" w14:paraId="73B33BD8" wp14:textId="77777777">
      <w:pPr>
        <w:numPr>
          <w:ilvl w:val="1"/>
          <w:numId w:val="37"/>
        </w:numPr>
        <w:tabs>
          <w:tab w:val="left" w:pos="300"/>
        </w:tabs>
        <w:spacing w:after="0"/>
        <w:ind w:left="427" w:hanging="396"/>
        <w:jc w:val="both"/>
        <w:rPr>
          <w:rFonts w:eastAsia="Arial" w:cs="Calibri"/>
          <w:bCs/>
          <w:sz w:val="24"/>
          <w:szCs w:val="24"/>
        </w:rPr>
      </w:pPr>
      <w:r w:rsidRPr="00616676">
        <w:rPr>
          <w:rFonts w:eastAsia="Arial" w:cs="Calibri"/>
          <w:bCs/>
          <w:sz w:val="24"/>
          <w:szCs w:val="24"/>
        </w:rPr>
        <w:t>The Bidder and their respective officers, employees, agents and advisers shall observe the highest standard of ethics during the Bidding Process. Notwithstanding anything to the contrary contained herein, the Authority may reject an Application without being liable in any manner whatsoever to the Applicant if it determines that the Applicant has, directly or indirectly or through an agent, engaged in corrupt practice, fraudulent practice, coercive practice, undesirable practice or restrictive practice in the Bidding Process</w:t>
      </w:r>
    </w:p>
    <w:p xmlns:wp14="http://schemas.microsoft.com/office/word/2010/wordml" w:rsidRPr="00616676" w:rsidR="00F64AE4" w:rsidP="00FC2D27" w:rsidRDefault="00F64AE4" w14:paraId="2C7DA92C" wp14:textId="77777777">
      <w:pPr>
        <w:spacing w:after="0"/>
        <w:rPr>
          <w:rFonts w:eastAsia="Times New Roman" w:cs="Calibri"/>
          <w:bCs/>
          <w:sz w:val="24"/>
          <w:szCs w:val="24"/>
        </w:rPr>
      </w:pPr>
    </w:p>
    <w:p xmlns:wp14="http://schemas.microsoft.com/office/word/2010/wordml" w:rsidRPr="00616676" w:rsidR="00F64AE4" w:rsidP="00FC2D27" w:rsidRDefault="00F64AE4" w14:paraId="3ADB5F04" wp14:textId="77777777">
      <w:pPr>
        <w:spacing w:after="0"/>
        <w:ind w:left="427" w:right="540"/>
        <w:jc w:val="both"/>
        <w:rPr>
          <w:rFonts w:eastAsia="Arial" w:cs="Calibri"/>
          <w:bCs/>
          <w:sz w:val="24"/>
          <w:szCs w:val="24"/>
        </w:rPr>
      </w:pPr>
      <w:r w:rsidRPr="00616676">
        <w:rPr>
          <w:rFonts w:eastAsia="Arial" w:cs="Calibri"/>
          <w:bCs/>
          <w:sz w:val="24"/>
          <w:szCs w:val="24"/>
        </w:rPr>
        <w:t>For the purposes of this Clause 9, the following terms shall have the meaning herein after respectively assigned to them:</w:t>
      </w:r>
    </w:p>
    <w:p xmlns:wp14="http://schemas.microsoft.com/office/word/2010/wordml" w:rsidRPr="00616676" w:rsidR="00F64AE4" w:rsidP="00FC2D27" w:rsidRDefault="00F64AE4" w14:paraId="3F904CCB" wp14:textId="77777777">
      <w:pPr>
        <w:spacing w:after="0"/>
        <w:jc w:val="both"/>
        <w:rPr>
          <w:rFonts w:eastAsia="Times New Roman" w:cs="Calibri"/>
          <w:bCs/>
          <w:sz w:val="24"/>
          <w:szCs w:val="24"/>
        </w:rPr>
      </w:pPr>
    </w:p>
    <w:p xmlns:wp14="http://schemas.microsoft.com/office/word/2010/wordml" w:rsidRPr="00616676" w:rsidR="00F64AE4" w:rsidP="00FC2D27" w:rsidRDefault="00F64AE4" w14:paraId="2252AA52" wp14:textId="77777777">
      <w:pPr>
        <w:spacing w:after="0"/>
        <w:ind w:left="47" w:right="60" w:hanging="9"/>
        <w:jc w:val="both"/>
        <w:rPr>
          <w:rFonts w:eastAsia="Arial" w:cs="Calibri"/>
          <w:bCs/>
          <w:sz w:val="24"/>
          <w:szCs w:val="24"/>
        </w:rPr>
      </w:pPr>
      <w:r w:rsidRPr="00616676">
        <w:rPr>
          <w:rFonts w:eastAsia="Arial" w:cs="Calibri"/>
          <w:bCs/>
          <w:sz w:val="24"/>
          <w:szCs w:val="24"/>
        </w:rPr>
        <w:t xml:space="preserve">1. “fraudulent practice” means a misrepresentation or omission of facts or suppression of facts or disclosure of incomplete facts, in order to influence the Bidding </w:t>
      </w:r>
      <w:r w:rsidRPr="00616676" w:rsidR="00E42AD7">
        <w:rPr>
          <w:rFonts w:eastAsia="Arial" w:cs="Calibri"/>
          <w:bCs/>
          <w:sz w:val="24"/>
          <w:szCs w:val="24"/>
        </w:rPr>
        <w:t>Process;</w:t>
      </w:r>
    </w:p>
    <w:p xmlns:wp14="http://schemas.microsoft.com/office/word/2010/wordml" w:rsidRPr="00616676" w:rsidR="00F64AE4" w:rsidP="00FC2D27" w:rsidRDefault="00F64AE4" w14:paraId="040360B8" wp14:textId="77777777">
      <w:pPr>
        <w:spacing w:after="0"/>
        <w:jc w:val="both"/>
        <w:rPr>
          <w:rFonts w:eastAsia="Times New Roman" w:cs="Calibri"/>
          <w:bCs/>
          <w:sz w:val="24"/>
          <w:szCs w:val="24"/>
        </w:rPr>
      </w:pPr>
    </w:p>
    <w:p xmlns:wp14="http://schemas.microsoft.com/office/word/2010/wordml" w:rsidRPr="00616676" w:rsidR="00F64AE4" w:rsidP="00FC2D27" w:rsidRDefault="00F64AE4" w14:paraId="7C0432C5" wp14:textId="77777777">
      <w:pPr>
        <w:numPr>
          <w:ilvl w:val="0"/>
          <w:numId w:val="38"/>
        </w:numPr>
        <w:tabs>
          <w:tab w:val="left" w:pos="284"/>
        </w:tabs>
        <w:spacing w:after="0"/>
        <w:ind w:left="47" w:right="100" w:hanging="16"/>
        <w:jc w:val="both"/>
        <w:rPr>
          <w:rFonts w:eastAsia="Arial" w:cs="Calibri"/>
          <w:bCs/>
          <w:sz w:val="24"/>
          <w:szCs w:val="24"/>
        </w:rPr>
      </w:pPr>
      <w:r w:rsidRPr="00616676">
        <w:rPr>
          <w:rFonts w:eastAsia="Arial" w:cs="Calibri"/>
          <w:bCs/>
          <w:sz w:val="24"/>
          <w:szCs w:val="24"/>
        </w:rPr>
        <w:t>“coercive practice” means impairing or harming or threatening to impair or harm, directly or indirectly, any person or property to influence any persons participation or action in the Bidding Process;</w:t>
      </w:r>
    </w:p>
    <w:p xmlns:wp14="http://schemas.microsoft.com/office/word/2010/wordml" w:rsidRPr="00616676" w:rsidR="00F64AE4" w:rsidP="00FC2D27" w:rsidRDefault="00F64AE4" w14:paraId="17A1CA98" wp14:textId="77777777">
      <w:pPr>
        <w:spacing w:after="0"/>
        <w:jc w:val="both"/>
        <w:rPr>
          <w:rFonts w:eastAsia="Arial" w:cs="Calibri"/>
          <w:bCs/>
          <w:sz w:val="24"/>
          <w:szCs w:val="24"/>
        </w:rPr>
      </w:pPr>
    </w:p>
    <w:p xmlns:wp14="http://schemas.microsoft.com/office/word/2010/wordml" w:rsidRPr="00616676" w:rsidR="00F64AE4" w:rsidP="00FC2D27" w:rsidRDefault="00F64AE4" w14:paraId="14E8C362" wp14:textId="77777777">
      <w:pPr>
        <w:numPr>
          <w:ilvl w:val="0"/>
          <w:numId w:val="38"/>
        </w:numPr>
        <w:tabs>
          <w:tab w:val="left" w:pos="284"/>
        </w:tabs>
        <w:spacing w:after="0"/>
        <w:ind w:left="47" w:right="40" w:hanging="16"/>
        <w:jc w:val="both"/>
        <w:rPr>
          <w:rFonts w:eastAsia="Arial" w:cs="Calibri"/>
          <w:bCs/>
          <w:sz w:val="24"/>
          <w:szCs w:val="24"/>
        </w:rPr>
      </w:pPr>
      <w:r w:rsidRPr="00616676">
        <w:rPr>
          <w:rFonts w:eastAsia="Arial" w:cs="Calibri"/>
          <w:bCs/>
          <w:sz w:val="24"/>
          <w:szCs w:val="24"/>
        </w:rPr>
        <w:t>“undesirable practice” means (</w:t>
      </w:r>
      <w:proofErr w:type="spellStart"/>
      <w:r w:rsidRPr="00616676">
        <w:rPr>
          <w:rFonts w:eastAsia="Arial" w:cs="Calibri"/>
          <w:bCs/>
          <w:sz w:val="24"/>
          <w:szCs w:val="24"/>
        </w:rPr>
        <w:t>i</w:t>
      </w:r>
      <w:proofErr w:type="spellEnd"/>
      <w:r w:rsidRPr="00616676">
        <w:rPr>
          <w:rFonts w:eastAsia="Arial" w:cs="Calibri"/>
          <w:bCs/>
          <w:sz w:val="24"/>
          <w:szCs w:val="24"/>
        </w:rPr>
        <w:t>) establishing contact with any person connected with or employed or engaged by the Authority with the objective of canvassing, lobbying or in any manner influencing or attempting to influence the Bidding Process; or (ii) having a Conflict of Interest; and</w:t>
      </w:r>
    </w:p>
    <w:p xmlns:wp14="http://schemas.microsoft.com/office/word/2010/wordml" w:rsidRPr="00616676" w:rsidR="00F64AE4" w:rsidP="00FC2D27" w:rsidRDefault="00F64AE4" w14:paraId="1A55251A" wp14:textId="77777777">
      <w:pPr>
        <w:spacing w:after="0"/>
        <w:rPr>
          <w:rFonts w:eastAsia="Arial" w:cs="Calibri"/>
          <w:bCs/>
          <w:sz w:val="24"/>
          <w:szCs w:val="24"/>
        </w:rPr>
      </w:pPr>
    </w:p>
    <w:p xmlns:wp14="http://schemas.microsoft.com/office/word/2010/wordml" w:rsidRPr="00453E23" w:rsidR="00F64AE4" w:rsidP="00FC2D27" w:rsidRDefault="00F64AE4" w14:paraId="3BA0734C" wp14:textId="77777777">
      <w:pPr>
        <w:numPr>
          <w:ilvl w:val="0"/>
          <w:numId w:val="38"/>
        </w:numPr>
        <w:tabs>
          <w:tab w:val="left" w:pos="284"/>
        </w:tabs>
        <w:spacing w:after="0"/>
        <w:ind w:left="47" w:right="40" w:hanging="16"/>
        <w:jc w:val="both"/>
        <w:rPr>
          <w:rFonts w:eastAsia="Times New Roman" w:cs="Calibri"/>
          <w:sz w:val="24"/>
          <w:szCs w:val="24"/>
        </w:rPr>
      </w:pPr>
      <w:r w:rsidRPr="00453E23">
        <w:rPr>
          <w:rFonts w:eastAsia="Arial" w:cs="Calibri"/>
          <w:bCs/>
          <w:sz w:val="24"/>
          <w:szCs w:val="24"/>
        </w:rPr>
        <w:t>“</w:t>
      </w:r>
      <w:proofErr w:type="gramStart"/>
      <w:r w:rsidRPr="00453E23">
        <w:rPr>
          <w:rFonts w:eastAsia="Arial" w:cs="Calibri"/>
          <w:bCs/>
          <w:sz w:val="24"/>
          <w:szCs w:val="24"/>
        </w:rPr>
        <w:t>restrictive</w:t>
      </w:r>
      <w:proofErr w:type="gramEnd"/>
      <w:r w:rsidRPr="00453E23">
        <w:rPr>
          <w:rFonts w:eastAsia="Arial" w:cs="Calibri"/>
          <w:bCs/>
          <w:sz w:val="24"/>
          <w:szCs w:val="24"/>
        </w:rPr>
        <w:t xml:space="preserve"> practice” means forming a cartel or arriving at any understanding or arrangement among Applicants with the objective of restricting or manipulating a full and fair competition in the Bidding Process.</w:t>
      </w:r>
    </w:p>
    <w:p xmlns:wp14="http://schemas.microsoft.com/office/word/2010/wordml" w:rsidRPr="00616676" w:rsidR="00F64AE4" w:rsidP="00FC2D27" w:rsidRDefault="00F64AE4" w14:paraId="4F6D2C48" wp14:textId="77777777">
      <w:pPr>
        <w:rPr>
          <w:rFonts w:eastAsia="Times New Roman" w:cs="Calibri"/>
          <w:sz w:val="24"/>
          <w:szCs w:val="24"/>
        </w:rPr>
      </w:pPr>
    </w:p>
    <w:p xmlns:wp14="http://schemas.microsoft.com/office/word/2010/wordml" w:rsidRPr="00616676" w:rsidR="00F64AE4" w:rsidP="00FC2D27" w:rsidRDefault="00F64AE4" w14:paraId="31F27C88" wp14:textId="77777777">
      <w:pPr>
        <w:rPr>
          <w:rFonts w:eastAsia="Times New Roman" w:cs="Calibri"/>
          <w:sz w:val="24"/>
          <w:szCs w:val="24"/>
        </w:rPr>
      </w:pPr>
    </w:p>
    <w:p xmlns:wp14="http://schemas.microsoft.com/office/word/2010/wordml" w:rsidRPr="00616676" w:rsidR="00F64AE4" w:rsidP="00F64AE4" w:rsidRDefault="00F64AE4" w14:paraId="30AAD2E5" wp14:textId="77777777">
      <w:pPr>
        <w:spacing w:line="0" w:lineRule="atLeast"/>
        <w:ind w:left="6407"/>
        <w:rPr>
          <w:rFonts w:eastAsia="Arial" w:cs="Calibri"/>
          <w:b/>
          <w:sz w:val="24"/>
          <w:szCs w:val="24"/>
        </w:rPr>
      </w:pPr>
      <w:r w:rsidRPr="00616676">
        <w:rPr>
          <w:rFonts w:eastAsia="Arial" w:cs="Calibri"/>
          <w:b/>
          <w:sz w:val="24"/>
          <w:szCs w:val="24"/>
        </w:rPr>
        <w:t>Signature of tenderer/Bidder</w:t>
      </w:r>
    </w:p>
    <w:p xmlns:wp14="http://schemas.microsoft.com/office/word/2010/wordml" w:rsidRPr="00616676" w:rsidR="00E12A58" w:rsidRDefault="00E12A58" w14:paraId="79B88F8C" wp14:textId="77777777">
      <w:pPr>
        <w:pStyle w:val="Default"/>
        <w:spacing w:line="360" w:lineRule="auto"/>
        <w:jc w:val="right"/>
        <w:rPr>
          <w:rFonts w:ascii="Calibri" w:hAnsi="Calibri" w:cs="Calibri"/>
        </w:rPr>
      </w:pPr>
    </w:p>
    <w:p xmlns:wp14="http://schemas.microsoft.com/office/word/2010/wordml" w:rsidR="00DB29D6" w:rsidP="0094686C" w:rsidRDefault="00DB29D6" w14:paraId="145C11DD" wp14:textId="77777777">
      <w:pPr>
        <w:spacing w:line="239" w:lineRule="auto"/>
        <w:jc w:val="center"/>
        <w:rPr>
          <w:rFonts w:eastAsia="Arial" w:cs="Calibri"/>
          <w:b/>
          <w:sz w:val="26"/>
        </w:rPr>
      </w:pPr>
    </w:p>
    <w:p xmlns:wp14="http://schemas.microsoft.com/office/word/2010/wordml" w:rsidR="00DB29D6" w:rsidP="0094686C" w:rsidRDefault="00DB29D6" w14:paraId="6B40E7A7" wp14:textId="77777777">
      <w:pPr>
        <w:spacing w:line="239" w:lineRule="auto"/>
        <w:jc w:val="center"/>
        <w:rPr>
          <w:rFonts w:eastAsia="Arial" w:cs="Calibri"/>
          <w:b/>
          <w:sz w:val="26"/>
        </w:rPr>
      </w:pPr>
    </w:p>
    <w:p xmlns:wp14="http://schemas.microsoft.com/office/word/2010/wordml" w:rsidRPr="00616676" w:rsidR="00B863DD" w:rsidP="0094686C" w:rsidRDefault="00B863DD" w14:paraId="3A06AC83" wp14:textId="77777777">
      <w:pPr>
        <w:spacing w:line="239" w:lineRule="auto"/>
        <w:jc w:val="center"/>
        <w:rPr>
          <w:rFonts w:eastAsia="Arial" w:cs="Calibri"/>
          <w:b/>
          <w:sz w:val="26"/>
        </w:rPr>
      </w:pPr>
      <w:r w:rsidRPr="00616676">
        <w:rPr>
          <w:rFonts w:eastAsia="Arial" w:cs="Calibri"/>
          <w:b/>
          <w:sz w:val="26"/>
        </w:rPr>
        <w:t>Annexure- C</w:t>
      </w:r>
    </w:p>
    <w:p xmlns:wp14="http://schemas.microsoft.com/office/word/2010/wordml" w:rsidRPr="00616676" w:rsidR="00B863DD" w:rsidP="0094686C" w:rsidRDefault="00B863DD" w14:paraId="679B389F" wp14:textId="77777777">
      <w:pPr>
        <w:spacing w:line="239" w:lineRule="auto"/>
        <w:jc w:val="center"/>
        <w:rPr>
          <w:rFonts w:eastAsia="Arial" w:cs="Calibri"/>
          <w:b/>
          <w:sz w:val="23"/>
        </w:rPr>
      </w:pPr>
      <w:r w:rsidRPr="00616676">
        <w:rPr>
          <w:rFonts w:eastAsia="Arial" w:cs="Calibri"/>
          <w:b/>
          <w:sz w:val="23"/>
        </w:rPr>
        <w:t>(On Rs. 500/- Stamp Paper)</w:t>
      </w:r>
    </w:p>
    <w:p xmlns:wp14="http://schemas.microsoft.com/office/word/2010/wordml" w:rsidRPr="00616676" w:rsidR="00B863DD" w:rsidP="0094686C" w:rsidRDefault="00B863DD" w14:paraId="067C5EF9" wp14:textId="77777777">
      <w:pPr>
        <w:spacing w:line="239" w:lineRule="auto"/>
        <w:jc w:val="center"/>
        <w:rPr>
          <w:rFonts w:eastAsia="Arial" w:cs="Calibri"/>
          <w:b/>
          <w:sz w:val="23"/>
          <w:u w:val="single"/>
        </w:rPr>
      </w:pPr>
      <w:r w:rsidRPr="00616676">
        <w:rPr>
          <w:rFonts w:eastAsia="Arial" w:cs="Calibri"/>
          <w:b/>
          <w:sz w:val="23"/>
          <w:u w:val="single"/>
        </w:rPr>
        <w:t>DECLARATION CUM INDEMNITY BOND</w:t>
      </w:r>
    </w:p>
    <w:p xmlns:wp14="http://schemas.microsoft.com/office/word/2010/wordml" w:rsidRPr="00616676" w:rsidR="00B863DD" w:rsidP="00894014" w:rsidRDefault="00B863DD" w14:paraId="3EBC8D77" wp14:textId="77777777">
      <w:pPr>
        <w:spacing w:line="239" w:lineRule="auto"/>
        <w:ind w:left="16"/>
        <w:jc w:val="both"/>
        <w:rPr>
          <w:rFonts w:eastAsia="Arial" w:cs="Calibri"/>
          <w:bCs/>
          <w:sz w:val="24"/>
          <w:szCs w:val="24"/>
        </w:rPr>
      </w:pPr>
      <w:r w:rsidRPr="00616676">
        <w:rPr>
          <w:rFonts w:eastAsia="Arial" w:cs="Calibri"/>
          <w:bCs/>
          <w:sz w:val="24"/>
          <w:szCs w:val="24"/>
        </w:rPr>
        <w:t>I, _____________________ of _________, do hereby declared and undertakeas under.</w:t>
      </w:r>
    </w:p>
    <w:p xmlns:wp14="http://schemas.microsoft.com/office/word/2010/wordml" w:rsidRPr="00616676" w:rsidR="00B863DD" w:rsidP="00894014" w:rsidRDefault="00B863DD" w14:paraId="212CD140" wp14:textId="77777777">
      <w:pPr>
        <w:spacing w:line="239" w:lineRule="auto"/>
        <w:ind w:left="16"/>
        <w:jc w:val="both"/>
        <w:rPr>
          <w:rFonts w:eastAsia="Arial" w:cs="Calibri"/>
          <w:bCs/>
          <w:sz w:val="24"/>
          <w:szCs w:val="24"/>
        </w:rPr>
      </w:pPr>
      <w:r w:rsidRPr="00616676">
        <w:rPr>
          <w:rFonts w:eastAsia="Arial" w:cs="Calibri"/>
          <w:bCs/>
          <w:sz w:val="24"/>
          <w:szCs w:val="24"/>
        </w:rPr>
        <w:t>1. I declare that I have submitted certificates as required to Executive engineer(Monitoring) at the time of registration of my firm/company _______ and there is nochange in the contents of the certificates that are submitted at the time of registration.</w:t>
      </w:r>
    </w:p>
    <w:p xmlns:wp14="http://schemas.microsoft.com/office/word/2010/wordml" w:rsidRPr="00616676" w:rsidR="00B863DD" w:rsidP="00894014" w:rsidRDefault="00B863DD" w14:paraId="3FFF7D4A" wp14:textId="77777777">
      <w:pPr>
        <w:spacing w:line="148" w:lineRule="exact"/>
        <w:jc w:val="both"/>
        <w:rPr>
          <w:rFonts w:eastAsia="Times New Roman" w:cs="Calibri"/>
          <w:bCs/>
          <w:sz w:val="24"/>
          <w:szCs w:val="24"/>
        </w:rPr>
      </w:pPr>
    </w:p>
    <w:p xmlns:wp14="http://schemas.microsoft.com/office/word/2010/wordml" w:rsidRPr="00616676" w:rsidR="00B863DD" w:rsidP="00180374" w:rsidRDefault="00B863DD" w14:paraId="30C14978" wp14:textId="77777777">
      <w:pPr>
        <w:numPr>
          <w:ilvl w:val="0"/>
          <w:numId w:val="39"/>
        </w:numPr>
        <w:tabs>
          <w:tab w:val="left" w:pos="336"/>
        </w:tabs>
        <w:spacing w:after="0" w:line="0" w:lineRule="atLeast"/>
        <w:ind w:left="336" w:hanging="336"/>
        <w:jc w:val="both"/>
        <w:rPr>
          <w:rFonts w:eastAsia="Arial" w:cs="Calibri"/>
          <w:bCs/>
          <w:sz w:val="24"/>
          <w:szCs w:val="24"/>
        </w:rPr>
      </w:pPr>
      <w:r w:rsidRPr="00616676">
        <w:rPr>
          <w:rFonts w:eastAsia="Arial" w:cs="Calibri"/>
          <w:bCs/>
          <w:sz w:val="24"/>
          <w:szCs w:val="24"/>
        </w:rPr>
        <w:t>I declare that I ____________ in capacity as Manager/Director/Partners/Proprietors of</w:t>
      </w:r>
    </w:p>
    <w:p xmlns:wp14="http://schemas.microsoft.com/office/word/2010/wordml" w:rsidRPr="00616676" w:rsidR="00B863DD" w:rsidP="00894014" w:rsidRDefault="00B863DD" w14:paraId="287B69A3" wp14:textId="77777777">
      <w:pPr>
        <w:spacing w:line="156" w:lineRule="exact"/>
        <w:jc w:val="both"/>
        <w:rPr>
          <w:rFonts w:eastAsia="Arial" w:cs="Calibri"/>
          <w:bCs/>
          <w:sz w:val="24"/>
          <w:szCs w:val="24"/>
        </w:rPr>
      </w:pPr>
    </w:p>
    <w:p xmlns:wp14="http://schemas.microsoft.com/office/word/2010/wordml" w:rsidRPr="00616676" w:rsidR="00B863DD" w:rsidP="00894014" w:rsidRDefault="00B863DD" w14:paraId="59AD29C3" wp14:textId="77777777">
      <w:pPr>
        <w:spacing w:line="385" w:lineRule="auto"/>
        <w:ind w:left="16" w:right="20"/>
        <w:jc w:val="both"/>
        <w:rPr>
          <w:rFonts w:eastAsia="Arial" w:cs="Calibri"/>
          <w:bCs/>
          <w:sz w:val="24"/>
          <w:szCs w:val="24"/>
        </w:rPr>
      </w:pPr>
      <w:r w:rsidRPr="00616676">
        <w:rPr>
          <w:rFonts w:eastAsia="Arial" w:cs="Calibri"/>
          <w:bCs/>
          <w:sz w:val="24"/>
          <w:szCs w:val="24"/>
        </w:rPr>
        <w:t xml:space="preserve">___________ has not been charged with any </w:t>
      </w:r>
      <w:proofErr w:type="spellStart"/>
      <w:r w:rsidRPr="00616676">
        <w:rPr>
          <w:rFonts w:eastAsia="Arial" w:cs="Calibri"/>
          <w:bCs/>
          <w:sz w:val="24"/>
          <w:szCs w:val="24"/>
        </w:rPr>
        <w:t>prohibitory</w:t>
      </w:r>
      <w:proofErr w:type="spellEnd"/>
      <w:r w:rsidRPr="00616676">
        <w:rPr>
          <w:rFonts w:eastAsia="Arial" w:cs="Calibri"/>
          <w:bCs/>
          <w:sz w:val="24"/>
          <w:szCs w:val="24"/>
        </w:rPr>
        <w:t xml:space="preserve"> and /or penal action such as banning(for specific time or permanent)/de-registration or any other action under the law by any Government and/or Semi Government and/or Government undertaking.</w:t>
      </w:r>
    </w:p>
    <w:p xmlns:wp14="http://schemas.microsoft.com/office/word/2010/wordml" w:rsidRPr="00616676" w:rsidR="00B863DD" w:rsidP="00894014" w:rsidRDefault="00B863DD" w14:paraId="63A0829D" wp14:textId="77777777">
      <w:pPr>
        <w:spacing w:line="155" w:lineRule="exact"/>
        <w:jc w:val="both"/>
        <w:rPr>
          <w:rFonts w:eastAsia="Arial" w:cs="Calibri"/>
          <w:bCs/>
          <w:sz w:val="24"/>
          <w:szCs w:val="24"/>
        </w:rPr>
      </w:pPr>
    </w:p>
    <w:p xmlns:wp14="http://schemas.microsoft.com/office/word/2010/wordml" w:rsidRPr="00616676" w:rsidR="00B863DD" w:rsidP="00180374" w:rsidRDefault="00B863DD" w14:paraId="05860954" wp14:textId="77777777">
      <w:pPr>
        <w:numPr>
          <w:ilvl w:val="0"/>
          <w:numId w:val="39"/>
        </w:numPr>
        <w:tabs>
          <w:tab w:val="left" w:pos="254"/>
        </w:tabs>
        <w:spacing w:after="0" w:line="384" w:lineRule="auto"/>
        <w:ind w:left="16" w:hanging="16"/>
        <w:jc w:val="both"/>
        <w:rPr>
          <w:rFonts w:eastAsia="Arial" w:cs="Calibri"/>
          <w:bCs/>
          <w:sz w:val="24"/>
          <w:szCs w:val="24"/>
        </w:rPr>
      </w:pPr>
      <w:r w:rsidRPr="00616676">
        <w:rPr>
          <w:rFonts w:eastAsia="Arial" w:cs="Calibri"/>
          <w:bCs/>
          <w:sz w:val="24"/>
          <w:szCs w:val="24"/>
        </w:rPr>
        <w:t>I declare that I have perused and examined the tender document including addendum, condition of contract, specifications, drawings, bill of quantity etc. forming part of tender and accordingly, I submit my offer to execute the work as per tender documents at the rates quoted by me in capacity as ______________ of ___________.</w:t>
      </w:r>
    </w:p>
    <w:p xmlns:wp14="http://schemas.microsoft.com/office/word/2010/wordml" w:rsidRPr="00616676" w:rsidR="00B863DD" w:rsidP="00894014" w:rsidRDefault="00B863DD" w14:paraId="39CA8924" wp14:textId="77777777">
      <w:pPr>
        <w:spacing w:line="166" w:lineRule="exact"/>
        <w:jc w:val="both"/>
        <w:rPr>
          <w:rFonts w:eastAsia="Times New Roman" w:cs="Calibri"/>
          <w:bCs/>
          <w:sz w:val="24"/>
          <w:szCs w:val="24"/>
        </w:rPr>
      </w:pPr>
    </w:p>
    <w:p xmlns:wp14="http://schemas.microsoft.com/office/word/2010/wordml" w:rsidRPr="00616676" w:rsidR="00B863DD" w:rsidP="00894014" w:rsidRDefault="00B863DD" w14:paraId="00EC8B3E" wp14:textId="77777777">
      <w:pPr>
        <w:spacing w:line="345" w:lineRule="auto"/>
        <w:ind w:left="16"/>
        <w:jc w:val="both"/>
        <w:rPr>
          <w:rFonts w:eastAsia="Arial" w:cs="Calibri"/>
          <w:bCs/>
          <w:sz w:val="24"/>
          <w:szCs w:val="24"/>
        </w:rPr>
      </w:pPr>
      <w:r w:rsidRPr="00616676">
        <w:rPr>
          <w:rFonts w:eastAsia="Arial" w:cs="Calibri"/>
          <w:bCs/>
          <w:sz w:val="24"/>
          <w:szCs w:val="24"/>
        </w:rPr>
        <w:t>4.I further declare that if I am allotted the work and I failed to carry out the allotted work in accord-</w:t>
      </w:r>
      <w:proofErr w:type="spellStart"/>
      <w:r w:rsidRPr="00616676">
        <w:rPr>
          <w:rFonts w:eastAsia="Arial" w:cs="Calibri"/>
          <w:bCs/>
          <w:sz w:val="24"/>
          <w:szCs w:val="24"/>
        </w:rPr>
        <w:t>ance</w:t>
      </w:r>
      <w:proofErr w:type="spellEnd"/>
      <w:r w:rsidRPr="00616676">
        <w:rPr>
          <w:rFonts w:eastAsia="Arial" w:cs="Calibri"/>
          <w:bCs/>
          <w:sz w:val="24"/>
          <w:szCs w:val="24"/>
        </w:rPr>
        <w:t xml:space="preserve"> with the terms and conditions and within the time prescribed and specified, </w:t>
      </w:r>
      <w:r w:rsidRPr="00616676" w:rsidR="008D0586">
        <w:rPr>
          <w:rFonts w:eastAsia="Arial" w:cs="Calibri"/>
          <w:bCs/>
          <w:sz w:val="24"/>
          <w:szCs w:val="24"/>
        </w:rPr>
        <w:t>BMC</w:t>
      </w:r>
      <w:r w:rsidRPr="00616676">
        <w:rPr>
          <w:rFonts w:eastAsia="Arial" w:cs="Calibri"/>
          <w:bCs/>
          <w:sz w:val="24"/>
          <w:szCs w:val="24"/>
        </w:rPr>
        <w:t xml:space="preserve"> is entitled to carry out the work allotted to me by any other means at my risk and cost, at any stage of the con-tract.</w:t>
      </w:r>
    </w:p>
    <w:p xmlns:wp14="http://schemas.microsoft.com/office/word/2010/wordml" w:rsidRPr="00616676" w:rsidR="00B863DD" w:rsidP="00180374" w:rsidRDefault="00B863DD" w14:paraId="030EAF70" wp14:textId="77777777">
      <w:pPr>
        <w:numPr>
          <w:ilvl w:val="0"/>
          <w:numId w:val="40"/>
        </w:numPr>
        <w:tabs>
          <w:tab w:val="left" w:pos="254"/>
        </w:tabs>
        <w:spacing w:after="0" w:line="327" w:lineRule="auto"/>
        <w:ind w:left="16" w:hanging="16"/>
        <w:jc w:val="both"/>
        <w:rPr>
          <w:rFonts w:eastAsia="Arial" w:cs="Calibri"/>
          <w:bCs/>
          <w:sz w:val="24"/>
          <w:szCs w:val="24"/>
        </w:rPr>
      </w:pPr>
      <w:r w:rsidRPr="00616676">
        <w:rPr>
          <w:rFonts w:eastAsia="Arial" w:cs="Calibri"/>
          <w:bCs/>
          <w:sz w:val="24"/>
          <w:szCs w:val="24"/>
        </w:rPr>
        <w:t>I also declare that I will not claim any charge/damages/compensation for non availability of site for the contract work at any time.</w:t>
      </w:r>
    </w:p>
    <w:p xmlns:wp14="http://schemas.microsoft.com/office/word/2010/wordml" w:rsidRPr="00616676" w:rsidR="00B863DD" w:rsidP="00894014" w:rsidRDefault="00B863DD" w14:paraId="1BB6F150" wp14:textId="77777777">
      <w:pPr>
        <w:spacing w:line="212" w:lineRule="exact"/>
        <w:jc w:val="both"/>
        <w:rPr>
          <w:rFonts w:eastAsia="Arial" w:cs="Calibri"/>
          <w:bCs/>
          <w:sz w:val="24"/>
          <w:szCs w:val="24"/>
        </w:rPr>
      </w:pPr>
    </w:p>
    <w:p xmlns:wp14="http://schemas.microsoft.com/office/word/2010/wordml" w:rsidRPr="00616676" w:rsidR="00B863DD" w:rsidP="00180374" w:rsidRDefault="00B863DD" w14:paraId="6347B9DA" wp14:textId="77777777">
      <w:pPr>
        <w:numPr>
          <w:ilvl w:val="0"/>
          <w:numId w:val="40"/>
        </w:numPr>
        <w:tabs>
          <w:tab w:val="left" w:pos="251"/>
        </w:tabs>
        <w:spacing w:after="0" w:line="379" w:lineRule="auto"/>
        <w:ind w:left="16" w:hanging="16"/>
        <w:jc w:val="both"/>
        <w:rPr>
          <w:rFonts w:eastAsia="Arial" w:cs="Calibri"/>
          <w:bCs/>
          <w:sz w:val="24"/>
          <w:szCs w:val="24"/>
        </w:rPr>
      </w:pPr>
      <w:r w:rsidRPr="00616676">
        <w:rPr>
          <w:rFonts w:eastAsia="Arial" w:cs="Calibri"/>
          <w:bCs/>
          <w:sz w:val="24"/>
          <w:szCs w:val="24"/>
        </w:rPr>
        <w:t xml:space="preserve">I declare that I will positively make the arrangements of the required equipment on the day of commencement or with respect to the progress of the work in phases, as per the </w:t>
      </w:r>
      <w:r w:rsidRPr="00616676" w:rsidR="00E42AD7">
        <w:rPr>
          <w:rFonts w:eastAsia="Arial" w:cs="Calibri"/>
          <w:bCs/>
          <w:sz w:val="24"/>
          <w:szCs w:val="24"/>
        </w:rPr>
        <w:t>instructions</w:t>
      </w:r>
      <w:r w:rsidRPr="00616676">
        <w:rPr>
          <w:rFonts w:eastAsia="Arial" w:cs="Calibri"/>
          <w:bCs/>
          <w:sz w:val="24"/>
          <w:szCs w:val="24"/>
        </w:rPr>
        <w:t xml:space="preserve"> of site in charge</w:t>
      </w:r>
    </w:p>
    <w:p xmlns:wp14="http://schemas.microsoft.com/office/word/2010/wordml" w:rsidRPr="00616676" w:rsidR="00B863DD" w:rsidP="00894014" w:rsidRDefault="00B863DD" w14:paraId="04338875" wp14:textId="77777777">
      <w:pPr>
        <w:spacing w:line="270" w:lineRule="exact"/>
        <w:jc w:val="both"/>
        <w:rPr>
          <w:rFonts w:eastAsia="Times New Roman" w:cs="Calibri"/>
          <w:bCs/>
          <w:sz w:val="24"/>
          <w:szCs w:val="24"/>
        </w:rPr>
      </w:pPr>
    </w:p>
    <w:p xmlns:wp14="http://schemas.microsoft.com/office/word/2010/wordml" w:rsidRPr="00616676" w:rsidR="00B863DD" w:rsidP="00894014" w:rsidRDefault="00B863DD" w14:paraId="4EECCEB9" wp14:textId="77777777">
      <w:pPr>
        <w:spacing w:line="0" w:lineRule="atLeast"/>
        <w:ind w:left="6376"/>
        <w:jc w:val="both"/>
        <w:rPr>
          <w:rFonts w:eastAsia="Arial" w:cs="Calibri"/>
          <w:b/>
          <w:sz w:val="24"/>
          <w:szCs w:val="24"/>
          <w:highlight w:val="white"/>
        </w:rPr>
      </w:pPr>
      <w:r w:rsidRPr="00616676">
        <w:rPr>
          <w:rFonts w:eastAsia="Arial" w:cs="Calibri"/>
          <w:b/>
          <w:sz w:val="24"/>
          <w:szCs w:val="24"/>
          <w:highlight w:val="white"/>
        </w:rPr>
        <w:t>Signature of Tenderer/Bidder</w:t>
      </w:r>
    </w:p>
    <w:p xmlns:wp14="http://schemas.microsoft.com/office/word/2010/wordml" w:rsidRPr="00616676" w:rsidR="00CD3E25" w:rsidP="00894014" w:rsidRDefault="00CD3E25" w14:paraId="2CCB938B" wp14:textId="77777777">
      <w:pPr>
        <w:spacing w:line="0" w:lineRule="atLeast"/>
        <w:ind w:left="6376"/>
        <w:jc w:val="both"/>
        <w:rPr>
          <w:rFonts w:eastAsia="Arial" w:cs="Calibri"/>
          <w:b/>
          <w:sz w:val="24"/>
          <w:szCs w:val="24"/>
          <w:highlight w:val="white"/>
        </w:rPr>
      </w:pPr>
    </w:p>
    <w:p xmlns:wp14="http://schemas.microsoft.com/office/word/2010/wordml" w:rsidRPr="00616676" w:rsidR="00CD3E25" w:rsidP="00F10DBB" w:rsidRDefault="00CD3E25" w14:paraId="53F7B3CE" wp14:textId="77777777">
      <w:pPr>
        <w:spacing w:line="239" w:lineRule="auto"/>
        <w:jc w:val="center"/>
        <w:rPr>
          <w:rFonts w:eastAsia="Arial" w:cs="Calibri"/>
          <w:b/>
          <w:sz w:val="23"/>
          <w:u w:val="single"/>
        </w:rPr>
      </w:pPr>
      <w:r w:rsidRPr="00616676">
        <w:rPr>
          <w:rFonts w:eastAsia="Arial" w:cs="Calibri"/>
          <w:b/>
          <w:sz w:val="23"/>
          <w:u w:val="single"/>
        </w:rPr>
        <w:t>BANKERS GURANTEE IN LIEU OF CONTRACT DEPOSIT</w:t>
      </w:r>
    </w:p>
    <w:p xmlns:wp14="http://schemas.microsoft.com/office/word/2010/wordml" w:rsidRPr="00616676" w:rsidR="00CD3E25" w:rsidP="00F10DBB" w:rsidRDefault="00CD3E25" w14:paraId="43DA4D87" wp14:textId="77777777">
      <w:pPr>
        <w:spacing w:line="239" w:lineRule="auto"/>
        <w:ind w:left="720"/>
        <w:jc w:val="both"/>
        <w:rPr>
          <w:rFonts w:eastAsia="Arial" w:cs="Calibri"/>
          <w:bCs/>
          <w:sz w:val="24"/>
          <w:szCs w:val="24"/>
        </w:rPr>
      </w:pPr>
      <w:r w:rsidRPr="00616676">
        <w:rPr>
          <w:rFonts w:eastAsia="Arial" w:cs="Calibri"/>
          <w:bCs/>
          <w:sz w:val="24"/>
          <w:szCs w:val="24"/>
        </w:rPr>
        <w:t>THIS INDENTURE made this ______________day of _________</w:t>
      </w:r>
      <w:r w:rsidRPr="00616676" w:rsidR="00E42AD7">
        <w:rPr>
          <w:rFonts w:eastAsia="Arial" w:cs="Calibri"/>
          <w:bCs/>
          <w:sz w:val="24"/>
          <w:szCs w:val="24"/>
        </w:rPr>
        <w:t>_ BETWEEN</w:t>
      </w:r>
      <w:r w:rsidRPr="00616676">
        <w:rPr>
          <w:rFonts w:eastAsia="Arial" w:cs="Calibri"/>
          <w:bCs/>
          <w:sz w:val="24"/>
          <w:szCs w:val="24"/>
          <w:highlight w:val="white"/>
        </w:rPr>
        <w:t xml:space="preserve">THE ___________________BANK incorporated under the English/Indian Companies Acts and carrying on business in Mumbai (hereinafter referred to as 'the bank' which expression shall be deemed to include its successors and assigns)of the first part </w:t>
      </w:r>
      <w:r w:rsidRPr="00616676">
        <w:rPr>
          <w:rFonts w:eastAsia="Arial" w:cs="Calibri"/>
          <w:bCs/>
          <w:sz w:val="24"/>
          <w:szCs w:val="24"/>
        </w:rPr>
        <w:t xml:space="preserve">   __________________ ___________________________________________________________________________</w:t>
      </w:r>
    </w:p>
    <w:p xmlns:wp14="http://schemas.microsoft.com/office/word/2010/wordml" w:rsidRPr="00616676" w:rsidR="00CD3E25" w:rsidP="00CD3E25" w:rsidRDefault="00CD3E25" w14:paraId="1C6B5C65" wp14:textId="77777777">
      <w:pPr>
        <w:spacing w:line="293" w:lineRule="auto"/>
        <w:ind w:left="720" w:right="20"/>
        <w:jc w:val="both"/>
        <w:rPr>
          <w:rFonts w:eastAsia="Arial" w:cs="Calibri"/>
          <w:bCs/>
          <w:sz w:val="24"/>
          <w:szCs w:val="24"/>
          <w:highlight w:val="white"/>
        </w:rPr>
      </w:pPr>
      <w:proofErr w:type="gramStart"/>
      <w:r w:rsidRPr="00616676">
        <w:rPr>
          <w:rFonts w:eastAsia="Arial" w:cs="Calibri"/>
          <w:bCs/>
          <w:sz w:val="24"/>
          <w:szCs w:val="24"/>
          <w:highlight w:val="white"/>
        </w:rPr>
        <w:t>inhabitants</w:t>
      </w:r>
      <w:proofErr w:type="gramEnd"/>
      <w:r w:rsidRPr="00616676">
        <w:rPr>
          <w:rFonts w:eastAsia="Arial" w:cs="Calibri"/>
          <w:bCs/>
          <w:sz w:val="24"/>
          <w:szCs w:val="24"/>
          <w:highlight w:val="white"/>
        </w:rPr>
        <w:t xml:space="preserve"> carrying on business at _______________________________ in Mumbai under the style and name of Messer’s __________________(hereinafter referred to as 'the consultant') of the second part Shri. _______________________________________</w:t>
      </w:r>
    </w:p>
    <w:p xmlns:wp14="http://schemas.microsoft.com/office/word/2010/wordml" w:rsidRPr="00616676" w:rsidR="00CD3E25" w:rsidP="00CD3E25" w:rsidRDefault="00CD3E25" w14:paraId="2958FA14" wp14:textId="77777777">
      <w:pPr>
        <w:spacing w:line="344" w:lineRule="auto"/>
        <w:ind w:left="720"/>
        <w:jc w:val="both"/>
        <w:rPr>
          <w:rFonts w:eastAsia="Arial" w:cs="Calibri"/>
          <w:bCs/>
          <w:sz w:val="24"/>
          <w:szCs w:val="24"/>
        </w:rPr>
      </w:pPr>
      <w:r w:rsidRPr="00616676">
        <w:rPr>
          <w:rFonts w:eastAsia="Arial" w:cs="Calibri"/>
          <w:bCs/>
          <w:sz w:val="24"/>
          <w:szCs w:val="24"/>
        </w:rPr>
        <w:t xml:space="preserve">THE MUNICIPAL COMMISSIONER FOR GREATER MUMBAI (hereinafter referred to as 'the commissioner' which expression shall be deemed, also to include his successor or successors for the time being in the said office of Municipal Commissioner ) of the third part and THE MUNICIPAL CORPORATION OF GREATER MUMBAI (hereinafter referred to as 'the Corporation') of the fourth part WHEREAS the consultants have submitted to the Commissioner tender for the execution of the work of ''_________________________________________________________and the terms of such tender /contract require that the consultants shall deposit with the Commissioner as/contract deposit/ earnest money and /or the security a sum of Rs.______________(Rupees__________________)AND WHEREAS if and when any such tender is accepted by the Commissioner, the contract to be entered into in furtherance thereof by the consultants will provide that such deposit shall remain with and be appropriated by the Commissioner towards the Security - deposit to be taken under the contract and be redeemable by the consultants, if they shall duly and faithfully carry out the terms and provisions of such contract and shall duly satisfy all claims properly chargeable against them there under AND WHEREAS the consultants are constituents of the Bank and in order to facilitate the keeping of the accounts of the consultants, the Bank with the consent and concurrence of the consultants has requested the Commissioner to accept the undertaking of the Bank hereinafter contained, in place of the contractors depositing with the Commissioner the said sum as earnest money and /or security as aforesaid AND WHEREAS accordingly the Commissioner has agreed to accept such undertaking NOW THIS AGRREMENT WITHNESSES that in consideration of the premises, the Bank at the request of the consultants ( hereby testified ) UNDERTAKES </w:t>
      </w:r>
      <w:r w:rsidRPr="00616676">
        <w:rPr>
          <w:rFonts w:eastAsia="Arial" w:cs="Calibri"/>
          <w:bCs/>
          <w:sz w:val="24"/>
          <w:szCs w:val="24"/>
        </w:rPr>
        <w:t xml:space="preserve">WITH the commissioner to pay to the commissioner upon demand in writing , whenever required by him , from time to time , so to do ,a sum not exceeding in the whole Rs._____________(Rupees___________________)under the terms of the said tender and /or the contract .The B.G. Is valid </w:t>
      </w:r>
      <w:proofErr w:type="spellStart"/>
      <w:r w:rsidRPr="00616676">
        <w:rPr>
          <w:rFonts w:eastAsia="Arial" w:cs="Calibri"/>
          <w:bCs/>
          <w:sz w:val="24"/>
          <w:szCs w:val="24"/>
        </w:rPr>
        <w:t>upto</w:t>
      </w:r>
      <w:proofErr w:type="spellEnd"/>
      <w:r w:rsidRPr="00616676">
        <w:rPr>
          <w:rFonts w:eastAsia="Arial" w:cs="Calibri"/>
          <w:bCs/>
          <w:sz w:val="24"/>
          <w:szCs w:val="24"/>
        </w:rPr>
        <w:t xml:space="preserve"> _________”Notwithstanding anything what has been stated above, our liability under the above guarantee is restricted to </w:t>
      </w:r>
      <w:proofErr w:type="spellStart"/>
      <w:r w:rsidRPr="00616676">
        <w:rPr>
          <w:rFonts w:eastAsia="Arial" w:cs="Calibri"/>
          <w:bCs/>
          <w:sz w:val="24"/>
          <w:szCs w:val="24"/>
        </w:rPr>
        <w:t>Rs.___________only</w:t>
      </w:r>
      <w:proofErr w:type="spellEnd"/>
      <w:r w:rsidRPr="00616676">
        <w:rPr>
          <w:rFonts w:eastAsia="Arial" w:cs="Calibri"/>
          <w:bCs/>
          <w:sz w:val="24"/>
          <w:szCs w:val="24"/>
        </w:rPr>
        <w:t xml:space="preserve"> and guarantee shall remain in force </w:t>
      </w:r>
      <w:proofErr w:type="spellStart"/>
      <w:r w:rsidRPr="00616676">
        <w:rPr>
          <w:rFonts w:eastAsia="Arial" w:cs="Calibri"/>
          <w:bCs/>
          <w:sz w:val="24"/>
          <w:szCs w:val="24"/>
        </w:rPr>
        <w:t>upto</w:t>
      </w:r>
      <w:proofErr w:type="spellEnd"/>
      <w:r w:rsidRPr="00616676">
        <w:rPr>
          <w:rFonts w:eastAsia="Arial" w:cs="Calibri"/>
          <w:bCs/>
          <w:sz w:val="24"/>
          <w:szCs w:val="24"/>
        </w:rPr>
        <w:t xml:space="preserve"> ____________ unless the demand or claim under this guarantee is made on us in writing on or before __________all your right under the above guarantee shall be forfeited and we shall be released from all liabilities under the guarantee thereafter”</w:t>
      </w:r>
    </w:p>
    <w:p xmlns:wp14="http://schemas.microsoft.com/office/word/2010/wordml" w:rsidRPr="00616676" w:rsidR="00CD3E25" w:rsidP="00A752C1" w:rsidRDefault="00CD3E25" w14:paraId="1A006CE5" wp14:textId="77777777">
      <w:pPr>
        <w:spacing w:line="239" w:lineRule="auto"/>
        <w:ind w:left="709"/>
        <w:rPr>
          <w:rFonts w:eastAsia="Arial" w:cs="Calibri"/>
          <w:bCs/>
          <w:sz w:val="24"/>
          <w:szCs w:val="24"/>
        </w:rPr>
      </w:pPr>
      <w:r w:rsidRPr="00616676">
        <w:rPr>
          <w:rFonts w:eastAsia="Arial" w:cs="Calibri"/>
          <w:bCs/>
          <w:sz w:val="24"/>
          <w:szCs w:val="24"/>
        </w:rPr>
        <w:t>IN WITNESS WHEREOF</w:t>
      </w:r>
    </w:p>
    <w:p xmlns:wp14="http://schemas.microsoft.com/office/word/2010/wordml" w:rsidRPr="00616676" w:rsidR="00CD3E25" w:rsidP="00A752C1" w:rsidRDefault="00CD3E25" w14:paraId="14C3AD3A" wp14:textId="77777777">
      <w:pPr>
        <w:spacing w:line="239" w:lineRule="auto"/>
        <w:ind w:left="709"/>
        <w:rPr>
          <w:rFonts w:eastAsia="Arial" w:cs="Calibri"/>
          <w:bCs/>
          <w:sz w:val="24"/>
          <w:szCs w:val="24"/>
        </w:rPr>
      </w:pPr>
      <w:proofErr w:type="gramStart"/>
      <w:r w:rsidRPr="00616676">
        <w:rPr>
          <w:rFonts w:eastAsia="Arial" w:cs="Calibri"/>
          <w:bCs/>
          <w:sz w:val="24"/>
          <w:szCs w:val="24"/>
        </w:rPr>
        <w:t>WITNESS(</w:t>
      </w:r>
      <w:proofErr w:type="gramEnd"/>
      <w:r w:rsidRPr="00616676">
        <w:rPr>
          <w:rFonts w:eastAsia="Arial" w:cs="Calibri"/>
          <w:bCs/>
          <w:sz w:val="24"/>
          <w:szCs w:val="24"/>
        </w:rPr>
        <w:t>1) _________________</w:t>
      </w:r>
    </w:p>
    <w:p xmlns:wp14="http://schemas.microsoft.com/office/word/2010/wordml" w:rsidRPr="00616676" w:rsidR="00CD3E25" w:rsidP="00A752C1" w:rsidRDefault="00CD3E25" w14:paraId="30FDFA6F" wp14:textId="77777777">
      <w:pPr>
        <w:tabs>
          <w:tab w:val="left" w:pos="1200"/>
        </w:tabs>
        <w:spacing w:line="0" w:lineRule="atLeast"/>
        <w:ind w:left="709"/>
        <w:rPr>
          <w:rFonts w:eastAsia="Arial" w:cs="Calibri"/>
          <w:bCs/>
          <w:sz w:val="24"/>
          <w:szCs w:val="24"/>
        </w:rPr>
      </w:pPr>
      <w:r w:rsidRPr="00616676">
        <w:rPr>
          <w:rFonts w:eastAsia="Arial" w:cs="Calibri"/>
          <w:bCs/>
          <w:sz w:val="24"/>
          <w:szCs w:val="24"/>
        </w:rPr>
        <w:t>Name and</w:t>
      </w:r>
      <w:r w:rsidRPr="00616676">
        <w:rPr>
          <w:rFonts w:eastAsia="Times New Roman" w:cs="Calibri"/>
          <w:bCs/>
          <w:sz w:val="24"/>
          <w:szCs w:val="24"/>
        </w:rPr>
        <w:tab/>
      </w:r>
      <w:r w:rsidRPr="00616676">
        <w:rPr>
          <w:rFonts w:eastAsia="Arial" w:cs="Calibri"/>
          <w:bCs/>
          <w:sz w:val="24"/>
          <w:szCs w:val="24"/>
        </w:rPr>
        <w:t>_________________</w:t>
      </w:r>
    </w:p>
    <w:p xmlns:wp14="http://schemas.microsoft.com/office/word/2010/wordml" w:rsidRPr="00616676" w:rsidR="00CD3E25" w:rsidP="00A752C1" w:rsidRDefault="00CD3E25" w14:paraId="6552B50E" wp14:textId="77777777">
      <w:pPr>
        <w:tabs>
          <w:tab w:val="left" w:pos="1120"/>
        </w:tabs>
        <w:spacing w:line="239" w:lineRule="auto"/>
        <w:ind w:left="709"/>
        <w:rPr>
          <w:rFonts w:eastAsia="Arial" w:cs="Calibri"/>
          <w:bCs/>
          <w:sz w:val="24"/>
          <w:szCs w:val="24"/>
        </w:rPr>
      </w:pPr>
      <w:r w:rsidRPr="00616676">
        <w:rPr>
          <w:rFonts w:eastAsia="Arial" w:cs="Calibri"/>
          <w:bCs/>
          <w:sz w:val="24"/>
          <w:szCs w:val="24"/>
        </w:rPr>
        <w:t>address</w:t>
      </w:r>
      <w:r w:rsidRPr="00616676">
        <w:rPr>
          <w:rFonts w:eastAsia="Times New Roman" w:cs="Calibri"/>
          <w:bCs/>
          <w:sz w:val="24"/>
          <w:szCs w:val="24"/>
        </w:rPr>
        <w:tab/>
      </w:r>
      <w:r w:rsidRPr="00616676">
        <w:rPr>
          <w:rFonts w:eastAsia="Arial" w:cs="Calibri"/>
          <w:bCs/>
          <w:sz w:val="24"/>
          <w:szCs w:val="24"/>
        </w:rPr>
        <w:t>_________________</w:t>
      </w:r>
    </w:p>
    <w:p xmlns:wp14="http://schemas.microsoft.com/office/word/2010/wordml" w:rsidRPr="00616676" w:rsidR="00CD3E25" w:rsidP="00A752C1" w:rsidRDefault="00CD3E25" w14:paraId="6DE15D25" wp14:textId="77777777">
      <w:pPr>
        <w:spacing w:line="0" w:lineRule="atLeast"/>
        <w:ind w:left="709"/>
        <w:rPr>
          <w:rFonts w:eastAsia="Arial" w:cs="Calibri"/>
          <w:bCs/>
          <w:sz w:val="24"/>
          <w:szCs w:val="24"/>
        </w:rPr>
      </w:pPr>
      <w:proofErr w:type="gramStart"/>
      <w:r w:rsidRPr="00616676">
        <w:rPr>
          <w:rFonts w:eastAsia="Arial" w:cs="Calibri"/>
          <w:bCs/>
          <w:sz w:val="24"/>
          <w:szCs w:val="24"/>
        </w:rPr>
        <w:t>WITNESS(</w:t>
      </w:r>
      <w:proofErr w:type="gramEnd"/>
      <w:r w:rsidRPr="00616676">
        <w:rPr>
          <w:rFonts w:eastAsia="Arial" w:cs="Calibri"/>
          <w:bCs/>
          <w:sz w:val="24"/>
          <w:szCs w:val="24"/>
        </w:rPr>
        <w:t>2)__________________</w:t>
      </w:r>
    </w:p>
    <w:p xmlns:wp14="http://schemas.microsoft.com/office/word/2010/wordml" w:rsidRPr="00616676" w:rsidR="00CD3E25" w:rsidP="00A752C1" w:rsidRDefault="00CD3E25" w14:paraId="10F28A1B" wp14:textId="77777777">
      <w:pPr>
        <w:tabs>
          <w:tab w:val="left" w:pos="3400"/>
        </w:tabs>
        <w:spacing w:line="0" w:lineRule="atLeast"/>
        <w:ind w:left="709"/>
        <w:rPr>
          <w:rFonts w:eastAsia="Arial" w:cs="Calibri"/>
          <w:bCs/>
          <w:sz w:val="24"/>
          <w:szCs w:val="24"/>
        </w:rPr>
      </w:pPr>
      <w:r w:rsidRPr="00616676">
        <w:rPr>
          <w:rFonts w:eastAsia="Arial" w:cs="Calibri"/>
          <w:bCs/>
          <w:sz w:val="24"/>
          <w:szCs w:val="24"/>
        </w:rPr>
        <w:t>Name and __________________</w:t>
      </w:r>
      <w:r w:rsidRPr="00616676">
        <w:rPr>
          <w:rFonts w:eastAsia="Times New Roman" w:cs="Calibri"/>
          <w:bCs/>
          <w:sz w:val="24"/>
          <w:szCs w:val="24"/>
        </w:rPr>
        <w:tab/>
      </w:r>
      <w:r w:rsidRPr="00616676">
        <w:rPr>
          <w:rFonts w:eastAsia="Arial" w:cs="Calibri"/>
          <w:bCs/>
          <w:sz w:val="24"/>
          <w:szCs w:val="24"/>
        </w:rPr>
        <w:t>the duly constituted Attorney Manager</w:t>
      </w:r>
    </w:p>
    <w:p xmlns:wp14="http://schemas.microsoft.com/office/word/2010/wordml" w:rsidRPr="00616676" w:rsidR="00CD3E25" w:rsidP="00A752C1" w:rsidRDefault="00CD3E25" w14:paraId="4E8FFAA6" wp14:textId="77777777">
      <w:pPr>
        <w:spacing w:line="0" w:lineRule="atLeast"/>
        <w:ind w:left="709"/>
        <w:rPr>
          <w:rFonts w:eastAsia="Arial" w:cs="Calibri"/>
          <w:bCs/>
          <w:sz w:val="24"/>
          <w:szCs w:val="24"/>
        </w:rPr>
      </w:pPr>
      <w:r w:rsidRPr="00616676">
        <w:rPr>
          <w:rFonts w:eastAsia="Arial" w:cs="Calibri"/>
          <w:bCs/>
          <w:sz w:val="24"/>
          <w:szCs w:val="24"/>
        </w:rPr>
        <w:t>address _____________________</w:t>
      </w:r>
    </w:p>
    <w:p xmlns:wp14="http://schemas.microsoft.com/office/word/2010/wordml" w:rsidRPr="00616676" w:rsidR="00CD3E25" w:rsidP="00A752C1" w:rsidRDefault="00CD3E25" w14:paraId="08B058E6" wp14:textId="77777777">
      <w:pPr>
        <w:spacing w:line="0" w:lineRule="atLeast"/>
        <w:ind w:left="709"/>
        <w:rPr>
          <w:rFonts w:eastAsia="Arial" w:cs="Calibri"/>
          <w:bCs/>
          <w:sz w:val="24"/>
          <w:szCs w:val="24"/>
        </w:rPr>
      </w:pPr>
      <w:r w:rsidRPr="00616676">
        <w:rPr>
          <w:rFonts w:eastAsia="Arial" w:cs="Calibri"/>
          <w:bCs/>
          <w:sz w:val="24"/>
          <w:szCs w:val="24"/>
        </w:rPr>
        <w:t>the Bank and the said Messer’s ___________________________________</w:t>
      </w:r>
    </w:p>
    <w:p xmlns:wp14="http://schemas.microsoft.com/office/word/2010/wordml" w:rsidRPr="00616676" w:rsidR="00CD3E25" w:rsidP="00A752C1" w:rsidRDefault="00CD3E25" w14:paraId="60DA4975" wp14:textId="77777777">
      <w:pPr>
        <w:spacing w:line="0" w:lineRule="atLeast"/>
        <w:ind w:left="709"/>
        <w:rPr>
          <w:rFonts w:eastAsia="Arial" w:cs="Calibri"/>
          <w:bCs/>
          <w:sz w:val="24"/>
          <w:szCs w:val="24"/>
        </w:rPr>
      </w:pPr>
      <w:r w:rsidRPr="00616676">
        <w:rPr>
          <w:rFonts w:eastAsia="Arial" w:cs="Calibri"/>
          <w:bCs/>
          <w:sz w:val="24"/>
          <w:szCs w:val="24"/>
        </w:rPr>
        <w:t>_______________________________________ (Name of the Bank)</w:t>
      </w:r>
    </w:p>
    <w:p xmlns:wp14="http://schemas.microsoft.com/office/word/2010/wordml" w:rsidRPr="00616676" w:rsidR="00CD3E25" w:rsidP="00A752C1" w:rsidRDefault="00CD3E25" w14:paraId="0806B682" wp14:textId="77777777">
      <w:pPr>
        <w:spacing w:line="0" w:lineRule="atLeast"/>
        <w:ind w:left="709"/>
        <w:rPr>
          <w:rFonts w:eastAsia="Arial" w:cs="Calibri"/>
          <w:bCs/>
          <w:sz w:val="24"/>
          <w:szCs w:val="24"/>
        </w:rPr>
      </w:pPr>
      <w:proofErr w:type="gramStart"/>
      <w:r w:rsidRPr="00616676">
        <w:rPr>
          <w:rFonts w:eastAsia="Arial" w:cs="Calibri"/>
          <w:bCs/>
          <w:sz w:val="24"/>
          <w:szCs w:val="24"/>
        </w:rPr>
        <w:t>WITNESS(</w:t>
      </w:r>
      <w:proofErr w:type="gramEnd"/>
      <w:r w:rsidRPr="00616676">
        <w:rPr>
          <w:rFonts w:eastAsia="Arial" w:cs="Calibri"/>
          <w:bCs/>
          <w:sz w:val="24"/>
          <w:szCs w:val="24"/>
        </w:rPr>
        <w:t>1)_________________</w:t>
      </w:r>
    </w:p>
    <w:p xmlns:wp14="http://schemas.microsoft.com/office/word/2010/wordml" w:rsidRPr="00616676" w:rsidR="00CD3E25" w:rsidP="00A752C1" w:rsidRDefault="00CD3E25" w14:paraId="1E96B651" wp14:textId="77777777">
      <w:pPr>
        <w:tabs>
          <w:tab w:val="left" w:pos="1080"/>
        </w:tabs>
        <w:spacing w:line="0" w:lineRule="atLeast"/>
        <w:ind w:left="709"/>
        <w:rPr>
          <w:rFonts w:eastAsia="Arial" w:cs="Calibri"/>
          <w:bCs/>
          <w:sz w:val="24"/>
          <w:szCs w:val="24"/>
        </w:rPr>
      </w:pPr>
      <w:r w:rsidRPr="00616676">
        <w:rPr>
          <w:rFonts w:eastAsia="Arial" w:cs="Calibri"/>
          <w:bCs/>
          <w:sz w:val="24"/>
          <w:szCs w:val="24"/>
        </w:rPr>
        <w:t>Name and</w:t>
      </w:r>
      <w:r w:rsidRPr="00616676">
        <w:rPr>
          <w:rFonts w:eastAsia="Times New Roman" w:cs="Calibri"/>
          <w:bCs/>
          <w:sz w:val="24"/>
          <w:szCs w:val="24"/>
        </w:rPr>
        <w:tab/>
      </w:r>
      <w:r w:rsidRPr="00616676">
        <w:rPr>
          <w:rFonts w:eastAsia="Arial" w:cs="Calibri"/>
          <w:bCs/>
          <w:sz w:val="24"/>
          <w:szCs w:val="24"/>
        </w:rPr>
        <w:t>_________________</w:t>
      </w:r>
    </w:p>
    <w:p xmlns:wp14="http://schemas.microsoft.com/office/word/2010/wordml" w:rsidRPr="00616676" w:rsidR="00CD3E25" w:rsidP="00A752C1" w:rsidRDefault="00CD3E25" w14:paraId="28DEBC68" wp14:textId="77777777">
      <w:pPr>
        <w:tabs>
          <w:tab w:val="left" w:pos="1000"/>
        </w:tabs>
        <w:spacing w:line="0" w:lineRule="atLeast"/>
        <w:ind w:left="709"/>
        <w:rPr>
          <w:rFonts w:eastAsia="Arial" w:cs="Calibri"/>
          <w:bCs/>
          <w:sz w:val="24"/>
          <w:szCs w:val="24"/>
        </w:rPr>
      </w:pPr>
      <w:r w:rsidRPr="00616676">
        <w:rPr>
          <w:rFonts w:eastAsia="Arial" w:cs="Calibri"/>
          <w:bCs/>
          <w:sz w:val="24"/>
          <w:szCs w:val="24"/>
        </w:rPr>
        <w:t>address</w:t>
      </w:r>
      <w:r w:rsidRPr="00616676">
        <w:rPr>
          <w:rFonts w:eastAsia="Times New Roman" w:cs="Calibri"/>
          <w:bCs/>
          <w:sz w:val="24"/>
          <w:szCs w:val="24"/>
        </w:rPr>
        <w:tab/>
      </w:r>
      <w:r w:rsidRPr="00616676">
        <w:rPr>
          <w:rFonts w:eastAsia="Arial" w:cs="Calibri"/>
          <w:bCs/>
          <w:sz w:val="24"/>
          <w:szCs w:val="24"/>
        </w:rPr>
        <w:t>_________________</w:t>
      </w:r>
    </w:p>
    <w:p xmlns:wp14="http://schemas.microsoft.com/office/word/2010/wordml" w:rsidRPr="00616676" w:rsidR="00CD3E25" w:rsidP="00A752C1" w:rsidRDefault="00CD3E25" w14:paraId="377C4608" wp14:textId="77777777">
      <w:pPr>
        <w:spacing w:line="239" w:lineRule="auto"/>
        <w:ind w:left="709"/>
        <w:rPr>
          <w:rFonts w:eastAsia="Arial" w:cs="Calibri"/>
          <w:bCs/>
          <w:sz w:val="24"/>
          <w:szCs w:val="24"/>
        </w:rPr>
      </w:pPr>
      <w:proofErr w:type="gramStart"/>
      <w:r w:rsidRPr="00616676">
        <w:rPr>
          <w:rFonts w:eastAsia="Arial" w:cs="Calibri"/>
          <w:bCs/>
          <w:sz w:val="24"/>
          <w:szCs w:val="24"/>
        </w:rPr>
        <w:t>WITNESS(</w:t>
      </w:r>
      <w:proofErr w:type="gramEnd"/>
      <w:r w:rsidRPr="00616676">
        <w:rPr>
          <w:rFonts w:eastAsia="Arial" w:cs="Calibri"/>
          <w:bCs/>
          <w:sz w:val="24"/>
          <w:szCs w:val="24"/>
        </w:rPr>
        <w:t>2)_________________</w:t>
      </w:r>
    </w:p>
    <w:p xmlns:wp14="http://schemas.microsoft.com/office/word/2010/wordml" w:rsidRPr="00616676" w:rsidR="00CD3E25" w:rsidP="00A752C1" w:rsidRDefault="00CD3E25" w14:paraId="36D08D22" wp14:textId="77777777">
      <w:pPr>
        <w:spacing w:line="239" w:lineRule="auto"/>
        <w:ind w:left="709"/>
        <w:rPr>
          <w:rFonts w:eastAsia="Arial" w:cs="Calibri"/>
          <w:bCs/>
          <w:sz w:val="24"/>
          <w:szCs w:val="24"/>
        </w:rPr>
      </w:pPr>
      <w:r w:rsidRPr="00616676">
        <w:rPr>
          <w:rFonts w:eastAsia="Arial" w:cs="Calibri"/>
          <w:bCs/>
          <w:sz w:val="24"/>
          <w:szCs w:val="24"/>
        </w:rPr>
        <w:t>Name and ___________________</w:t>
      </w:r>
    </w:p>
    <w:p xmlns:wp14="http://schemas.microsoft.com/office/word/2010/wordml" w:rsidRPr="00616676" w:rsidR="00CD3E25" w:rsidP="00A752C1" w:rsidRDefault="00CD3E25" w14:paraId="26391781" wp14:textId="77777777">
      <w:pPr>
        <w:spacing w:line="239" w:lineRule="auto"/>
        <w:ind w:left="709"/>
        <w:rPr>
          <w:rFonts w:eastAsia="Arial" w:cs="Calibri"/>
          <w:bCs/>
          <w:sz w:val="24"/>
          <w:szCs w:val="24"/>
        </w:rPr>
      </w:pPr>
      <w:r w:rsidRPr="00616676">
        <w:rPr>
          <w:rFonts w:eastAsia="Arial" w:cs="Calibri"/>
          <w:bCs/>
          <w:sz w:val="24"/>
          <w:szCs w:val="24"/>
        </w:rPr>
        <w:t>For Messer’s ____________________</w:t>
      </w:r>
    </w:p>
    <w:p xmlns:wp14="http://schemas.microsoft.com/office/word/2010/wordml" w:rsidRPr="00616676" w:rsidR="00CD3E25" w:rsidP="00A752C1" w:rsidRDefault="00CD3E25" w14:paraId="0FAFD24A" wp14:textId="77777777">
      <w:pPr>
        <w:spacing w:line="239" w:lineRule="auto"/>
        <w:ind w:left="709"/>
        <w:rPr>
          <w:rFonts w:eastAsia="Arial" w:cs="Calibri"/>
          <w:bCs/>
          <w:sz w:val="24"/>
          <w:szCs w:val="24"/>
        </w:rPr>
      </w:pPr>
      <w:r w:rsidRPr="00616676">
        <w:rPr>
          <w:rFonts w:eastAsia="Arial" w:cs="Calibri"/>
          <w:bCs/>
          <w:sz w:val="24"/>
          <w:szCs w:val="24"/>
        </w:rPr>
        <w:t>address ____________________</w:t>
      </w:r>
    </w:p>
    <w:p xmlns:wp14="http://schemas.microsoft.com/office/word/2010/wordml" w:rsidRPr="00616676" w:rsidR="00CD3E25" w:rsidP="00A752C1" w:rsidRDefault="00CD3E25" w14:paraId="4CE613CE" wp14:textId="77777777">
      <w:pPr>
        <w:spacing w:line="0" w:lineRule="atLeast"/>
        <w:ind w:left="709"/>
        <w:rPr>
          <w:rFonts w:eastAsia="Arial" w:cs="Calibri"/>
          <w:bCs/>
          <w:sz w:val="24"/>
          <w:szCs w:val="24"/>
        </w:rPr>
      </w:pPr>
      <w:r w:rsidRPr="00616676">
        <w:rPr>
          <w:rFonts w:eastAsia="Arial" w:cs="Calibri"/>
          <w:bCs/>
          <w:sz w:val="24"/>
          <w:szCs w:val="24"/>
        </w:rPr>
        <w:t>have here into set their respective hands the day and year first above written.</w:t>
      </w:r>
    </w:p>
    <w:p xmlns:wp14="http://schemas.microsoft.com/office/word/2010/wordml" w:rsidRPr="00616676" w:rsidR="00CD3E25" w:rsidP="00A752C1" w:rsidRDefault="00CD3E25" w14:paraId="58F45786" wp14:textId="77777777">
      <w:pPr>
        <w:spacing w:line="405" w:lineRule="auto"/>
        <w:ind w:left="709"/>
        <w:jc w:val="both"/>
        <w:rPr>
          <w:rFonts w:eastAsia="Arial" w:cs="Calibri"/>
          <w:bCs/>
          <w:sz w:val="24"/>
          <w:szCs w:val="24"/>
        </w:rPr>
      </w:pPr>
      <w:r w:rsidRPr="00616676">
        <w:rPr>
          <w:rFonts w:eastAsia="Arial" w:cs="Calibri"/>
          <w:bCs/>
          <w:sz w:val="24"/>
          <w:szCs w:val="24"/>
        </w:rPr>
        <w:t>The amount shall be inserted by the Guarantor, representing the Contract Deposit in Indian Rupees.</w:t>
      </w:r>
    </w:p>
    <w:p xmlns:wp14="http://schemas.microsoft.com/office/word/2010/wordml" w:rsidRPr="00616676" w:rsidR="00E12A58" w:rsidP="00A752C1" w:rsidRDefault="0001553E" w14:paraId="22FD8AE7" wp14:textId="77777777">
      <w:pPr>
        <w:widowControl w:val="0"/>
        <w:spacing w:after="0" w:line="360" w:lineRule="auto"/>
        <w:ind w:right="-22"/>
        <w:jc w:val="center"/>
        <w:rPr>
          <w:rFonts w:cs="Calibri"/>
          <w:sz w:val="23"/>
          <w:szCs w:val="23"/>
        </w:rPr>
      </w:pPr>
      <w:r w:rsidRPr="00616676">
        <w:rPr>
          <w:rFonts w:cs="Calibri"/>
        </w:rPr>
        <w:br w:type="page"/>
      </w:r>
      <w:r w:rsidRPr="00616676">
        <w:rPr>
          <w:rFonts w:cs="Calibri"/>
          <w:b/>
          <w:bCs/>
          <w:sz w:val="23"/>
          <w:szCs w:val="23"/>
        </w:rPr>
        <w:t>Annexure- D</w:t>
      </w:r>
    </w:p>
    <w:p xmlns:wp14="http://schemas.microsoft.com/office/word/2010/wordml" w:rsidRPr="00616676" w:rsidR="00E12A58" w:rsidP="00A752C1" w:rsidRDefault="00E12A58" w14:paraId="796B98D5" wp14:textId="77777777">
      <w:pPr>
        <w:spacing w:after="0" w:line="240" w:lineRule="auto"/>
        <w:jc w:val="center"/>
        <w:rPr>
          <w:rFonts w:cs="Calibri"/>
          <w:b/>
          <w:bCs/>
          <w:color w:val="000000"/>
          <w:sz w:val="23"/>
          <w:szCs w:val="23"/>
          <w:lang w:eastAsia="en-IN"/>
        </w:rPr>
      </w:pPr>
    </w:p>
    <w:p xmlns:wp14="http://schemas.microsoft.com/office/word/2010/wordml" w:rsidRPr="00616676" w:rsidR="00E12A58" w:rsidP="00A752C1" w:rsidRDefault="0001553E" w14:paraId="5075912B" wp14:textId="77777777">
      <w:pPr>
        <w:spacing w:after="0" w:line="240" w:lineRule="auto"/>
        <w:jc w:val="center"/>
        <w:rPr>
          <w:rFonts w:cs="Calibri"/>
          <w:b/>
          <w:bCs/>
          <w:color w:val="000000"/>
          <w:sz w:val="23"/>
          <w:szCs w:val="23"/>
          <w:lang w:eastAsia="en-IN"/>
        </w:rPr>
      </w:pPr>
      <w:r w:rsidRPr="00616676">
        <w:rPr>
          <w:rFonts w:cs="Calibri"/>
          <w:b/>
          <w:bCs/>
          <w:color w:val="000000"/>
          <w:sz w:val="23"/>
          <w:szCs w:val="23"/>
          <w:lang w:eastAsia="en-IN"/>
        </w:rPr>
        <w:t>Rate Analysis</w:t>
      </w:r>
    </w:p>
    <w:p xmlns:wp14="http://schemas.microsoft.com/office/word/2010/wordml" w:rsidRPr="00616676" w:rsidR="00E12A58" w:rsidP="00A752C1" w:rsidRDefault="00E12A58" w14:paraId="344BE600" wp14:textId="77777777">
      <w:pPr>
        <w:spacing w:after="0" w:line="240" w:lineRule="auto"/>
        <w:jc w:val="center"/>
        <w:rPr>
          <w:rFonts w:cs="Calibri"/>
          <w:color w:val="000000"/>
          <w:sz w:val="23"/>
          <w:szCs w:val="23"/>
          <w:lang w:eastAsia="en-IN"/>
        </w:rPr>
      </w:pPr>
    </w:p>
    <w:p xmlns:wp14="http://schemas.microsoft.com/office/word/2010/wordml" w:rsidRPr="00616676" w:rsidR="00E12A58" w:rsidRDefault="00E12A58" w14:paraId="7EE3B4B9" wp14:textId="77777777">
      <w:pPr>
        <w:widowControl w:val="0"/>
        <w:spacing w:after="0" w:line="360" w:lineRule="auto"/>
        <w:ind w:right="-22"/>
        <w:jc w:val="both"/>
        <w:rPr>
          <w:rFonts w:cs="Calibri"/>
          <w:color w:val="000000"/>
          <w:sz w:val="23"/>
          <w:szCs w:val="23"/>
          <w:lang w:eastAsia="en-IN"/>
        </w:rPr>
      </w:pPr>
    </w:p>
    <w:p xmlns:wp14="http://schemas.microsoft.com/office/word/2010/wordml" w:rsidRPr="00616676" w:rsidR="00E12A58" w:rsidRDefault="0001553E" w14:paraId="771CAA84" wp14:textId="77777777">
      <w:pPr>
        <w:spacing w:after="0" w:line="240" w:lineRule="auto"/>
        <w:jc w:val="center"/>
        <w:rPr>
          <w:rFonts w:cs="Calibri"/>
          <w:b/>
          <w:bCs/>
          <w:color w:val="000000"/>
          <w:sz w:val="23"/>
          <w:szCs w:val="23"/>
          <w:u w:val="single"/>
          <w:lang w:eastAsia="en-IN"/>
        </w:rPr>
      </w:pPr>
      <w:r w:rsidRPr="00616676">
        <w:rPr>
          <w:rFonts w:cs="Calibri"/>
          <w:b/>
          <w:bCs/>
          <w:color w:val="000000"/>
          <w:sz w:val="23"/>
          <w:szCs w:val="23"/>
          <w:u w:val="single"/>
          <w:lang w:eastAsia="en-IN"/>
        </w:rPr>
        <w:t>To be filled in by the tenderer</w:t>
      </w:r>
    </w:p>
    <w:p xmlns:wp14="http://schemas.microsoft.com/office/word/2010/wordml" w:rsidRPr="00616676" w:rsidR="00E12A58" w:rsidRDefault="0001553E" w14:paraId="1E19F22B" wp14:textId="77777777">
      <w:pPr>
        <w:widowControl w:val="0"/>
        <w:spacing w:after="0" w:line="360" w:lineRule="auto"/>
        <w:ind w:right="-22"/>
        <w:jc w:val="both"/>
        <w:rPr>
          <w:rFonts w:cs="Calibri"/>
          <w:color w:val="000000"/>
          <w:sz w:val="23"/>
          <w:szCs w:val="23"/>
          <w:lang w:eastAsia="en-IN"/>
        </w:rPr>
      </w:pPr>
      <w:r w:rsidRPr="00616676">
        <w:rPr>
          <w:rFonts w:cs="Calibri"/>
          <w:color w:val="000000"/>
          <w:sz w:val="23"/>
          <w:szCs w:val="23"/>
          <w:lang w:eastAsia="en-IN"/>
        </w:rPr>
        <w:t xml:space="preserve">Item Description </w:t>
      </w:r>
    </w:p>
    <w:p xmlns:wp14="http://schemas.microsoft.com/office/word/2010/wordml" w:rsidRPr="00616676" w:rsidR="00E12A58" w:rsidRDefault="00E12A58" w14:paraId="17D63EA2" wp14:textId="77777777">
      <w:pPr>
        <w:widowControl w:val="0"/>
        <w:spacing w:after="0" w:line="360" w:lineRule="auto"/>
        <w:ind w:right="-22"/>
        <w:jc w:val="both"/>
        <w:rPr>
          <w:rFonts w:cs="Calibri"/>
          <w:color w:val="000000"/>
          <w:sz w:val="23"/>
          <w:szCs w:val="23"/>
          <w:lang w:eastAsia="en-IN"/>
        </w:rPr>
      </w:pPr>
    </w:p>
    <w:tbl>
      <w:tblPr>
        <w:tblW w:w="9266" w:type="dxa"/>
        <w:tblInd w:w="-5"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left w:w="103" w:type="dxa"/>
        </w:tblCellMar>
        <w:tblLook w:val="04A0"/>
      </w:tblPr>
      <w:tblGrid>
        <w:gridCol w:w="1307"/>
        <w:gridCol w:w="2090"/>
        <w:gridCol w:w="705"/>
        <w:gridCol w:w="1128"/>
        <w:gridCol w:w="1423"/>
        <w:gridCol w:w="1228"/>
        <w:gridCol w:w="1385"/>
      </w:tblGrid>
      <w:tr xmlns:wp14="http://schemas.microsoft.com/office/word/2010/wordml" w:rsidRPr="00182D17" w:rsidR="00E12A58" w14:paraId="0032773C" wp14:textId="77777777">
        <w:tc>
          <w:tcPr>
            <w:tcW w:w="130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497C1A" w:rsidP="00497C1A" w:rsidRDefault="0001553E" w14:paraId="3466349D" wp14:textId="77777777">
            <w:pPr>
              <w:widowControl w:val="0"/>
              <w:spacing w:after="0" w:line="360" w:lineRule="auto"/>
              <w:ind w:right="-22"/>
              <w:jc w:val="center"/>
              <w:rPr>
                <w:rFonts w:cs="Calibri"/>
                <w:sz w:val="24"/>
                <w:szCs w:val="24"/>
              </w:rPr>
            </w:pPr>
            <w:r w:rsidRPr="00616676">
              <w:rPr>
                <w:rFonts w:cs="Calibri"/>
                <w:sz w:val="24"/>
                <w:szCs w:val="24"/>
              </w:rPr>
              <w:t>Sr.</w:t>
            </w:r>
          </w:p>
          <w:p w:rsidRPr="00616676" w:rsidR="00E12A58" w:rsidP="00497C1A" w:rsidRDefault="0001553E" w14:paraId="5837B4ED" wp14:textId="77777777">
            <w:pPr>
              <w:widowControl w:val="0"/>
              <w:spacing w:after="0" w:line="360" w:lineRule="auto"/>
              <w:ind w:right="-22"/>
              <w:jc w:val="center"/>
              <w:rPr>
                <w:rFonts w:cs="Calibri"/>
                <w:sz w:val="24"/>
                <w:szCs w:val="24"/>
              </w:rPr>
            </w:pPr>
            <w:r w:rsidRPr="00616676">
              <w:rPr>
                <w:rFonts w:cs="Calibri"/>
                <w:sz w:val="24"/>
                <w:szCs w:val="24"/>
              </w:rPr>
              <w:t>No.</w:t>
            </w:r>
          </w:p>
        </w:tc>
        <w:tc>
          <w:tcPr>
            <w:tcW w:w="2090"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P="00497C1A" w:rsidRDefault="0001553E" w14:paraId="442B6B6A" wp14:textId="77777777">
            <w:pPr>
              <w:widowControl w:val="0"/>
              <w:spacing w:after="0" w:line="360" w:lineRule="auto"/>
              <w:ind w:right="-22"/>
              <w:jc w:val="center"/>
              <w:rPr>
                <w:rFonts w:cs="Calibri"/>
                <w:sz w:val="24"/>
                <w:szCs w:val="24"/>
              </w:rPr>
            </w:pPr>
            <w:r w:rsidRPr="00616676">
              <w:rPr>
                <w:rFonts w:cs="Calibri"/>
                <w:sz w:val="24"/>
                <w:szCs w:val="24"/>
              </w:rPr>
              <w:t>Description of rate analysis parameters</w:t>
            </w:r>
          </w:p>
        </w:tc>
        <w:tc>
          <w:tcPr>
            <w:tcW w:w="70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P="00497C1A" w:rsidRDefault="0001553E" w14:paraId="2405BE9F" wp14:textId="77777777">
            <w:pPr>
              <w:widowControl w:val="0"/>
              <w:spacing w:after="0" w:line="360" w:lineRule="auto"/>
              <w:ind w:right="-22"/>
              <w:jc w:val="center"/>
              <w:rPr>
                <w:rFonts w:cs="Calibri"/>
                <w:sz w:val="24"/>
                <w:szCs w:val="24"/>
              </w:rPr>
            </w:pPr>
            <w:r w:rsidRPr="00616676">
              <w:rPr>
                <w:rFonts w:cs="Calibri"/>
                <w:sz w:val="24"/>
                <w:szCs w:val="24"/>
              </w:rPr>
              <w:t>Unit</w:t>
            </w:r>
          </w:p>
        </w:tc>
        <w:tc>
          <w:tcPr>
            <w:tcW w:w="1128"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P="00497C1A" w:rsidRDefault="0001553E" w14:paraId="4E955E37" wp14:textId="77777777">
            <w:pPr>
              <w:widowControl w:val="0"/>
              <w:spacing w:after="0" w:line="360" w:lineRule="auto"/>
              <w:ind w:right="-22"/>
              <w:jc w:val="center"/>
              <w:rPr>
                <w:rFonts w:cs="Calibri"/>
                <w:sz w:val="24"/>
                <w:szCs w:val="24"/>
              </w:rPr>
            </w:pPr>
            <w:r w:rsidRPr="00616676">
              <w:rPr>
                <w:rFonts w:cs="Calibri"/>
                <w:sz w:val="24"/>
                <w:szCs w:val="24"/>
              </w:rPr>
              <w:t>SAC No. / HSN Code</w:t>
            </w:r>
          </w:p>
        </w:tc>
        <w:tc>
          <w:tcPr>
            <w:tcW w:w="1423"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P="00497C1A" w:rsidRDefault="0001553E" w14:paraId="4AF3DA01" wp14:textId="77777777">
            <w:pPr>
              <w:widowControl w:val="0"/>
              <w:spacing w:after="0" w:line="360" w:lineRule="auto"/>
              <w:ind w:right="-22"/>
              <w:jc w:val="center"/>
              <w:rPr>
                <w:rFonts w:cs="Calibri"/>
                <w:sz w:val="24"/>
                <w:szCs w:val="24"/>
              </w:rPr>
            </w:pPr>
            <w:r w:rsidRPr="00616676">
              <w:rPr>
                <w:rFonts w:cs="Calibri"/>
                <w:sz w:val="24"/>
                <w:szCs w:val="24"/>
              </w:rPr>
              <w:t>Quantity</w:t>
            </w:r>
          </w:p>
        </w:tc>
        <w:tc>
          <w:tcPr>
            <w:tcW w:w="1228"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P="00497C1A" w:rsidRDefault="0001553E" w14:paraId="7B751E2B" wp14:textId="77777777">
            <w:pPr>
              <w:widowControl w:val="0"/>
              <w:spacing w:after="0" w:line="360" w:lineRule="auto"/>
              <w:ind w:right="-22"/>
              <w:jc w:val="center"/>
              <w:rPr>
                <w:rFonts w:cs="Calibri"/>
                <w:sz w:val="24"/>
                <w:szCs w:val="24"/>
              </w:rPr>
            </w:pPr>
            <w:r w:rsidRPr="00616676">
              <w:rPr>
                <w:rFonts w:cs="Calibri"/>
                <w:sz w:val="24"/>
                <w:szCs w:val="24"/>
              </w:rPr>
              <w:t>Rate</w:t>
            </w:r>
          </w:p>
        </w:tc>
        <w:tc>
          <w:tcPr>
            <w:tcW w:w="138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P="00497C1A" w:rsidRDefault="0001553E" w14:paraId="06C24BAA" wp14:textId="77777777">
            <w:pPr>
              <w:widowControl w:val="0"/>
              <w:spacing w:after="0" w:line="360" w:lineRule="auto"/>
              <w:ind w:right="-22"/>
              <w:jc w:val="center"/>
              <w:rPr>
                <w:rFonts w:cs="Calibri"/>
                <w:sz w:val="24"/>
                <w:szCs w:val="24"/>
              </w:rPr>
            </w:pPr>
            <w:r w:rsidRPr="00616676">
              <w:rPr>
                <w:rFonts w:cs="Calibri"/>
                <w:sz w:val="24"/>
                <w:szCs w:val="24"/>
              </w:rPr>
              <w:t>Amount</w:t>
            </w:r>
          </w:p>
        </w:tc>
      </w:tr>
      <w:tr xmlns:wp14="http://schemas.microsoft.com/office/word/2010/wordml" w:rsidRPr="00182D17" w:rsidR="00E12A58" w14:paraId="19F14E3C" wp14:textId="77777777">
        <w:tc>
          <w:tcPr>
            <w:tcW w:w="130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065D2414" wp14:textId="77777777">
            <w:pPr>
              <w:widowControl w:val="0"/>
              <w:spacing w:after="0" w:line="360" w:lineRule="auto"/>
              <w:ind w:right="-22"/>
              <w:jc w:val="both"/>
              <w:rPr>
                <w:rFonts w:cs="Calibri"/>
                <w:sz w:val="24"/>
                <w:szCs w:val="24"/>
              </w:rPr>
            </w:pPr>
            <w:r w:rsidRPr="00616676">
              <w:rPr>
                <w:rFonts w:cs="Calibri"/>
                <w:sz w:val="24"/>
                <w:szCs w:val="24"/>
              </w:rPr>
              <w:t>1</w:t>
            </w:r>
          </w:p>
        </w:tc>
        <w:tc>
          <w:tcPr>
            <w:tcW w:w="2090"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P="00497C1A" w:rsidRDefault="00E12A58" w14:paraId="52E608EF" wp14:textId="77777777">
            <w:pPr>
              <w:widowControl w:val="0"/>
              <w:spacing w:after="0" w:line="360" w:lineRule="auto"/>
              <w:ind w:right="-22"/>
              <w:rPr>
                <w:rFonts w:cs="Calibri"/>
                <w:sz w:val="24"/>
                <w:szCs w:val="24"/>
              </w:rPr>
            </w:pPr>
          </w:p>
        </w:tc>
        <w:tc>
          <w:tcPr>
            <w:tcW w:w="70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074E47F7" wp14:textId="77777777">
            <w:pPr>
              <w:widowControl w:val="0"/>
              <w:spacing w:after="0" w:line="360" w:lineRule="auto"/>
              <w:ind w:right="-22"/>
              <w:jc w:val="both"/>
              <w:rPr>
                <w:rFonts w:cs="Calibri"/>
                <w:sz w:val="24"/>
                <w:szCs w:val="24"/>
              </w:rPr>
            </w:pPr>
          </w:p>
        </w:tc>
        <w:tc>
          <w:tcPr>
            <w:tcW w:w="1128"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4A852BA6" wp14:textId="77777777">
            <w:pPr>
              <w:widowControl w:val="0"/>
              <w:spacing w:after="0" w:line="360" w:lineRule="auto"/>
              <w:ind w:right="-22"/>
              <w:jc w:val="both"/>
              <w:rPr>
                <w:rFonts w:cs="Calibri"/>
                <w:sz w:val="24"/>
                <w:szCs w:val="24"/>
              </w:rPr>
            </w:pPr>
          </w:p>
        </w:tc>
        <w:tc>
          <w:tcPr>
            <w:tcW w:w="1423"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1299FC03" wp14:textId="77777777">
            <w:pPr>
              <w:widowControl w:val="0"/>
              <w:spacing w:after="0" w:line="360" w:lineRule="auto"/>
              <w:ind w:right="-22"/>
              <w:jc w:val="both"/>
              <w:rPr>
                <w:rFonts w:cs="Calibri"/>
                <w:sz w:val="24"/>
                <w:szCs w:val="24"/>
              </w:rPr>
            </w:pPr>
          </w:p>
        </w:tc>
        <w:tc>
          <w:tcPr>
            <w:tcW w:w="1228"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53508331" wp14:textId="77777777">
            <w:pPr>
              <w:widowControl w:val="0"/>
              <w:spacing w:after="0" w:line="360" w:lineRule="auto"/>
              <w:ind w:right="-22"/>
              <w:jc w:val="both"/>
              <w:rPr>
                <w:rFonts w:cs="Calibri"/>
                <w:sz w:val="24"/>
                <w:szCs w:val="24"/>
              </w:rPr>
            </w:pPr>
          </w:p>
        </w:tc>
        <w:tc>
          <w:tcPr>
            <w:tcW w:w="138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4C694B97" wp14:textId="77777777">
            <w:pPr>
              <w:widowControl w:val="0"/>
              <w:spacing w:after="0" w:line="360" w:lineRule="auto"/>
              <w:ind w:right="-22"/>
              <w:jc w:val="both"/>
              <w:rPr>
                <w:rFonts w:cs="Calibri"/>
                <w:sz w:val="24"/>
                <w:szCs w:val="24"/>
              </w:rPr>
            </w:pPr>
          </w:p>
        </w:tc>
      </w:tr>
      <w:tr xmlns:wp14="http://schemas.microsoft.com/office/word/2010/wordml" w:rsidRPr="00182D17" w:rsidR="00E12A58" w14:paraId="5EB26D91" wp14:textId="77777777">
        <w:tc>
          <w:tcPr>
            <w:tcW w:w="130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3BC8F9AD" wp14:textId="77777777">
            <w:pPr>
              <w:widowControl w:val="0"/>
              <w:spacing w:after="0" w:line="360" w:lineRule="auto"/>
              <w:ind w:right="-22"/>
              <w:jc w:val="both"/>
              <w:rPr>
                <w:rFonts w:cs="Calibri"/>
                <w:sz w:val="24"/>
                <w:szCs w:val="24"/>
              </w:rPr>
            </w:pPr>
          </w:p>
        </w:tc>
        <w:tc>
          <w:tcPr>
            <w:tcW w:w="2090"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P="00497C1A" w:rsidRDefault="00E12A58" w14:paraId="18D160CB" wp14:textId="77777777">
            <w:pPr>
              <w:widowControl w:val="0"/>
              <w:spacing w:after="0" w:line="360" w:lineRule="auto"/>
              <w:ind w:right="-22"/>
              <w:rPr>
                <w:rFonts w:cs="Calibri"/>
                <w:sz w:val="24"/>
                <w:szCs w:val="24"/>
              </w:rPr>
            </w:pPr>
          </w:p>
        </w:tc>
        <w:tc>
          <w:tcPr>
            <w:tcW w:w="70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61AC30FB" wp14:textId="77777777">
            <w:pPr>
              <w:widowControl w:val="0"/>
              <w:spacing w:after="0" w:line="360" w:lineRule="auto"/>
              <w:ind w:right="-22"/>
              <w:jc w:val="both"/>
              <w:rPr>
                <w:rFonts w:cs="Calibri"/>
                <w:sz w:val="24"/>
                <w:szCs w:val="24"/>
              </w:rPr>
            </w:pPr>
          </w:p>
        </w:tc>
        <w:tc>
          <w:tcPr>
            <w:tcW w:w="1128"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26B1A375" wp14:textId="77777777">
            <w:pPr>
              <w:widowControl w:val="0"/>
              <w:spacing w:after="0" w:line="360" w:lineRule="auto"/>
              <w:ind w:right="-22"/>
              <w:jc w:val="both"/>
              <w:rPr>
                <w:rFonts w:cs="Calibri"/>
                <w:sz w:val="24"/>
                <w:szCs w:val="24"/>
              </w:rPr>
            </w:pPr>
          </w:p>
        </w:tc>
        <w:tc>
          <w:tcPr>
            <w:tcW w:w="1423"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211FC6EA" wp14:textId="77777777">
            <w:pPr>
              <w:widowControl w:val="0"/>
              <w:spacing w:after="0" w:line="360" w:lineRule="auto"/>
              <w:ind w:right="-22"/>
              <w:jc w:val="both"/>
              <w:rPr>
                <w:rFonts w:cs="Calibri"/>
                <w:sz w:val="24"/>
                <w:szCs w:val="24"/>
              </w:rPr>
            </w:pPr>
          </w:p>
        </w:tc>
        <w:tc>
          <w:tcPr>
            <w:tcW w:w="1228"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764ED501" wp14:textId="77777777">
            <w:pPr>
              <w:widowControl w:val="0"/>
              <w:spacing w:after="0" w:line="360" w:lineRule="auto"/>
              <w:ind w:right="-22"/>
              <w:jc w:val="both"/>
              <w:rPr>
                <w:rFonts w:cs="Calibri"/>
                <w:sz w:val="24"/>
                <w:szCs w:val="24"/>
              </w:rPr>
            </w:pPr>
          </w:p>
        </w:tc>
        <w:tc>
          <w:tcPr>
            <w:tcW w:w="138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0AB93745" wp14:textId="77777777">
            <w:pPr>
              <w:widowControl w:val="0"/>
              <w:spacing w:after="0" w:line="360" w:lineRule="auto"/>
              <w:ind w:right="-22"/>
              <w:jc w:val="both"/>
              <w:rPr>
                <w:rFonts w:cs="Calibri"/>
                <w:sz w:val="24"/>
                <w:szCs w:val="24"/>
              </w:rPr>
            </w:pPr>
          </w:p>
        </w:tc>
      </w:tr>
      <w:tr xmlns:wp14="http://schemas.microsoft.com/office/word/2010/wordml" w:rsidRPr="00182D17" w:rsidR="00E12A58" w14:paraId="78E884CA" wp14:textId="77777777">
        <w:tc>
          <w:tcPr>
            <w:tcW w:w="130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7842F596" wp14:textId="77777777">
            <w:pPr>
              <w:widowControl w:val="0"/>
              <w:spacing w:after="0" w:line="360" w:lineRule="auto"/>
              <w:ind w:right="-22"/>
              <w:jc w:val="both"/>
              <w:rPr>
                <w:rFonts w:cs="Calibri"/>
                <w:sz w:val="24"/>
                <w:szCs w:val="24"/>
              </w:rPr>
            </w:pPr>
            <w:r w:rsidRPr="00616676">
              <w:rPr>
                <w:rFonts w:cs="Calibri"/>
                <w:sz w:val="24"/>
                <w:szCs w:val="24"/>
              </w:rPr>
              <w:t>2</w:t>
            </w:r>
          </w:p>
        </w:tc>
        <w:tc>
          <w:tcPr>
            <w:tcW w:w="2090"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P="00497C1A" w:rsidRDefault="00E12A58" w14:paraId="49635555" wp14:textId="77777777">
            <w:pPr>
              <w:widowControl w:val="0"/>
              <w:spacing w:after="0" w:line="360" w:lineRule="auto"/>
              <w:ind w:right="-22"/>
              <w:rPr>
                <w:rFonts w:cs="Calibri"/>
                <w:sz w:val="24"/>
                <w:szCs w:val="24"/>
              </w:rPr>
            </w:pPr>
          </w:p>
        </w:tc>
        <w:tc>
          <w:tcPr>
            <w:tcW w:w="70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17A53FC6" wp14:textId="77777777">
            <w:pPr>
              <w:widowControl w:val="0"/>
              <w:spacing w:after="0" w:line="360" w:lineRule="auto"/>
              <w:ind w:right="-22"/>
              <w:jc w:val="both"/>
              <w:rPr>
                <w:rFonts w:cs="Calibri"/>
                <w:sz w:val="24"/>
                <w:szCs w:val="24"/>
              </w:rPr>
            </w:pPr>
          </w:p>
        </w:tc>
        <w:tc>
          <w:tcPr>
            <w:tcW w:w="1128"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1CDEAE01" wp14:textId="77777777">
            <w:pPr>
              <w:widowControl w:val="0"/>
              <w:spacing w:after="0" w:line="360" w:lineRule="auto"/>
              <w:ind w:right="-22"/>
              <w:jc w:val="both"/>
              <w:rPr>
                <w:rFonts w:cs="Calibri"/>
                <w:sz w:val="24"/>
                <w:szCs w:val="24"/>
              </w:rPr>
            </w:pPr>
          </w:p>
        </w:tc>
        <w:tc>
          <w:tcPr>
            <w:tcW w:w="1423"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50F07069" wp14:textId="77777777">
            <w:pPr>
              <w:widowControl w:val="0"/>
              <w:spacing w:after="0" w:line="360" w:lineRule="auto"/>
              <w:ind w:right="-22"/>
              <w:jc w:val="both"/>
              <w:rPr>
                <w:rFonts w:cs="Calibri"/>
                <w:sz w:val="24"/>
                <w:szCs w:val="24"/>
              </w:rPr>
            </w:pPr>
          </w:p>
        </w:tc>
        <w:tc>
          <w:tcPr>
            <w:tcW w:w="1228"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2FF85D32" wp14:textId="77777777">
            <w:pPr>
              <w:widowControl w:val="0"/>
              <w:spacing w:after="0" w:line="360" w:lineRule="auto"/>
              <w:ind w:right="-22"/>
              <w:jc w:val="both"/>
              <w:rPr>
                <w:rFonts w:cs="Calibri"/>
                <w:sz w:val="24"/>
                <w:szCs w:val="24"/>
              </w:rPr>
            </w:pPr>
          </w:p>
        </w:tc>
        <w:tc>
          <w:tcPr>
            <w:tcW w:w="138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1E954643" wp14:textId="77777777">
            <w:pPr>
              <w:widowControl w:val="0"/>
              <w:spacing w:after="0" w:line="360" w:lineRule="auto"/>
              <w:ind w:right="-22"/>
              <w:jc w:val="both"/>
              <w:rPr>
                <w:rFonts w:cs="Calibri"/>
                <w:sz w:val="24"/>
                <w:szCs w:val="24"/>
              </w:rPr>
            </w:pPr>
          </w:p>
        </w:tc>
      </w:tr>
      <w:tr xmlns:wp14="http://schemas.microsoft.com/office/word/2010/wordml" w:rsidRPr="00182D17" w:rsidR="00E12A58" w14:paraId="627AA0AC" wp14:textId="77777777">
        <w:tc>
          <w:tcPr>
            <w:tcW w:w="130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5A7AF15D" wp14:textId="77777777">
            <w:pPr>
              <w:widowControl w:val="0"/>
              <w:spacing w:after="0" w:line="360" w:lineRule="auto"/>
              <w:ind w:right="-22"/>
              <w:jc w:val="both"/>
              <w:rPr>
                <w:rFonts w:cs="Calibri"/>
                <w:sz w:val="24"/>
                <w:szCs w:val="24"/>
              </w:rPr>
            </w:pPr>
          </w:p>
        </w:tc>
        <w:tc>
          <w:tcPr>
            <w:tcW w:w="2090"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P="00497C1A" w:rsidRDefault="00E12A58" w14:paraId="06686FEF" wp14:textId="77777777">
            <w:pPr>
              <w:widowControl w:val="0"/>
              <w:spacing w:after="0" w:line="360" w:lineRule="auto"/>
              <w:ind w:right="-22"/>
              <w:rPr>
                <w:rFonts w:cs="Calibri"/>
                <w:sz w:val="24"/>
                <w:szCs w:val="24"/>
              </w:rPr>
            </w:pPr>
          </w:p>
        </w:tc>
        <w:tc>
          <w:tcPr>
            <w:tcW w:w="70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401A7268" wp14:textId="77777777">
            <w:pPr>
              <w:widowControl w:val="0"/>
              <w:spacing w:after="0" w:line="360" w:lineRule="auto"/>
              <w:ind w:right="-22"/>
              <w:jc w:val="both"/>
              <w:rPr>
                <w:rFonts w:cs="Calibri"/>
                <w:sz w:val="24"/>
                <w:szCs w:val="24"/>
              </w:rPr>
            </w:pPr>
          </w:p>
        </w:tc>
        <w:tc>
          <w:tcPr>
            <w:tcW w:w="1128"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752F30A4" wp14:textId="77777777">
            <w:pPr>
              <w:widowControl w:val="0"/>
              <w:spacing w:after="0" w:line="360" w:lineRule="auto"/>
              <w:ind w:right="-22"/>
              <w:jc w:val="both"/>
              <w:rPr>
                <w:rFonts w:cs="Calibri"/>
                <w:sz w:val="24"/>
                <w:szCs w:val="24"/>
              </w:rPr>
            </w:pPr>
          </w:p>
        </w:tc>
        <w:tc>
          <w:tcPr>
            <w:tcW w:w="1423"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3048BA75" wp14:textId="77777777">
            <w:pPr>
              <w:widowControl w:val="0"/>
              <w:spacing w:after="0" w:line="360" w:lineRule="auto"/>
              <w:ind w:right="-22"/>
              <w:jc w:val="both"/>
              <w:rPr>
                <w:rFonts w:cs="Calibri"/>
                <w:sz w:val="24"/>
                <w:szCs w:val="24"/>
              </w:rPr>
            </w:pPr>
          </w:p>
        </w:tc>
        <w:tc>
          <w:tcPr>
            <w:tcW w:w="1228"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3793568E" wp14:textId="77777777">
            <w:pPr>
              <w:widowControl w:val="0"/>
              <w:spacing w:after="0" w:line="360" w:lineRule="auto"/>
              <w:ind w:right="-22"/>
              <w:jc w:val="both"/>
              <w:rPr>
                <w:rFonts w:cs="Calibri"/>
                <w:sz w:val="24"/>
                <w:szCs w:val="24"/>
              </w:rPr>
            </w:pPr>
          </w:p>
        </w:tc>
        <w:tc>
          <w:tcPr>
            <w:tcW w:w="138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081CEB47" wp14:textId="77777777">
            <w:pPr>
              <w:widowControl w:val="0"/>
              <w:spacing w:after="0" w:line="360" w:lineRule="auto"/>
              <w:ind w:right="-22"/>
              <w:jc w:val="both"/>
              <w:rPr>
                <w:rFonts w:cs="Calibri"/>
                <w:sz w:val="24"/>
                <w:szCs w:val="24"/>
              </w:rPr>
            </w:pPr>
          </w:p>
        </w:tc>
      </w:tr>
      <w:tr xmlns:wp14="http://schemas.microsoft.com/office/word/2010/wordml" w:rsidRPr="00182D17" w:rsidR="00E12A58" w14:paraId="68D9363B" wp14:textId="77777777">
        <w:tc>
          <w:tcPr>
            <w:tcW w:w="130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57AB7477" wp14:textId="77777777">
            <w:pPr>
              <w:widowControl w:val="0"/>
              <w:spacing w:after="0" w:line="360" w:lineRule="auto"/>
              <w:ind w:right="-22"/>
              <w:jc w:val="both"/>
              <w:rPr>
                <w:rFonts w:cs="Calibri"/>
                <w:sz w:val="24"/>
                <w:szCs w:val="24"/>
              </w:rPr>
            </w:pPr>
            <w:r w:rsidRPr="00616676">
              <w:rPr>
                <w:rFonts w:cs="Calibri"/>
                <w:sz w:val="24"/>
                <w:szCs w:val="24"/>
              </w:rPr>
              <w:t>3</w:t>
            </w:r>
          </w:p>
        </w:tc>
        <w:tc>
          <w:tcPr>
            <w:tcW w:w="2090"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P="00497C1A" w:rsidRDefault="00E12A58" w14:paraId="54D4AFED" wp14:textId="77777777">
            <w:pPr>
              <w:widowControl w:val="0"/>
              <w:spacing w:after="0" w:line="360" w:lineRule="auto"/>
              <w:ind w:right="-22"/>
              <w:rPr>
                <w:rFonts w:cs="Calibri"/>
                <w:sz w:val="24"/>
                <w:szCs w:val="24"/>
              </w:rPr>
            </w:pPr>
          </w:p>
        </w:tc>
        <w:tc>
          <w:tcPr>
            <w:tcW w:w="70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0FBA7733" wp14:textId="77777777">
            <w:pPr>
              <w:widowControl w:val="0"/>
              <w:spacing w:after="0" w:line="360" w:lineRule="auto"/>
              <w:ind w:right="-22"/>
              <w:jc w:val="both"/>
              <w:rPr>
                <w:rFonts w:cs="Calibri"/>
                <w:sz w:val="24"/>
                <w:szCs w:val="24"/>
              </w:rPr>
            </w:pPr>
          </w:p>
        </w:tc>
        <w:tc>
          <w:tcPr>
            <w:tcW w:w="1128"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506B019F" wp14:textId="77777777">
            <w:pPr>
              <w:widowControl w:val="0"/>
              <w:spacing w:after="0" w:line="360" w:lineRule="auto"/>
              <w:ind w:right="-22"/>
              <w:jc w:val="both"/>
              <w:rPr>
                <w:rFonts w:cs="Calibri"/>
                <w:sz w:val="24"/>
                <w:szCs w:val="24"/>
              </w:rPr>
            </w:pPr>
          </w:p>
        </w:tc>
        <w:tc>
          <w:tcPr>
            <w:tcW w:w="1423"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4F7836D1" wp14:textId="77777777">
            <w:pPr>
              <w:widowControl w:val="0"/>
              <w:spacing w:after="0" w:line="360" w:lineRule="auto"/>
              <w:ind w:right="-22"/>
              <w:jc w:val="both"/>
              <w:rPr>
                <w:rFonts w:cs="Calibri"/>
                <w:sz w:val="24"/>
                <w:szCs w:val="24"/>
              </w:rPr>
            </w:pPr>
          </w:p>
        </w:tc>
        <w:tc>
          <w:tcPr>
            <w:tcW w:w="1228"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478D7399" wp14:textId="77777777">
            <w:pPr>
              <w:widowControl w:val="0"/>
              <w:spacing w:after="0" w:line="360" w:lineRule="auto"/>
              <w:ind w:right="-22"/>
              <w:jc w:val="both"/>
              <w:rPr>
                <w:rFonts w:cs="Calibri"/>
                <w:sz w:val="24"/>
                <w:szCs w:val="24"/>
              </w:rPr>
            </w:pPr>
          </w:p>
        </w:tc>
        <w:tc>
          <w:tcPr>
            <w:tcW w:w="138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1AB2B8F9" wp14:textId="77777777">
            <w:pPr>
              <w:widowControl w:val="0"/>
              <w:spacing w:after="0" w:line="360" w:lineRule="auto"/>
              <w:ind w:right="-22"/>
              <w:jc w:val="both"/>
              <w:rPr>
                <w:rFonts w:cs="Calibri"/>
                <w:sz w:val="24"/>
                <w:szCs w:val="24"/>
              </w:rPr>
            </w:pPr>
          </w:p>
        </w:tc>
      </w:tr>
      <w:tr xmlns:wp14="http://schemas.microsoft.com/office/word/2010/wordml" w:rsidRPr="00182D17" w:rsidR="00E12A58" w14:paraId="3FBF0C5E" wp14:textId="77777777">
        <w:tc>
          <w:tcPr>
            <w:tcW w:w="130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7896E9D9" wp14:textId="77777777">
            <w:pPr>
              <w:widowControl w:val="0"/>
              <w:spacing w:after="0" w:line="360" w:lineRule="auto"/>
              <w:ind w:right="-22"/>
              <w:jc w:val="both"/>
              <w:rPr>
                <w:rFonts w:cs="Calibri"/>
                <w:sz w:val="24"/>
                <w:szCs w:val="24"/>
              </w:rPr>
            </w:pPr>
          </w:p>
        </w:tc>
        <w:tc>
          <w:tcPr>
            <w:tcW w:w="2090"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P="00497C1A" w:rsidRDefault="00E12A58" w14:paraId="1B319C6E" wp14:textId="77777777">
            <w:pPr>
              <w:widowControl w:val="0"/>
              <w:spacing w:after="0" w:line="360" w:lineRule="auto"/>
              <w:ind w:right="-22"/>
              <w:rPr>
                <w:rFonts w:cs="Calibri"/>
                <w:sz w:val="24"/>
                <w:szCs w:val="24"/>
              </w:rPr>
            </w:pPr>
          </w:p>
        </w:tc>
        <w:tc>
          <w:tcPr>
            <w:tcW w:w="70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1DCF0334" wp14:textId="77777777">
            <w:pPr>
              <w:widowControl w:val="0"/>
              <w:spacing w:after="0" w:line="360" w:lineRule="auto"/>
              <w:ind w:right="-22"/>
              <w:jc w:val="both"/>
              <w:rPr>
                <w:rFonts w:cs="Calibri"/>
                <w:sz w:val="24"/>
                <w:szCs w:val="24"/>
              </w:rPr>
            </w:pPr>
          </w:p>
        </w:tc>
        <w:tc>
          <w:tcPr>
            <w:tcW w:w="1128"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2E780729" wp14:textId="77777777">
            <w:pPr>
              <w:widowControl w:val="0"/>
              <w:spacing w:after="0" w:line="360" w:lineRule="auto"/>
              <w:ind w:right="-22"/>
              <w:jc w:val="both"/>
              <w:rPr>
                <w:rFonts w:cs="Calibri"/>
                <w:sz w:val="24"/>
                <w:szCs w:val="24"/>
              </w:rPr>
            </w:pPr>
          </w:p>
        </w:tc>
        <w:tc>
          <w:tcPr>
            <w:tcW w:w="1423"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7118DC78" wp14:textId="77777777">
            <w:pPr>
              <w:widowControl w:val="0"/>
              <w:spacing w:after="0" w:line="360" w:lineRule="auto"/>
              <w:ind w:right="-22"/>
              <w:jc w:val="both"/>
              <w:rPr>
                <w:rFonts w:cs="Calibri"/>
                <w:sz w:val="24"/>
                <w:szCs w:val="24"/>
              </w:rPr>
            </w:pPr>
          </w:p>
        </w:tc>
        <w:tc>
          <w:tcPr>
            <w:tcW w:w="1228"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7876FC12" wp14:textId="77777777">
            <w:pPr>
              <w:widowControl w:val="0"/>
              <w:spacing w:after="0" w:line="360" w:lineRule="auto"/>
              <w:ind w:right="-22"/>
              <w:jc w:val="both"/>
              <w:rPr>
                <w:rFonts w:cs="Calibri"/>
                <w:sz w:val="24"/>
                <w:szCs w:val="24"/>
              </w:rPr>
            </w:pPr>
          </w:p>
        </w:tc>
        <w:tc>
          <w:tcPr>
            <w:tcW w:w="138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35703EDE" wp14:textId="77777777">
            <w:pPr>
              <w:widowControl w:val="0"/>
              <w:spacing w:after="0" w:line="360" w:lineRule="auto"/>
              <w:ind w:right="-22"/>
              <w:jc w:val="both"/>
              <w:rPr>
                <w:rFonts w:cs="Calibri"/>
                <w:sz w:val="24"/>
                <w:szCs w:val="24"/>
              </w:rPr>
            </w:pPr>
          </w:p>
        </w:tc>
      </w:tr>
      <w:tr xmlns:wp14="http://schemas.microsoft.com/office/word/2010/wordml" w:rsidRPr="00182D17" w:rsidR="00E12A58" w14:paraId="3D85D78D" wp14:textId="77777777">
        <w:tc>
          <w:tcPr>
            <w:tcW w:w="130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5055DCC4" wp14:textId="77777777">
            <w:pPr>
              <w:widowControl w:val="0"/>
              <w:spacing w:after="0" w:line="360" w:lineRule="auto"/>
              <w:ind w:right="-22"/>
              <w:jc w:val="both"/>
              <w:rPr>
                <w:rFonts w:cs="Calibri"/>
                <w:sz w:val="24"/>
                <w:szCs w:val="24"/>
              </w:rPr>
            </w:pPr>
            <w:r w:rsidRPr="00616676">
              <w:rPr>
                <w:rFonts w:cs="Calibri"/>
                <w:sz w:val="24"/>
                <w:szCs w:val="24"/>
              </w:rPr>
              <w:t>4</w:t>
            </w:r>
          </w:p>
        </w:tc>
        <w:tc>
          <w:tcPr>
            <w:tcW w:w="2090"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P="00497C1A" w:rsidRDefault="0001553E" w14:paraId="0053F647" wp14:textId="77777777">
            <w:pPr>
              <w:widowControl w:val="0"/>
              <w:spacing w:after="0" w:line="360" w:lineRule="auto"/>
              <w:ind w:right="-22"/>
              <w:rPr>
                <w:rFonts w:cs="Calibri"/>
                <w:sz w:val="24"/>
                <w:szCs w:val="24"/>
              </w:rPr>
            </w:pPr>
            <w:r w:rsidRPr="00616676">
              <w:rPr>
                <w:rFonts w:cs="Calibri"/>
                <w:sz w:val="24"/>
                <w:szCs w:val="24"/>
              </w:rPr>
              <w:t>Total of all components</w:t>
            </w:r>
          </w:p>
        </w:tc>
        <w:tc>
          <w:tcPr>
            <w:tcW w:w="70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5E86F948" wp14:textId="77777777">
            <w:pPr>
              <w:widowControl w:val="0"/>
              <w:spacing w:after="0" w:line="360" w:lineRule="auto"/>
              <w:ind w:right="-22"/>
              <w:jc w:val="both"/>
              <w:rPr>
                <w:rFonts w:cs="Calibri"/>
                <w:sz w:val="24"/>
                <w:szCs w:val="24"/>
              </w:rPr>
            </w:pPr>
          </w:p>
        </w:tc>
        <w:tc>
          <w:tcPr>
            <w:tcW w:w="1128"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1946BE5E" wp14:textId="77777777">
            <w:pPr>
              <w:widowControl w:val="0"/>
              <w:spacing w:after="0" w:line="360" w:lineRule="auto"/>
              <w:ind w:right="-22"/>
              <w:jc w:val="both"/>
              <w:rPr>
                <w:rFonts w:cs="Calibri"/>
                <w:sz w:val="24"/>
                <w:szCs w:val="24"/>
              </w:rPr>
            </w:pPr>
          </w:p>
        </w:tc>
        <w:tc>
          <w:tcPr>
            <w:tcW w:w="1423"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51C34A15" wp14:textId="77777777">
            <w:pPr>
              <w:widowControl w:val="0"/>
              <w:spacing w:after="0" w:line="360" w:lineRule="auto"/>
              <w:ind w:right="-22"/>
              <w:jc w:val="both"/>
              <w:rPr>
                <w:rFonts w:cs="Calibri"/>
                <w:sz w:val="24"/>
                <w:szCs w:val="24"/>
              </w:rPr>
            </w:pPr>
          </w:p>
        </w:tc>
        <w:tc>
          <w:tcPr>
            <w:tcW w:w="1228"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7E051CA8" wp14:textId="77777777">
            <w:pPr>
              <w:widowControl w:val="0"/>
              <w:spacing w:after="0" w:line="360" w:lineRule="auto"/>
              <w:ind w:right="-22"/>
              <w:jc w:val="both"/>
              <w:rPr>
                <w:rFonts w:cs="Calibri"/>
                <w:sz w:val="24"/>
                <w:szCs w:val="24"/>
              </w:rPr>
            </w:pPr>
          </w:p>
        </w:tc>
        <w:tc>
          <w:tcPr>
            <w:tcW w:w="138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126953D2" wp14:textId="77777777">
            <w:pPr>
              <w:widowControl w:val="0"/>
              <w:spacing w:after="0" w:line="360" w:lineRule="auto"/>
              <w:ind w:right="-22"/>
              <w:jc w:val="both"/>
              <w:rPr>
                <w:rFonts w:cs="Calibri"/>
                <w:sz w:val="24"/>
                <w:szCs w:val="24"/>
              </w:rPr>
            </w:pPr>
          </w:p>
        </w:tc>
      </w:tr>
      <w:tr xmlns:wp14="http://schemas.microsoft.com/office/word/2010/wordml" w:rsidRPr="00182D17" w:rsidR="00E12A58" w14:paraId="1E5BF58C" wp14:textId="77777777">
        <w:tc>
          <w:tcPr>
            <w:tcW w:w="130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053A08E0" wp14:textId="77777777">
            <w:pPr>
              <w:widowControl w:val="0"/>
              <w:spacing w:after="0" w:line="360" w:lineRule="auto"/>
              <w:ind w:right="-22"/>
              <w:jc w:val="both"/>
              <w:rPr>
                <w:rFonts w:cs="Calibri"/>
                <w:sz w:val="24"/>
                <w:szCs w:val="24"/>
              </w:rPr>
            </w:pPr>
          </w:p>
        </w:tc>
        <w:tc>
          <w:tcPr>
            <w:tcW w:w="2090"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P="00497C1A" w:rsidRDefault="00E12A58" w14:paraId="1674D195" wp14:textId="77777777">
            <w:pPr>
              <w:widowControl w:val="0"/>
              <w:spacing w:after="0" w:line="360" w:lineRule="auto"/>
              <w:ind w:right="-22"/>
              <w:rPr>
                <w:rFonts w:cs="Calibri"/>
                <w:sz w:val="24"/>
                <w:szCs w:val="24"/>
              </w:rPr>
            </w:pPr>
          </w:p>
        </w:tc>
        <w:tc>
          <w:tcPr>
            <w:tcW w:w="70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3C72A837" wp14:textId="77777777">
            <w:pPr>
              <w:widowControl w:val="0"/>
              <w:spacing w:after="0" w:line="360" w:lineRule="auto"/>
              <w:ind w:right="-22"/>
              <w:jc w:val="both"/>
              <w:rPr>
                <w:rFonts w:cs="Calibri"/>
                <w:sz w:val="24"/>
                <w:szCs w:val="24"/>
              </w:rPr>
            </w:pPr>
          </w:p>
        </w:tc>
        <w:tc>
          <w:tcPr>
            <w:tcW w:w="1128"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7A9A139D" wp14:textId="77777777">
            <w:pPr>
              <w:widowControl w:val="0"/>
              <w:spacing w:after="0" w:line="360" w:lineRule="auto"/>
              <w:ind w:right="-22"/>
              <w:jc w:val="both"/>
              <w:rPr>
                <w:rFonts w:cs="Calibri"/>
                <w:sz w:val="24"/>
                <w:szCs w:val="24"/>
              </w:rPr>
            </w:pPr>
          </w:p>
        </w:tc>
        <w:tc>
          <w:tcPr>
            <w:tcW w:w="1423"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56A0069A" wp14:textId="77777777">
            <w:pPr>
              <w:widowControl w:val="0"/>
              <w:spacing w:after="0" w:line="360" w:lineRule="auto"/>
              <w:ind w:right="-22"/>
              <w:jc w:val="both"/>
              <w:rPr>
                <w:rFonts w:cs="Calibri"/>
                <w:sz w:val="24"/>
                <w:szCs w:val="24"/>
              </w:rPr>
            </w:pPr>
          </w:p>
        </w:tc>
        <w:tc>
          <w:tcPr>
            <w:tcW w:w="1228"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7DF6F7AA" wp14:textId="77777777">
            <w:pPr>
              <w:widowControl w:val="0"/>
              <w:spacing w:after="0" w:line="360" w:lineRule="auto"/>
              <w:ind w:right="-22"/>
              <w:jc w:val="both"/>
              <w:rPr>
                <w:rFonts w:cs="Calibri"/>
                <w:sz w:val="24"/>
                <w:szCs w:val="24"/>
              </w:rPr>
            </w:pPr>
          </w:p>
        </w:tc>
        <w:tc>
          <w:tcPr>
            <w:tcW w:w="138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320646EB" wp14:textId="77777777">
            <w:pPr>
              <w:widowControl w:val="0"/>
              <w:spacing w:after="0" w:line="360" w:lineRule="auto"/>
              <w:ind w:right="-22"/>
              <w:jc w:val="both"/>
              <w:rPr>
                <w:rFonts w:cs="Calibri"/>
                <w:sz w:val="24"/>
                <w:szCs w:val="24"/>
              </w:rPr>
            </w:pPr>
          </w:p>
        </w:tc>
      </w:tr>
      <w:tr xmlns:wp14="http://schemas.microsoft.com/office/word/2010/wordml" w:rsidRPr="00182D17" w:rsidR="00E12A58" w14:paraId="4A3E7BD2" wp14:textId="77777777">
        <w:tc>
          <w:tcPr>
            <w:tcW w:w="130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76DB90EB" wp14:textId="77777777">
            <w:pPr>
              <w:widowControl w:val="0"/>
              <w:spacing w:after="0" w:line="360" w:lineRule="auto"/>
              <w:ind w:right="-22"/>
              <w:jc w:val="both"/>
              <w:rPr>
                <w:rFonts w:cs="Calibri"/>
                <w:sz w:val="24"/>
                <w:szCs w:val="24"/>
              </w:rPr>
            </w:pPr>
            <w:r w:rsidRPr="00616676">
              <w:rPr>
                <w:rFonts w:cs="Calibri"/>
                <w:sz w:val="24"/>
                <w:szCs w:val="24"/>
              </w:rPr>
              <w:t>5</w:t>
            </w:r>
          </w:p>
        </w:tc>
        <w:tc>
          <w:tcPr>
            <w:tcW w:w="2090"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P="00497C1A" w:rsidRDefault="0001553E" w14:paraId="4D0FE103" wp14:textId="77777777">
            <w:pPr>
              <w:widowControl w:val="0"/>
              <w:spacing w:after="0" w:line="360" w:lineRule="auto"/>
              <w:ind w:right="-22"/>
              <w:rPr>
                <w:rFonts w:cs="Calibri"/>
                <w:sz w:val="24"/>
                <w:szCs w:val="24"/>
              </w:rPr>
            </w:pPr>
            <w:r w:rsidRPr="00616676">
              <w:rPr>
                <w:rFonts w:cs="Calibri"/>
                <w:sz w:val="24"/>
                <w:szCs w:val="24"/>
              </w:rPr>
              <w:t xml:space="preserve">Overhead &amp; profit </w:t>
            </w:r>
          </w:p>
        </w:tc>
        <w:tc>
          <w:tcPr>
            <w:tcW w:w="70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31ED7778" wp14:textId="77777777">
            <w:pPr>
              <w:widowControl w:val="0"/>
              <w:spacing w:after="0" w:line="360" w:lineRule="auto"/>
              <w:ind w:right="-22"/>
              <w:jc w:val="both"/>
              <w:rPr>
                <w:rFonts w:cs="Calibri"/>
                <w:sz w:val="24"/>
                <w:szCs w:val="24"/>
              </w:rPr>
            </w:pPr>
          </w:p>
        </w:tc>
        <w:tc>
          <w:tcPr>
            <w:tcW w:w="1128"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532070F0" wp14:textId="77777777">
            <w:pPr>
              <w:widowControl w:val="0"/>
              <w:spacing w:after="0" w:line="360" w:lineRule="auto"/>
              <w:ind w:right="-22"/>
              <w:jc w:val="both"/>
              <w:rPr>
                <w:rFonts w:cs="Calibri"/>
                <w:sz w:val="24"/>
                <w:szCs w:val="24"/>
              </w:rPr>
            </w:pPr>
          </w:p>
        </w:tc>
        <w:tc>
          <w:tcPr>
            <w:tcW w:w="1423"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1A9B60E1" wp14:textId="77777777">
            <w:pPr>
              <w:widowControl w:val="0"/>
              <w:spacing w:after="0" w:line="360" w:lineRule="auto"/>
              <w:ind w:right="-22"/>
              <w:jc w:val="both"/>
              <w:rPr>
                <w:rFonts w:cs="Calibri"/>
                <w:sz w:val="24"/>
                <w:szCs w:val="24"/>
              </w:rPr>
            </w:pPr>
          </w:p>
        </w:tc>
        <w:tc>
          <w:tcPr>
            <w:tcW w:w="1228"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3E190F5E" wp14:textId="77777777">
            <w:pPr>
              <w:widowControl w:val="0"/>
              <w:spacing w:after="0" w:line="360" w:lineRule="auto"/>
              <w:ind w:right="-22"/>
              <w:jc w:val="both"/>
              <w:rPr>
                <w:rFonts w:cs="Calibri"/>
                <w:sz w:val="24"/>
                <w:szCs w:val="24"/>
              </w:rPr>
            </w:pPr>
          </w:p>
        </w:tc>
        <w:tc>
          <w:tcPr>
            <w:tcW w:w="138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0FB76C7C" wp14:textId="77777777">
            <w:pPr>
              <w:widowControl w:val="0"/>
              <w:spacing w:after="0" w:line="360" w:lineRule="auto"/>
              <w:ind w:right="-22"/>
              <w:jc w:val="both"/>
              <w:rPr>
                <w:rFonts w:cs="Calibri"/>
                <w:sz w:val="24"/>
                <w:szCs w:val="24"/>
              </w:rPr>
            </w:pPr>
          </w:p>
        </w:tc>
      </w:tr>
      <w:tr xmlns:wp14="http://schemas.microsoft.com/office/word/2010/wordml" w:rsidRPr="00182D17" w:rsidR="00E12A58" w14:paraId="35D5DADC" wp14:textId="77777777">
        <w:tc>
          <w:tcPr>
            <w:tcW w:w="130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1B87E3DE" wp14:textId="77777777">
            <w:pPr>
              <w:widowControl w:val="0"/>
              <w:spacing w:after="0" w:line="360" w:lineRule="auto"/>
              <w:ind w:right="-22"/>
              <w:jc w:val="both"/>
              <w:rPr>
                <w:rFonts w:cs="Calibri"/>
                <w:sz w:val="24"/>
                <w:szCs w:val="24"/>
              </w:rPr>
            </w:pPr>
            <w:r w:rsidRPr="00616676">
              <w:rPr>
                <w:rFonts w:cs="Calibri"/>
                <w:sz w:val="24"/>
                <w:szCs w:val="24"/>
              </w:rPr>
              <w:t>6</w:t>
            </w:r>
          </w:p>
        </w:tc>
        <w:tc>
          <w:tcPr>
            <w:tcW w:w="2090"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P="00497C1A" w:rsidRDefault="0001553E" w14:paraId="5A3A3725" wp14:textId="77777777">
            <w:pPr>
              <w:widowControl w:val="0"/>
              <w:spacing w:after="0" w:line="360" w:lineRule="auto"/>
              <w:ind w:right="-22"/>
              <w:rPr>
                <w:rFonts w:cs="Calibri"/>
                <w:sz w:val="24"/>
                <w:szCs w:val="24"/>
              </w:rPr>
            </w:pPr>
            <w:r w:rsidRPr="00616676">
              <w:rPr>
                <w:rFonts w:cs="Calibri"/>
                <w:sz w:val="24"/>
                <w:szCs w:val="24"/>
              </w:rPr>
              <w:t>Taxes  applicable if any</w:t>
            </w:r>
          </w:p>
        </w:tc>
        <w:tc>
          <w:tcPr>
            <w:tcW w:w="70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00EE7A80" wp14:textId="77777777">
            <w:pPr>
              <w:widowControl w:val="0"/>
              <w:spacing w:after="0" w:line="360" w:lineRule="auto"/>
              <w:ind w:right="-22"/>
              <w:jc w:val="both"/>
              <w:rPr>
                <w:rFonts w:cs="Calibri"/>
                <w:sz w:val="24"/>
                <w:szCs w:val="24"/>
              </w:rPr>
            </w:pPr>
          </w:p>
        </w:tc>
        <w:tc>
          <w:tcPr>
            <w:tcW w:w="1128"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1E8E47C2" wp14:textId="77777777">
            <w:pPr>
              <w:widowControl w:val="0"/>
              <w:spacing w:after="0" w:line="360" w:lineRule="auto"/>
              <w:ind w:right="-22"/>
              <w:jc w:val="both"/>
              <w:rPr>
                <w:rFonts w:cs="Calibri"/>
                <w:sz w:val="24"/>
                <w:szCs w:val="24"/>
              </w:rPr>
            </w:pPr>
          </w:p>
        </w:tc>
        <w:tc>
          <w:tcPr>
            <w:tcW w:w="1423"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52E12EC1" wp14:textId="77777777">
            <w:pPr>
              <w:widowControl w:val="0"/>
              <w:spacing w:after="0" w:line="360" w:lineRule="auto"/>
              <w:ind w:right="-22"/>
              <w:jc w:val="both"/>
              <w:rPr>
                <w:rFonts w:cs="Calibri"/>
                <w:sz w:val="24"/>
                <w:szCs w:val="24"/>
              </w:rPr>
            </w:pPr>
          </w:p>
        </w:tc>
        <w:tc>
          <w:tcPr>
            <w:tcW w:w="1228"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6A2BC471" wp14:textId="77777777">
            <w:pPr>
              <w:widowControl w:val="0"/>
              <w:spacing w:after="0" w:line="360" w:lineRule="auto"/>
              <w:ind w:right="-22"/>
              <w:jc w:val="both"/>
              <w:rPr>
                <w:rFonts w:cs="Calibri"/>
                <w:sz w:val="24"/>
                <w:szCs w:val="24"/>
              </w:rPr>
            </w:pPr>
          </w:p>
        </w:tc>
        <w:tc>
          <w:tcPr>
            <w:tcW w:w="138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4DCC6F47" wp14:textId="77777777">
            <w:pPr>
              <w:widowControl w:val="0"/>
              <w:spacing w:after="0" w:line="360" w:lineRule="auto"/>
              <w:ind w:right="-22"/>
              <w:jc w:val="both"/>
              <w:rPr>
                <w:rFonts w:cs="Calibri"/>
                <w:sz w:val="24"/>
                <w:szCs w:val="24"/>
              </w:rPr>
            </w:pPr>
          </w:p>
        </w:tc>
      </w:tr>
      <w:tr xmlns:wp14="http://schemas.microsoft.com/office/word/2010/wordml" w:rsidRPr="00182D17" w:rsidR="00E12A58" w14:paraId="1B5E47D9" wp14:textId="77777777">
        <w:tc>
          <w:tcPr>
            <w:tcW w:w="130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25D6C40E" wp14:textId="77777777">
            <w:pPr>
              <w:widowControl w:val="0"/>
              <w:spacing w:after="0" w:line="360" w:lineRule="auto"/>
              <w:ind w:right="-22"/>
              <w:jc w:val="both"/>
              <w:rPr>
                <w:rFonts w:cs="Calibri"/>
                <w:sz w:val="24"/>
                <w:szCs w:val="24"/>
              </w:rPr>
            </w:pPr>
          </w:p>
        </w:tc>
        <w:tc>
          <w:tcPr>
            <w:tcW w:w="2090"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P="00497C1A" w:rsidRDefault="00E12A58" w14:paraId="18E7D592" wp14:textId="77777777">
            <w:pPr>
              <w:widowControl w:val="0"/>
              <w:spacing w:after="0" w:line="360" w:lineRule="auto"/>
              <w:ind w:right="-22"/>
              <w:rPr>
                <w:rFonts w:cs="Calibri"/>
                <w:sz w:val="24"/>
                <w:szCs w:val="24"/>
              </w:rPr>
            </w:pPr>
          </w:p>
        </w:tc>
        <w:tc>
          <w:tcPr>
            <w:tcW w:w="70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4CC8AA0D" wp14:textId="77777777">
            <w:pPr>
              <w:widowControl w:val="0"/>
              <w:spacing w:after="0" w:line="360" w:lineRule="auto"/>
              <w:ind w:right="-22"/>
              <w:jc w:val="both"/>
              <w:rPr>
                <w:rFonts w:cs="Calibri"/>
                <w:sz w:val="24"/>
                <w:szCs w:val="24"/>
              </w:rPr>
            </w:pPr>
          </w:p>
        </w:tc>
        <w:tc>
          <w:tcPr>
            <w:tcW w:w="1128"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0387D0D6" wp14:textId="77777777">
            <w:pPr>
              <w:widowControl w:val="0"/>
              <w:spacing w:after="0" w:line="360" w:lineRule="auto"/>
              <w:ind w:right="-22"/>
              <w:jc w:val="both"/>
              <w:rPr>
                <w:rFonts w:cs="Calibri"/>
                <w:sz w:val="24"/>
                <w:szCs w:val="24"/>
              </w:rPr>
            </w:pPr>
          </w:p>
        </w:tc>
        <w:tc>
          <w:tcPr>
            <w:tcW w:w="1423"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565BFF5B" wp14:textId="77777777">
            <w:pPr>
              <w:widowControl w:val="0"/>
              <w:spacing w:after="0" w:line="360" w:lineRule="auto"/>
              <w:ind w:right="-22"/>
              <w:jc w:val="both"/>
              <w:rPr>
                <w:rFonts w:cs="Calibri"/>
                <w:sz w:val="24"/>
                <w:szCs w:val="24"/>
              </w:rPr>
            </w:pPr>
          </w:p>
        </w:tc>
        <w:tc>
          <w:tcPr>
            <w:tcW w:w="1228"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34CDD9EB" wp14:textId="77777777">
            <w:pPr>
              <w:widowControl w:val="0"/>
              <w:spacing w:after="0" w:line="360" w:lineRule="auto"/>
              <w:ind w:right="-22"/>
              <w:jc w:val="both"/>
              <w:rPr>
                <w:rFonts w:cs="Calibri"/>
                <w:sz w:val="24"/>
                <w:szCs w:val="24"/>
              </w:rPr>
            </w:pPr>
          </w:p>
        </w:tc>
        <w:tc>
          <w:tcPr>
            <w:tcW w:w="138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498AF0D8" wp14:textId="77777777">
            <w:pPr>
              <w:widowControl w:val="0"/>
              <w:spacing w:after="0" w:line="360" w:lineRule="auto"/>
              <w:ind w:right="-22"/>
              <w:jc w:val="both"/>
              <w:rPr>
                <w:rFonts w:cs="Calibri"/>
                <w:sz w:val="24"/>
                <w:szCs w:val="24"/>
              </w:rPr>
            </w:pPr>
          </w:p>
        </w:tc>
      </w:tr>
      <w:tr xmlns:wp14="http://schemas.microsoft.com/office/word/2010/wordml" w:rsidRPr="00182D17" w:rsidR="00E12A58" w14:paraId="2F7C8077" wp14:textId="77777777">
        <w:tc>
          <w:tcPr>
            <w:tcW w:w="130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109B8484" wp14:textId="77777777">
            <w:pPr>
              <w:widowControl w:val="0"/>
              <w:spacing w:after="0" w:line="360" w:lineRule="auto"/>
              <w:ind w:right="-22"/>
              <w:jc w:val="both"/>
              <w:rPr>
                <w:rFonts w:cs="Calibri"/>
                <w:sz w:val="24"/>
                <w:szCs w:val="24"/>
              </w:rPr>
            </w:pPr>
            <w:r w:rsidRPr="00616676">
              <w:rPr>
                <w:rFonts w:cs="Calibri"/>
                <w:sz w:val="24"/>
                <w:szCs w:val="24"/>
              </w:rPr>
              <w:t>7</w:t>
            </w:r>
          </w:p>
        </w:tc>
        <w:tc>
          <w:tcPr>
            <w:tcW w:w="2090"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497C1A" w:rsidP="00497C1A" w:rsidRDefault="0001553E" w14:paraId="3C7F5D8C" wp14:textId="77777777">
            <w:pPr>
              <w:widowControl w:val="0"/>
              <w:spacing w:after="0" w:line="360" w:lineRule="auto"/>
              <w:ind w:right="-22"/>
              <w:rPr>
                <w:rFonts w:cs="Calibri"/>
                <w:sz w:val="24"/>
                <w:szCs w:val="24"/>
              </w:rPr>
            </w:pPr>
            <w:r w:rsidRPr="00616676">
              <w:rPr>
                <w:rFonts w:cs="Calibri"/>
                <w:sz w:val="24"/>
                <w:szCs w:val="24"/>
              </w:rPr>
              <w:t xml:space="preserve">Total Rate </w:t>
            </w:r>
          </w:p>
          <w:p w:rsidRPr="00616676" w:rsidR="00E12A58" w:rsidP="00497C1A" w:rsidRDefault="0001553E" w14:paraId="42BEA130" wp14:textId="77777777">
            <w:pPr>
              <w:widowControl w:val="0"/>
              <w:spacing w:after="0" w:line="360" w:lineRule="auto"/>
              <w:ind w:right="-22"/>
              <w:rPr>
                <w:rFonts w:cs="Calibri"/>
                <w:sz w:val="24"/>
                <w:szCs w:val="24"/>
              </w:rPr>
            </w:pPr>
            <w:r w:rsidRPr="00616676">
              <w:rPr>
                <w:rFonts w:cs="Calibri"/>
                <w:sz w:val="24"/>
                <w:szCs w:val="24"/>
              </w:rPr>
              <w:t>(4 + 5)</w:t>
            </w:r>
          </w:p>
        </w:tc>
        <w:tc>
          <w:tcPr>
            <w:tcW w:w="70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263F3B9E" wp14:textId="77777777">
            <w:pPr>
              <w:widowControl w:val="0"/>
              <w:spacing w:after="0" w:line="360" w:lineRule="auto"/>
              <w:ind w:right="-22"/>
              <w:jc w:val="both"/>
              <w:rPr>
                <w:rFonts w:cs="Calibri"/>
                <w:sz w:val="24"/>
                <w:szCs w:val="24"/>
              </w:rPr>
            </w:pPr>
          </w:p>
        </w:tc>
        <w:tc>
          <w:tcPr>
            <w:tcW w:w="1128"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16E5E008" wp14:textId="77777777">
            <w:pPr>
              <w:widowControl w:val="0"/>
              <w:spacing w:after="0" w:line="360" w:lineRule="auto"/>
              <w:ind w:right="-22"/>
              <w:jc w:val="both"/>
              <w:rPr>
                <w:rFonts w:cs="Calibri"/>
                <w:sz w:val="24"/>
                <w:szCs w:val="24"/>
              </w:rPr>
            </w:pPr>
          </w:p>
        </w:tc>
        <w:tc>
          <w:tcPr>
            <w:tcW w:w="1423"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40D2860B" wp14:textId="77777777">
            <w:pPr>
              <w:widowControl w:val="0"/>
              <w:spacing w:after="0" w:line="360" w:lineRule="auto"/>
              <w:ind w:right="-22"/>
              <w:jc w:val="both"/>
              <w:rPr>
                <w:rFonts w:cs="Calibri"/>
                <w:sz w:val="24"/>
                <w:szCs w:val="24"/>
              </w:rPr>
            </w:pPr>
          </w:p>
        </w:tc>
        <w:tc>
          <w:tcPr>
            <w:tcW w:w="1228"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42050CB3" wp14:textId="77777777">
            <w:pPr>
              <w:widowControl w:val="0"/>
              <w:spacing w:after="0" w:line="360" w:lineRule="auto"/>
              <w:ind w:right="-22"/>
              <w:jc w:val="both"/>
              <w:rPr>
                <w:rFonts w:cs="Calibri"/>
                <w:sz w:val="24"/>
                <w:szCs w:val="24"/>
              </w:rPr>
            </w:pPr>
          </w:p>
        </w:tc>
        <w:tc>
          <w:tcPr>
            <w:tcW w:w="138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130CC4CD" wp14:textId="77777777">
            <w:pPr>
              <w:widowControl w:val="0"/>
              <w:spacing w:after="0" w:line="360" w:lineRule="auto"/>
              <w:ind w:right="-22"/>
              <w:jc w:val="both"/>
              <w:rPr>
                <w:rFonts w:cs="Calibri"/>
                <w:sz w:val="24"/>
                <w:szCs w:val="24"/>
              </w:rPr>
            </w:pPr>
          </w:p>
        </w:tc>
      </w:tr>
      <w:tr xmlns:wp14="http://schemas.microsoft.com/office/word/2010/wordml" w:rsidRPr="00182D17" w:rsidR="00E12A58" w14:paraId="055BFDB1" wp14:textId="77777777">
        <w:tc>
          <w:tcPr>
            <w:tcW w:w="130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38E78751" wp14:textId="77777777">
            <w:pPr>
              <w:widowControl w:val="0"/>
              <w:spacing w:after="0" w:line="360" w:lineRule="auto"/>
              <w:ind w:right="-22"/>
              <w:jc w:val="both"/>
              <w:rPr>
                <w:rFonts w:cs="Calibri"/>
                <w:sz w:val="24"/>
                <w:szCs w:val="24"/>
              </w:rPr>
            </w:pPr>
          </w:p>
        </w:tc>
        <w:tc>
          <w:tcPr>
            <w:tcW w:w="2090"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P="00497C1A" w:rsidRDefault="00E12A58" w14:paraId="62A75F99" wp14:textId="77777777">
            <w:pPr>
              <w:widowControl w:val="0"/>
              <w:spacing w:after="0" w:line="360" w:lineRule="auto"/>
              <w:ind w:right="-22"/>
              <w:rPr>
                <w:rFonts w:cs="Calibri"/>
                <w:sz w:val="24"/>
                <w:szCs w:val="24"/>
              </w:rPr>
            </w:pPr>
          </w:p>
        </w:tc>
        <w:tc>
          <w:tcPr>
            <w:tcW w:w="70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2ECAA31B" wp14:textId="77777777">
            <w:pPr>
              <w:widowControl w:val="0"/>
              <w:spacing w:after="0" w:line="360" w:lineRule="auto"/>
              <w:ind w:right="-22"/>
              <w:jc w:val="both"/>
              <w:rPr>
                <w:rFonts w:cs="Calibri"/>
                <w:sz w:val="24"/>
                <w:szCs w:val="24"/>
              </w:rPr>
            </w:pPr>
          </w:p>
        </w:tc>
        <w:tc>
          <w:tcPr>
            <w:tcW w:w="1128"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2FBD1CFD" wp14:textId="77777777">
            <w:pPr>
              <w:widowControl w:val="0"/>
              <w:spacing w:after="0" w:line="360" w:lineRule="auto"/>
              <w:ind w:right="-22"/>
              <w:jc w:val="both"/>
              <w:rPr>
                <w:rFonts w:cs="Calibri"/>
                <w:sz w:val="24"/>
                <w:szCs w:val="24"/>
              </w:rPr>
            </w:pPr>
          </w:p>
        </w:tc>
        <w:tc>
          <w:tcPr>
            <w:tcW w:w="1423"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3FDCE676" wp14:textId="77777777">
            <w:pPr>
              <w:widowControl w:val="0"/>
              <w:spacing w:after="0" w:line="360" w:lineRule="auto"/>
              <w:ind w:right="-22"/>
              <w:jc w:val="both"/>
              <w:rPr>
                <w:rFonts w:cs="Calibri"/>
                <w:sz w:val="24"/>
                <w:szCs w:val="24"/>
              </w:rPr>
            </w:pPr>
          </w:p>
        </w:tc>
        <w:tc>
          <w:tcPr>
            <w:tcW w:w="1228"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2FC0A1CB" wp14:textId="77777777">
            <w:pPr>
              <w:widowControl w:val="0"/>
              <w:spacing w:after="0" w:line="360" w:lineRule="auto"/>
              <w:ind w:right="-22"/>
              <w:jc w:val="both"/>
              <w:rPr>
                <w:rFonts w:cs="Calibri"/>
                <w:sz w:val="24"/>
                <w:szCs w:val="24"/>
              </w:rPr>
            </w:pPr>
          </w:p>
        </w:tc>
        <w:tc>
          <w:tcPr>
            <w:tcW w:w="138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3A2BAADD" wp14:textId="77777777">
            <w:pPr>
              <w:widowControl w:val="0"/>
              <w:spacing w:after="0" w:line="360" w:lineRule="auto"/>
              <w:ind w:right="-22"/>
              <w:jc w:val="both"/>
              <w:rPr>
                <w:rFonts w:cs="Calibri"/>
                <w:sz w:val="24"/>
                <w:szCs w:val="24"/>
              </w:rPr>
            </w:pPr>
          </w:p>
        </w:tc>
      </w:tr>
      <w:tr xmlns:wp14="http://schemas.microsoft.com/office/word/2010/wordml" w:rsidRPr="00182D17" w:rsidR="00E12A58" w14:paraId="3771D67B" wp14:textId="77777777">
        <w:tc>
          <w:tcPr>
            <w:tcW w:w="130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49832D11" wp14:textId="77777777">
            <w:pPr>
              <w:widowControl w:val="0"/>
              <w:spacing w:after="0" w:line="360" w:lineRule="auto"/>
              <w:ind w:right="-22"/>
              <w:jc w:val="both"/>
              <w:rPr>
                <w:rFonts w:cs="Calibri"/>
                <w:sz w:val="24"/>
                <w:szCs w:val="24"/>
              </w:rPr>
            </w:pPr>
            <w:r w:rsidRPr="00616676">
              <w:rPr>
                <w:rFonts w:cs="Calibri"/>
                <w:sz w:val="24"/>
                <w:szCs w:val="24"/>
              </w:rPr>
              <w:t>8</w:t>
            </w:r>
          </w:p>
        </w:tc>
        <w:tc>
          <w:tcPr>
            <w:tcW w:w="2090"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P="00497C1A" w:rsidRDefault="0001553E" w14:paraId="2C725966" wp14:textId="77777777">
            <w:pPr>
              <w:widowControl w:val="0"/>
              <w:spacing w:after="0" w:line="360" w:lineRule="auto"/>
              <w:ind w:right="-22"/>
              <w:rPr>
                <w:rFonts w:cs="Calibri"/>
                <w:sz w:val="24"/>
                <w:szCs w:val="24"/>
              </w:rPr>
            </w:pPr>
            <w:r w:rsidRPr="00616676">
              <w:rPr>
                <w:rFonts w:cs="Calibri"/>
                <w:sz w:val="24"/>
                <w:szCs w:val="24"/>
              </w:rPr>
              <w:t>Per unit rate</w:t>
            </w:r>
          </w:p>
        </w:tc>
        <w:tc>
          <w:tcPr>
            <w:tcW w:w="70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2E4B6A3E" wp14:textId="77777777">
            <w:pPr>
              <w:widowControl w:val="0"/>
              <w:spacing w:after="0" w:line="360" w:lineRule="auto"/>
              <w:ind w:right="-22"/>
              <w:jc w:val="both"/>
              <w:rPr>
                <w:rFonts w:cs="Calibri"/>
                <w:sz w:val="24"/>
                <w:szCs w:val="24"/>
              </w:rPr>
            </w:pPr>
          </w:p>
        </w:tc>
        <w:tc>
          <w:tcPr>
            <w:tcW w:w="1128"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7EF37AA3" wp14:textId="77777777">
            <w:pPr>
              <w:widowControl w:val="0"/>
              <w:spacing w:after="0" w:line="360" w:lineRule="auto"/>
              <w:ind w:right="-22"/>
              <w:jc w:val="both"/>
              <w:rPr>
                <w:rFonts w:cs="Calibri"/>
                <w:sz w:val="24"/>
                <w:szCs w:val="24"/>
              </w:rPr>
            </w:pPr>
          </w:p>
        </w:tc>
        <w:tc>
          <w:tcPr>
            <w:tcW w:w="1423"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3C7576EC" wp14:textId="77777777">
            <w:pPr>
              <w:widowControl w:val="0"/>
              <w:spacing w:after="0" w:line="360" w:lineRule="auto"/>
              <w:ind w:right="-22"/>
              <w:jc w:val="both"/>
              <w:rPr>
                <w:rFonts w:cs="Calibri"/>
                <w:sz w:val="24"/>
                <w:szCs w:val="24"/>
              </w:rPr>
            </w:pPr>
          </w:p>
        </w:tc>
        <w:tc>
          <w:tcPr>
            <w:tcW w:w="1228"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6000547E" wp14:textId="77777777">
            <w:pPr>
              <w:widowControl w:val="0"/>
              <w:spacing w:after="0" w:line="360" w:lineRule="auto"/>
              <w:ind w:right="-22"/>
              <w:jc w:val="both"/>
              <w:rPr>
                <w:rFonts w:cs="Calibri"/>
                <w:sz w:val="24"/>
                <w:szCs w:val="24"/>
              </w:rPr>
            </w:pPr>
          </w:p>
        </w:tc>
        <w:tc>
          <w:tcPr>
            <w:tcW w:w="138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71F798A8" wp14:textId="77777777">
            <w:pPr>
              <w:widowControl w:val="0"/>
              <w:spacing w:after="0" w:line="360" w:lineRule="auto"/>
              <w:ind w:right="-22"/>
              <w:jc w:val="both"/>
              <w:rPr>
                <w:rFonts w:cs="Calibri"/>
                <w:sz w:val="24"/>
                <w:szCs w:val="24"/>
              </w:rPr>
            </w:pPr>
          </w:p>
        </w:tc>
      </w:tr>
    </w:tbl>
    <w:p xmlns:wp14="http://schemas.microsoft.com/office/word/2010/wordml" w:rsidRPr="00616676" w:rsidR="00E12A58" w:rsidRDefault="00E12A58" w14:paraId="5BC294DE" wp14:textId="77777777">
      <w:pPr>
        <w:widowControl w:val="0"/>
        <w:spacing w:after="0" w:line="360" w:lineRule="auto"/>
        <w:ind w:right="-22"/>
        <w:jc w:val="both"/>
        <w:rPr>
          <w:rFonts w:cs="Calibri"/>
          <w:sz w:val="24"/>
          <w:szCs w:val="24"/>
        </w:rPr>
      </w:pPr>
    </w:p>
    <w:p xmlns:wp14="http://schemas.microsoft.com/office/word/2010/wordml" w:rsidRPr="00616676" w:rsidR="00E12A58" w:rsidRDefault="00E12A58" w14:paraId="7D36B6E2" wp14:textId="77777777">
      <w:pPr>
        <w:widowControl w:val="0"/>
        <w:spacing w:after="0" w:line="360" w:lineRule="auto"/>
        <w:ind w:right="-22"/>
        <w:jc w:val="both"/>
        <w:rPr>
          <w:rFonts w:cs="Calibri"/>
          <w:sz w:val="24"/>
          <w:szCs w:val="24"/>
        </w:rPr>
      </w:pPr>
    </w:p>
    <w:p xmlns:wp14="http://schemas.microsoft.com/office/word/2010/wordml" w:rsidRPr="00616676" w:rsidR="00E12A58" w:rsidRDefault="0001553E" w14:paraId="02217710" wp14:textId="77777777">
      <w:pPr>
        <w:pStyle w:val="Default"/>
        <w:spacing w:line="360" w:lineRule="auto"/>
        <w:ind w:right="-22"/>
        <w:jc w:val="right"/>
        <w:rPr>
          <w:rFonts w:ascii="Calibri" w:hAnsi="Calibri" w:cs="Calibri"/>
        </w:rPr>
      </w:pPr>
      <w:r w:rsidRPr="00616676">
        <w:rPr>
          <w:rFonts w:ascii="Calibri" w:hAnsi="Calibri" w:cs="Calibri"/>
        </w:rPr>
        <w:t>Sign &amp; seal of the Tenderer</w:t>
      </w:r>
    </w:p>
    <w:p xmlns:wp14="http://schemas.microsoft.com/office/word/2010/wordml" w:rsidRPr="00616676" w:rsidR="00E12A58" w:rsidRDefault="0001553E" w14:paraId="43A65479" wp14:textId="77777777">
      <w:pPr>
        <w:pStyle w:val="Default"/>
        <w:spacing w:line="360" w:lineRule="auto"/>
        <w:ind w:right="-22"/>
        <w:jc w:val="right"/>
        <w:rPr>
          <w:rFonts w:ascii="Calibri" w:hAnsi="Calibri" w:cs="Calibri"/>
        </w:rPr>
      </w:pPr>
      <w:r w:rsidRPr="00616676">
        <w:rPr>
          <w:rFonts w:ascii="Calibri" w:hAnsi="Calibri" w:cs="Calibri"/>
        </w:rPr>
        <w:br w:type="page"/>
      </w:r>
    </w:p>
    <w:p xmlns:wp14="http://schemas.microsoft.com/office/word/2010/wordml" w:rsidRPr="00616676" w:rsidR="00E12A58" w:rsidRDefault="0001553E" w14:paraId="35EFEAD2" wp14:textId="77777777">
      <w:pPr>
        <w:pStyle w:val="Default"/>
        <w:spacing w:line="360" w:lineRule="auto"/>
        <w:ind w:right="-22"/>
        <w:jc w:val="center"/>
        <w:rPr>
          <w:rFonts w:ascii="Calibri" w:hAnsi="Calibri" w:cs="Calibri"/>
          <w:b/>
          <w:sz w:val="28"/>
          <w:u w:val="single"/>
        </w:rPr>
      </w:pPr>
      <w:r w:rsidRPr="00616676">
        <w:rPr>
          <w:rFonts w:ascii="Calibri" w:hAnsi="Calibri" w:cs="Calibri"/>
          <w:b/>
          <w:sz w:val="28"/>
          <w:u w:val="single"/>
        </w:rPr>
        <w:t>Annexure E</w:t>
      </w:r>
    </w:p>
    <w:p xmlns:wp14="http://schemas.microsoft.com/office/word/2010/wordml" w:rsidRPr="00616676" w:rsidR="00E12A58" w:rsidRDefault="0001553E" w14:paraId="015B03F0" wp14:textId="77777777">
      <w:pPr>
        <w:pStyle w:val="Default"/>
        <w:spacing w:line="360" w:lineRule="auto"/>
        <w:ind w:right="-22"/>
        <w:jc w:val="center"/>
        <w:rPr>
          <w:rFonts w:ascii="Calibri" w:hAnsi="Calibri" w:cs="Calibri"/>
          <w:b/>
          <w:sz w:val="28"/>
          <w:u w:val="single"/>
        </w:rPr>
      </w:pPr>
      <w:r w:rsidRPr="00616676">
        <w:rPr>
          <w:rFonts w:ascii="Calibri" w:hAnsi="Calibri" w:cs="Calibri"/>
          <w:b/>
          <w:sz w:val="28"/>
          <w:u w:val="single"/>
        </w:rPr>
        <w:t>Irrevocable Undertaking.</w:t>
      </w:r>
    </w:p>
    <w:p xmlns:wp14="http://schemas.microsoft.com/office/word/2010/wordml" w:rsidRPr="00616676" w:rsidR="00E12A58" w:rsidRDefault="00E12A58" w14:paraId="70648378" wp14:textId="77777777">
      <w:pPr>
        <w:pStyle w:val="Default"/>
        <w:spacing w:line="360" w:lineRule="auto"/>
        <w:ind w:right="-22"/>
        <w:jc w:val="center"/>
        <w:rPr>
          <w:rFonts w:ascii="Calibri" w:hAnsi="Calibri" w:cs="Calibri"/>
          <w:b/>
          <w:sz w:val="28"/>
          <w:u w:val="single"/>
        </w:rPr>
      </w:pPr>
    </w:p>
    <w:p xmlns:wp14="http://schemas.microsoft.com/office/word/2010/wordml" w:rsidRPr="00616676" w:rsidR="00E12A58" w:rsidRDefault="0001553E" w14:paraId="24A9520B" wp14:textId="77777777">
      <w:pPr>
        <w:pStyle w:val="Default"/>
        <w:spacing w:line="360" w:lineRule="auto"/>
        <w:ind w:right="-22"/>
        <w:jc w:val="both"/>
        <w:rPr>
          <w:rFonts w:ascii="Calibri" w:hAnsi="Calibri" w:cs="Calibri"/>
          <w:color w:val="00000A"/>
          <w:lang w:eastAsia="en-US"/>
        </w:rPr>
      </w:pPr>
      <w:r w:rsidRPr="00616676">
        <w:rPr>
          <w:rFonts w:ascii="Calibri" w:hAnsi="Calibri" w:cs="Calibri"/>
          <w:color w:val="00000A"/>
          <w:lang w:eastAsia="en-US"/>
        </w:rPr>
        <w:t xml:space="preserve">I </w:t>
      </w:r>
      <w:proofErr w:type="spellStart"/>
      <w:r w:rsidRPr="00616676">
        <w:rPr>
          <w:rFonts w:ascii="Calibri" w:hAnsi="Calibri" w:cs="Calibri"/>
          <w:color w:val="00000A"/>
          <w:lang w:eastAsia="en-US"/>
        </w:rPr>
        <w:t>Shri</w:t>
      </w:r>
      <w:proofErr w:type="spellEnd"/>
      <w:r w:rsidRPr="00616676">
        <w:rPr>
          <w:rFonts w:ascii="Calibri" w:hAnsi="Calibri" w:cs="Calibri"/>
          <w:color w:val="00000A"/>
          <w:lang w:eastAsia="en-US"/>
        </w:rPr>
        <w:t xml:space="preserve"> / </w:t>
      </w:r>
      <w:proofErr w:type="spellStart"/>
      <w:r w:rsidRPr="00616676">
        <w:rPr>
          <w:rFonts w:ascii="Calibri" w:hAnsi="Calibri" w:cs="Calibri"/>
          <w:color w:val="00000A"/>
          <w:lang w:eastAsia="en-US"/>
        </w:rPr>
        <w:t>Smt___________________________aged</w:t>
      </w:r>
      <w:proofErr w:type="spellEnd"/>
      <w:r w:rsidRPr="00616676">
        <w:rPr>
          <w:rFonts w:ascii="Calibri" w:hAnsi="Calibri" w:cs="Calibri"/>
          <w:color w:val="00000A"/>
          <w:lang w:eastAsia="en-US"/>
        </w:rPr>
        <w:t>, ___</w:t>
      </w:r>
      <w:r w:rsidRPr="00616676" w:rsidR="00FC2D27">
        <w:rPr>
          <w:rFonts w:ascii="Calibri" w:hAnsi="Calibri" w:cs="Calibri"/>
          <w:color w:val="00000A"/>
          <w:lang w:eastAsia="en-US"/>
        </w:rPr>
        <w:t>years Indian</w:t>
      </w:r>
      <w:r w:rsidRPr="00616676">
        <w:rPr>
          <w:rFonts w:ascii="Calibri" w:hAnsi="Calibri" w:cs="Calibri"/>
          <w:color w:val="00000A"/>
          <w:lang w:eastAsia="en-US"/>
        </w:rPr>
        <w:t xml:space="preserve"> Inhabitant. Proprietor / Partner / Director of M/s. _________________________ resident at ________________________do hereby give </w:t>
      </w:r>
      <w:r w:rsidRPr="00616676" w:rsidR="00497C1A">
        <w:rPr>
          <w:rFonts w:ascii="Calibri" w:hAnsi="Calibri" w:cs="Calibri"/>
          <w:color w:val="00000A"/>
          <w:lang w:eastAsia="en-US"/>
        </w:rPr>
        <w:t>irrevocable</w:t>
      </w:r>
      <w:r w:rsidRPr="00616676">
        <w:rPr>
          <w:rFonts w:ascii="Calibri" w:hAnsi="Calibri" w:cs="Calibri"/>
          <w:color w:val="00000A"/>
          <w:lang w:eastAsia="en-US"/>
        </w:rPr>
        <w:t xml:space="preserve"> undertaking as under:</w:t>
      </w:r>
    </w:p>
    <w:p xmlns:wp14="http://schemas.microsoft.com/office/word/2010/wordml" w:rsidRPr="00616676" w:rsidR="00E12A58" w:rsidP="00BD0221" w:rsidRDefault="0001553E" w14:paraId="022439E3" wp14:textId="77777777">
      <w:pPr>
        <w:pStyle w:val="Default"/>
        <w:numPr>
          <w:ilvl w:val="0"/>
          <w:numId w:val="26"/>
        </w:numPr>
        <w:spacing w:line="360" w:lineRule="auto"/>
        <w:ind w:right="-22"/>
        <w:jc w:val="both"/>
        <w:rPr>
          <w:rFonts w:ascii="Calibri" w:hAnsi="Calibri" w:cs="Calibri"/>
          <w:color w:val="00000A"/>
          <w:lang w:eastAsia="en-US"/>
        </w:rPr>
      </w:pPr>
      <w:r w:rsidRPr="00616676">
        <w:rPr>
          <w:rFonts w:ascii="Calibri" w:hAnsi="Calibri" w:cs="Calibri"/>
          <w:color w:val="00000A"/>
          <w:lang w:eastAsia="en-US"/>
        </w:rPr>
        <w:t xml:space="preserve">I say &amp; undertake that as specified in section 171 of CGST Act, 2017, any reduction in the rate on supply of goods or services or the benefit of input tax credit shall be mandatorily passed on to </w:t>
      </w:r>
      <w:r w:rsidRPr="00616676" w:rsidR="008D0586">
        <w:rPr>
          <w:rFonts w:ascii="Calibri" w:hAnsi="Calibri" w:cs="Calibri"/>
          <w:color w:val="00000A"/>
          <w:lang w:eastAsia="en-US"/>
        </w:rPr>
        <w:t>BMC</w:t>
      </w:r>
      <w:r w:rsidRPr="00616676">
        <w:rPr>
          <w:rFonts w:ascii="Calibri" w:hAnsi="Calibri" w:cs="Calibri"/>
          <w:color w:val="00000A"/>
          <w:lang w:eastAsia="en-US"/>
        </w:rPr>
        <w:t xml:space="preserve"> by way of commensurate reduction in prices.</w:t>
      </w:r>
    </w:p>
    <w:p xmlns:wp14="http://schemas.microsoft.com/office/word/2010/wordml" w:rsidRPr="00616676" w:rsidR="00E12A58" w:rsidP="00BD0221" w:rsidRDefault="0001553E" w14:paraId="3432E250" wp14:textId="77777777">
      <w:pPr>
        <w:pStyle w:val="Default"/>
        <w:numPr>
          <w:ilvl w:val="0"/>
          <w:numId w:val="26"/>
        </w:numPr>
        <w:spacing w:line="360" w:lineRule="auto"/>
        <w:ind w:right="-22"/>
        <w:jc w:val="both"/>
        <w:rPr>
          <w:rFonts w:ascii="Calibri" w:hAnsi="Calibri" w:cs="Calibri"/>
          <w:color w:val="00000A"/>
          <w:lang w:eastAsia="en-US"/>
        </w:rPr>
      </w:pPr>
      <w:r w:rsidRPr="00616676">
        <w:rPr>
          <w:rFonts w:ascii="Calibri" w:hAnsi="Calibri" w:cs="Calibri"/>
          <w:color w:val="00000A"/>
          <w:lang w:eastAsia="en-US"/>
        </w:rPr>
        <w:t xml:space="preserve">I further say and undertake that I understand that in case the same is not passed on and is discovered at any later stage, </w:t>
      </w:r>
      <w:r w:rsidRPr="00616676" w:rsidR="008D0586">
        <w:rPr>
          <w:rFonts w:ascii="Calibri" w:hAnsi="Calibri" w:cs="Calibri"/>
          <w:color w:val="00000A"/>
          <w:lang w:eastAsia="en-US"/>
        </w:rPr>
        <w:t>BMC</w:t>
      </w:r>
      <w:r w:rsidRPr="00616676">
        <w:rPr>
          <w:rFonts w:ascii="Calibri" w:hAnsi="Calibri" w:cs="Calibri"/>
          <w:color w:val="00000A"/>
          <w:lang w:eastAsia="en-US"/>
        </w:rPr>
        <w:t xml:space="preserve"> shall be at liberty to initiate legal action against me for its recovery including, but not limited to, an appeal to the Screening Committee of the GST Counsel.</w:t>
      </w:r>
    </w:p>
    <w:p xmlns:wp14="http://schemas.microsoft.com/office/word/2010/wordml" w:rsidRPr="00616676" w:rsidR="00E12A58" w:rsidP="00BD0221" w:rsidRDefault="0001553E" w14:paraId="64C08650" wp14:textId="77777777">
      <w:pPr>
        <w:pStyle w:val="Default"/>
        <w:numPr>
          <w:ilvl w:val="0"/>
          <w:numId w:val="26"/>
        </w:numPr>
        <w:spacing w:line="360" w:lineRule="auto"/>
        <w:ind w:right="-22"/>
        <w:jc w:val="both"/>
        <w:rPr>
          <w:rFonts w:ascii="Calibri" w:hAnsi="Calibri" w:cs="Calibri"/>
          <w:color w:val="00000A"/>
          <w:lang w:eastAsia="en-US"/>
        </w:rPr>
      </w:pPr>
      <w:r w:rsidRPr="00616676">
        <w:rPr>
          <w:rFonts w:ascii="Calibri" w:hAnsi="Calibri" w:cs="Calibri"/>
          <w:color w:val="00000A"/>
          <w:lang w:eastAsia="en-US"/>
        </w:rPr>
        <w:t>I say that above said irrevocable undertaking is binding upon me /my partners/ company/ other Directors of the company and also upon m/ our legal heirs, assignee, Executor, administrator etc.</w:t>
      </w:r>
    </w:p>
    <w:p xmlns:wp14="http://schemas.microsoft.com/office/word/2010/wordml" w:rsidRPr="00616676" w:rsidR="00E12A58" w:rsidP="00BD0221" w:rsidRDefault="0001553E" w14:paraId="379931FA" wp14:textId="77777777">
      <w:pPr>
        <w:pStyle w:val="Default"/>
        <w:numPr>
          <w:ilvl w:val="0"/>
          <w:numId w:val="26"/>
        </w:numPr>
        <w:spacing w:line="360" w:lineRule="auto"/>
        <w:ind w:right="-22"/>
        <w:jc w:val="both"/>
        <w:rPr>
          <w:rFonts w:ascii="Calibri" w:hAnsi="Calibri" w:cs="Calibri"/>
          <w:color w:val="00000A"/>
          <w:lang w:eastAsia="en-US"/>
        </w:rPr>
      </w:pPr>
      <w:r w:rsidRPr="00616676">
        <w:rPr>
          <w:rFonts w:ascii="Calibri" w:hAnsi="Calibri" w:cs="Calibri"/>
          <w:color w:val="00000A"/>
          <w:lang w:eastAsia="en-US"/>
        </w:rPr>
        <w:t xml:space="preserve">If I fail to compliance with the provision of the GST Act, I shall be liable for penalty/ punishment or both as per the provision of GST Act. </w:t>
      </w:r>
    </w:p>
    <w:p xmlns:wp14="http://schemas.microsoft.com/office/word/2010/wordml" w:rsidRPr="00616676" w:rsidR="00E12A58" w:rsidRDefault="0001553E" w14:paraId="1CB3D8CC" wp14:textId="77777777">
      <w:pPr>
        <w:pStyle w:val="Default"/>
        <w:spacing w:line="360" w:lineRule="auto"/>
        <w:ind w:left="720" w:right="-22"/>
        <w:jc w:val="both"/>
        <w:rPr>
          <w:rFonts w:ascii="Calibri" w:hAnsi="Calibri" w:cs="Calibri"/>
          <w:color w:val="00000A"/>
          <w:lang w:eastAsia="en-US"/>
        </w:rPr>
      </w:pPr>
      <w:r w:rsidRPr="00616676">
        <w:rPr>
          <w:rFonts w:ascii="Calibri" w:hAnsi="Calibri" w:cs="Calibri"/>
          <w:color w:val="00000A"/>
          <w:lang w:eastAsia="en-US"/>
        </w:rPr>
        <w:t>Whatever has been stated here in above is true &amp; correct to my/our own knowledge &amp; belief.</w:t>
      </w:r>
    </w:p>
    <w:p xmlns:wp14="http://schemas.microsoft.com/office/word/2010/wordml" w:rsidRPr="00616676" w:rsidR="00E12A58" w:rsidRDefault="00E12A58" w14:paraId="50040504" wp14:textId="77777777">
      <w:pPr>
        <w:pStyle w:val="Default"/>
        <w:spacing w:line="360" w:lineRule="auto"/>
        <w:ind w:left="720" w:right="-22"/>
        <w:jc w:val="both"/>
        <w:rPr>
          <w:rFonts w:ascii="Calibri" w:hAnsi="Calibri" w:cs="Calibri"/>
          <w:color w:val="00000A"/>
          <w:lang w:eastAsia="en-US"/>
        </w:rPr>
      </w:pPr>
    </w:p>
    <w:p xmlns:wp14="http://schemas.microsoft.com/office/word/2010/wordml" w:rsidRPr="00616676" w:rsidR="00E12A58" w:rsidRDefault="0001553E" w14:paraId="1A43787C" wp14:textId="77777777">
      <w:pPr>
        <w:pStyle w:val="Default"/>
        <w:tabs>
          <w:tab w:val="left" w:pos="6690"/>
        </w:tabs>
        <w:spacing w:line="360" w:lineRule="auto"/>
        <w:ind w:left="720" w:right="-22"/>
        <w:jc w:val="both"/>
        <w:rPr>
          <w:rFonts w:ascii="Calibri" w:hAnsi="Calibri" w:cs="Calibri"/>
          <w:color w:val="00000A"/>
          <w:lang w:eastAsia="en-US"/>
        </w:rPr>
      </w:pPr>
      <w:r w:rsidRPr="00616676">
        <w:rPr>
          <w:rFonts w:ascii="Calibri" w:hAnsi="Calibri" w:cs="Calibri"/>
          <w:color w:val="00000A"/>
          <w:lang w:eastAsia="en-US"/>
        </w:rPr>
        <w:t>Solemnly affirmed at</w:t>
      </w:r>
      <w:r w:rsidRPr="00616676">
        <w:rPr>
          <w:rFonts w:ascii="Calibri" w:hAnsi="Calibri" w:cs="Calibri"/>
          <w:color w:val="00000A"/>
          <w:lang w:eastAsia="en-US"/>
        </w:rPr>
        <w:tab/>
      </w:r>
      <w:r w:rsidRPr="00616676">
        <w:rPr>
          <w:rFonts w:ascii="Calibri" w:hAnsi="Calibri" w:cs="Calibri"/>
          <w:color w:val="00000A"/>
          <w:lang w:eastAsia="en-US"/>
        </w:rPr>
        <w:t>Deponent</w:t>
      </w:r>
    </w:p>
    <w:p xmlns:wp14="http://schemas.microsoft.com/office/word/2010/wordml" w:rsidRPr="00616676" w:rsidR="00E12A58" w:rsidRDefault="0001553E" w14:paraId="4DA628B5" wp14:textId="77777777">
      <w:pPr>
        <w:pStyle w:val="Default"/>
        <w:tabs>
          <w:tab w:val="left" w:pos="6690"/>
        </w:tabs>
        <w:spacing w:line="360" w:lineRule="auto"/>
        <w:ind w:left="720" w:right="-22"/>
        <w:jc w:val="both"/>
        <w:rPr>
          <w:rFonts w:ascii="Calibri" w:hAnsi="Calibri" w:cs="Calibri"/>
          <w:color w:val="00000A"/>
          <w:lang w:eastAsia="en-US"/>
        </w:rPr>
      </w:pPr>
      <w:r w:rsidRPr="00616676">
        <w:rPr>
          <w:rFonts w:ascii="Calibri" w:hAnsi="Calibri" w:cs="Calibri"/>
          <w:color w:val="00000A"/>
          <w:lang w:eastAsia="en-US"/>
        </w:rPr>
        <w:tab/>
      </w:r>
      <w:r w:rsidRPr="00616676">
        <w:rPr>
          <w:rFonts w:ascii="Calibri" w:hAnsi="Calibri" w:cs="Calibri"/>
          <w:color w:val="00000A"/>
          <w:lang w:eastAsia="en-US"/>
        </w:rPr>
        <w:t>Before me.</w:t>
      </w:r>
    </w:p>
    <w:p xmlns:wp14="http://schemas.microsoft.com/office/word/2010/wordml" w:rsidRPr="00616676" w:rsidR="00E12A58" w:rsidRDefault="0001553E" w14:paraId="60E103AA" wp14:textId="77777777">
      <w:pPr>
        <w:pStyle w:val="Default"/>
        <w:spacing w:line="360" w:lineRule="auto"/>
        <w:ind w:left="720" w:right="-22"/>
        <w:jc w:val="both"/>
        <w:rPr>
          <w:rFonts w:ascii="Calibri" w:hAnsi="Calibri" w:cs="Calibri"/>
          <w:color w:val="00000A"/>
          <w:lang w:eastAsia="en-US"/>
        </w:rPr>
      </w:pPr>
      <w:r w:rsidRPr="00616676">
        <w:rPr>
          <w:rFonts w:ascii="Calibri" w:hAnsi="Calibri" w:cs="Calibri"/>
          <w:color w:val="00000A"/>
          <w:lang w:eastAsia="en-US"/>
        </w:rPr>
        <w:t>This day of</w:t>
      </w:r>
    </w:p>
    <w:p xmlns:wp14="http://schemas.microsoft.com/office/word/2010/wordml" w:rsidRPr="00616676" w:rsidR="00E12A58" w:rsidRDefault="00E12A58" w14:paraId="1F28F27C" wp14:textId="77777777">
      <w:pPr>
        <w:pStyle w:val="Default"/>
        <w:spacing w:line="360" w:lineRule="auto"/>
        <w:ind w:left="720" w:right="-22"/>
        <w:jc w:val="both"/>
        <w:rPr>
          <w:rFonts w:ascii="Calibri" w:hAnsi="Calibri" w:cs="Calibri"/>
          <w:color w:val="00000A"/>
          <w:lang w:eastAsia="en-US"/>
        </w:rPr>
      </w:pPr>
    </w:p>
    <w:p xmlns:wp14="http://schemas.microsoft.com/office/word/2010/wordml" w:rsidRPr="00616676" w:rsidR="002028D8" w:rsidP="00CF52C3" w:rsidRDefault="0001553E" w14:paraId="314DE72C" wp14:textId="77777777">
      <w:pPr>
        <w:pStyle w:val="Default"/>
        <w:spacing w:line="360" w:lineRule="auto"/>
        <w:ind w:left="720" w:right="-22"/>
        <w:jc w:val="both"/>
        <w:rPr>
          <w:rFonts w:cs="Calibri"/>
        </w:rPr>
      </w:pPr>
      <w:r w:rsidRPr="00616676">
        <w:rPr>
          <w:rFonts w:ascii="Calibri" w:hAnsi="Calibri" w:cs="Calibri"/>
          <w:color w:val="00000A"/>
          <w:lang w:eastAsia="en-US"/>
        </w:rPr>
        <w:t xml:space="preserve">Interpreted Explained and Identified by me. </w:t>
      </w:r>
    </w:p>
    <w:p xmlns:wp14="http://schemas.microsoft.com/office/word/2010/wordml" w:rsidRPr="00616676" w:rsidR="004A037A" w:rsidP="004A037A" w:rsidRDefault="004A037A" w14:paraId="29940F98" wp14:textId="77777777">
      <w:pPr>
        <w:pStyle w:val="TableParagraph"/>
        <w:spacing w:before="1"/>
        <w:ind w:left="102"/>
        <w:jc w:val="both"/>
        <w:rPr>
          <w:rFonts w:ascii="Calibri" w:hAnsi="Calibri" w:cs="Calibri"/>
        </w:rPr>
      </w:pPr>
      <w:r w:rsidRPr="00616676">
        <w:rPr>
          <w:rFonts w:ascii="Calibri" w:hAnsi="Calibri" w:cs="Calibri"/>
        </w:rPr>
        <w:t>Place:</w:t>
      </w:r>
    </w:p>
    <w:p xmlns:wp14="http://schemas.microsoft.com/office/word/2010/wordml" w:rsidRPr="00616676" w:rsidR="004A037A" w:rsidP="004A037A" w:rsidRDefault="004A037A" w14:paraId="3101716D" wp14:textId="77777777">
      <w:pPr>
        <w:pStyle w:val="TableParagraph"/>
        <w:spacing w:before="1"/>
        <w:ind w:left="102"/>
        <w:jc w:val="both"/>
        <w:rPr>
          <w:rFonts w:ascii="Calibri" w:hAnsi="Calibri" w:cs="Calibri"/>
        </w:rPr>
      </w:pPr>
      <w:r w:rsidRPr="00616676">
        <w:rPr>
          <w:rFonts w:ascii="Calibri" w:hAnsi="Calibri" w:cs="Calibri"/>
        </w:rPr>
        <w:t>Date:</w:t>
      </w:r>
    </w:p>
    <w:p xmlns:wp14="http://schemas.microsoft.com/office/word/2010/wordml" w:rsidRPr="00616676" w:rsidR="004A037A" w:rsidP="004A037A" w:rsidRDefault="004A037A" w14:paraId="4A87C363" wp14:textId="77777777">
      <w:pPr>
        <w:pStyle w:val="TableParagraph"/>
        <w:spacing w:before="1"/>
        <w:ind w:left="102"/>
        <w:jc w:val="both"/>
        <w:rPr>
          <w:rFonts w:ascii="Calibri" w:hAnsi="Calibri" w:cs="Calibri"/>
        </w:rPr>
      </w:pPr>
    </w:p>
    <w:p xmlns:wp14="http://schemas.microsoft.com/office/word/2010/wordml" w:rsidRPr="00616676" w:rsidR="004A037A" w:rsidP="004A037A" w:rsidRDefault="004A037A" w14:paraId="4DF9E10C" wp14:textId="77777777">
      <w:pPr>
        <w:widowControl w:val="0"/>
        <w:tabs>
          <w:tab w:val="left" w:pos="9050"/>
        </w:tabs>
        <w:autoSpaceDE w:val="0"/>
        <w:autoSpaceDN w:val="0"/>
        <w:adjustRightInd w:val="0"/>
        <w:spacing w:after="0"/>
        <w:ind w:right="-23"/>
        <w:rPr>
          <w:rFonts w:eastAsia="CIDFont+F2" w:cs="Calibri"/>
          <w:sz w:val="24"/>
          <w:szCs w:val="24"/>
        </w:rPr>
      </w:pPr>
    </w:p>
    <w:p xmlns:wp14="http://schemas.microsoft.com/office/word/2010/wordml" w:rsidRPr="00616676" w:rsidR="004A037A" w:rsidP="004A037A" w:rsidRDefault="004A037A" w14:paraId="2A243E61" wp14:textId="77777777">
      <w:pPr>
        <w:widowControl w:val="0"/>
        <w:tabs>
          <w:tab w:val="left" w:pos="9050"/>
        </w:tabs>
        <w:autoSpaceDE w:val="0"/>
        <w:autoSpaceDN w:val="0"/>
        <w:adjustRightInd w:val="0"/>
        <w:spacing w:after="0"/>
        <w:ind w:right="-23"/>
        <w:rPr>
          <w:rFonts w:eastAsia="CIDFont+F2" w:cs="Calibri"/>
          <w:sz w:val="24"/>
          <w:szCs w:val="24"/>
        </w:rPr>
      </w:pPr>
    </w:p>
    <w:p xmlns:wp14="http://schemas.microsoft.com/office/word/2010/wordml" w:rsidRPr="00616676" w:rsidR="004A037A" w:rsidP="004A037A" w:rsidRDefault="004A037A" w14:paraId="43D98CF8" wp14:textId="77777777">
      <w:pPr>
        <w:widowControl w:val="0"/>
        <w:tabs>
          <w:tab w:val="left" w:pos="9050"/>
        </w:tabs>
        <w:autoSpaceDE w:val="0"/>
        <w:autoSpaceDN w:val="0"/>
        <w:adjustRightInd w:val="0"/>
        <w:spacing w:after="0"/>
        <w:ind w:right="-23"/>
        <w:rPr>
          <w:rFonts w:eastAsia="CIDFont+F2" w:cs="Calibri"/>
          <w:sz w:val="24"/>
          <w:szCs w:val="24"/>
        </w:rPr>
      </w:pPr>
    </w:p>
    <w:p xmlns:wp14="http://schemas.microsoft.com/office/word/2010/wordml" w:rsidRPr="00616676" w:rsidR="004A037A" w:rsidP="004A037A" w:rsidRDefault="004A037A" w14:paraId="75C32BFB" wp14:textId="77777777">
      <w:pPr>
        <w:widowControl w:val="0"/>
        <w:tabs>
          <w:tab w:val="left" w:pos="9050"/>
        </w:tabs>
        <w:autoSpaceDE w:val="0"/>
        <w:autoSpaceDN w:val="0"/>
        <w:adjustRightInd w:val="0"/>
        <w:spacing w:after="0"/>
        <w:ind w:right="-23"/>
        <w:rPr>
          <w:rFonts w:eastAsia="CIDFont+F2" w:cs="Calibri"/>
          <w:sz w:val="24"/>
          <w:szCs w:val="24"/>
        </w:rPr>
      </w:pPr>
    </w:p>
    <w:p xmlns:wp14="http://schemas.microsoft.com/office/word/2010/wordml" w:rsidR="006F5B62" w:rsidP="00B95F03" w:rsidRDefault="006F5B62" w14:paraId="0662AD45" wp14:textId="77777777">
      <w:pPr>
        <w:autoSpaceDE w:val="0"/>
        <w:autoSpaceDN w:val="0"/>
        <w:adjustRightInd w:val="0"/>
        <w:spacing w:after="0" w:line="240" w:lineRule="auto"/>
        <w:jc w:val="center"/>
        <w:rPr>
          <w:rFonts w:cs="Calibri"/>
          <w:b/>
          <w:bCs/>
          <w:sz w:val="26"/>
          <w:szCs w:val="20"/>
        </w:rPr>
      </w:pPr>
    </w:p>
    <w:p xmlns:wp14="http://schemas.microsoft.com/office/word/2010/wordml" w:rsidRPr="00616676" w:rsidR="005D2077" w:rsidP="00D22FAA" w:rsidRDefault="005D2077" w14:paraId="757622BD" wp14:textId="77777777">
      <w:pPr>
        <w:widowControl w:val="0"/>
        <w:tabs>
          <w:tab w:val="left" w:pos="9050"/>
        </w:tabs>
        <w:autoSpaceDE w:val="0"/>
        <w:autoSpaceDN w:val="0"/>
        <w:adjustRightInd w:val="0"/>
        <w:spacing w:after="0"/>
        <w:ind w:right="-23"/>
        <w:jc w:val="both"/>
        <w:rPr>
          <w:rFonts w:cs="Calibri"/>
          <w:sz w:val="24"/>
        </w:rPr>
      </w:pPr>
    </w:p>
    <w:p xmlns:wp14="http://schemas.microsoft.com/office/word/2010/wordml" w:rsidRPr="00616676" w:rsidR="00E12A58" w:rsidP="004A037A" w:rsidRDefault="0001553E" w14:paraId="3BF680EA" wp14:textId="77777777">
      <w:pPr>
        <w:pStyle w:val="Default"/>
        <w:spacing w:line="360" w:lineRule="auto"/>
        <w:ind w:left="3600" w:right="-22" w:hanging="3600"/>
        <w:jc w:val="center"/>
        <w:rPr>
          <w:rFonts w:ascii="Calibri" w:hAnsi="Calibri" w:cs="Calibri"/>
          <w:b/>
          <w:bCs/>
          <w:u w:val="single"/>
        </w:rPr>
      </w:pPr>
      <w:r w:rsidRPr="00616676">
        <w:rPr>
          <w:rFonts w:ascii="Calibri" w:hAnsi="Calibri" w:cs="Calibri"/>
          <w:b/>
          <w:bCs/>
          <w:u w:val="single"/>
        </w:rPr>
        <w:t>PROFORMAS</w:t>
      </w:r>
    </w:p>
    <w:p xmlns:wp14="http://schemas.microsoft.com/office/word/2010/wordml" w:rsidRPr="00616676" w:rsidR="00E12A58" w:rsidRDefault="00E12A58" w14:paraId="6D72DC9D" wp14:textId="77777777">
      <w:pPr>
        <w:pStyle w:val="Default"/>
        <w:spacing w:line="360" w:lineRule="auto"/>
        <w:ind w:right="-22"/>
        <w:rPr>
          <w:rFonts w:ascii="Calibri" w:hAnsi="Calibri" w:cs="Calibri"/>
        </w:rPr>
      </w:pPr>
    </w:p>
    <w:p xmlns:wp14="http://schemas.microsoft.com/office/word/2010/wordml" w:rsidRPr="00616676" w:rsidR="00E12A58" w:rsidRDefault="0001553E" w14:paraId="230FE2A8" wp14:textId="77777777">
      <w:pPr>
        <w:pStyle w:val="Default"/>
        <w:spacing w:line="360" w:lineRule="auto"/>
        <w:ind w:right="-22"/>
        <w:jc w:val="center"/>
        <w:rPr>
          <w:rFonts w:ascii="Calibri" w:hAnsi="Calibri" w:cs="Calibri"/>
          <w:b/>
          <w:bCs/>
        </w:rPr>
      </w:pPr>
      <w:r w:rsidRPr="00616676">
        <w:rPr>
          <w:rFonts w:ascii="Calibri" w:hAnsi="Calibri" w:cs="Calibri"/>
          <w:b/>
          <w:bCs/>
        </w:rPr>
        <w:t xml:space="preserve">PROFORMA – I </w:t>
      </w:r>
    </w:p>
    <w:tbl>
      <w:tblPr>
        <w:tblW w:w="9267" w:type="dxa"/>
        <w:tblInd w:w="-5"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left w:w="103" w:type="dxa"/>
        </w:tblCellMar>
        <w:tblLook w:val="04A0"/>
      </w:tblPr>
      <w:tblGrid>
        <w:gridCol w:w="905"/>
        <w:gridCol w:w="1471"/>
        <w:gridCol w:w="1457"/>
        <w:gridCol w:w="1472"/>
        <w:gridCol w:w="1472"/>
        <w:gridCol w:w="1215"/>
        <w:gridCol w:w="1275"/>
      </w:tblGrid>
      <w:tr xmlns:wp14="http://schemas.microsoft.com/office/word/2010/wordml" w:rsidRPr="00182D17" w:rsidR="00E12A58" w:rsidTr="00E21B25" w14:paraId="75771D85" wp14:textId="77777777">
        <w:tc>
          <w:tcPr>
            <w:tcW w:w="905"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2569CF" w:rsidRDefault="0001553E" w14:paraId="2F2B3586" wp14:textId="77777777">
            <w:pPr>
              <w:pStyle w:val="Default"/>
              <w:spacing w:line="360" w:lineRule="auto"/>
              <w:ind w:right="-22"/>
              <w:jc w:val="center"/>
              <w:rPr>
                <w:rFonts w:ascii="Calibri" w:hAnsi="Calibri" w:cs="Calibri"/>
                <w:b/>
                <w:bCs/>
                <w:lang w:val="en-US" w:eastAsia="en-US" w:bidi="ar-SA"/>
              </w:rPr>
            </w:pPr>
            <w:r w:rsidRPr="00616676">
              <w:rPr>
                <w:rFonts w:ascii="Calibri" w:hAnsi="Calibri" w:cs="Calibri"/>
                <w:b/>
                <w:bCs/>
                <w:lang w:val="en-US" w:eastAsia="en-US" w:bidi="ar-SA"/>
              </w:rPr>
              <w:t>Sr.</w:t>
            </w:r>
          </w:p>
          <w:p w:rsidRPr="00616676" w:rsidR="00E12A58" w:rsidRDefault="0001553E" w14:paraId="4171618D" wp14:textId="77777777">
            <w:pPr>
              <w:pStyle w:val="Default"/>
              <w:spacing w:line="360" w:lineRule="auto"/>
              <w:ind w:right="-22"/>
              <w:jc w:val="center"/>
              <w:rPr>
                <w:rFonts w:ascii="Calibri" w:hAnsi="Calibri" w:cs="Calibri"/>
                <w:b/>
                <w:bCs/>
                <w:lang w:val="en-US" w:eastAsia="en-US" w:bidi="ar-SA"/>
              </w:rPr>
            </w:pPr>
            <w:r w:rsidRPr="00616676">
              <w:rPr>
                <w:rFonts w:ascii="Calibri" w:hAnsi="Calibri" w:cs="Calibri"/>
                <w:b/>
                <w:bCs/>
                <w:lang w:val="en-US" w:eastAsia="en-US" w:bidi="ar-SA"/>
              </w:rPr>
              <w:t>No.</w:t>
            </w:r>
          </w:p>
        </w:tc>
        <w:tc>
          <w:tcPr>
            <w:tcW w:w="1471"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E12A58" w:rsidRDefault="0001553E" w14:paraId="51AEACD3" wp14:textId="77777777">
            <w:pPr>
              <w:pStyle w:val="Default"/>
              <w:spacing w:line="360" w:lineRule="auto"/>
              <w:ind w:right="-22"/>
              <w:jc w:val="center"/>
              <w:rPr>
                <w:rFonts w:ascii="Calibri" w:hAnsi="Calibri" w:cs="Calibri"/>
                <w:b/>
                <w:bCs/>
                <w:lang w:val="en-US" w:eastAsia="en-US" w:bidi="ar-SA"/>
              </w:rPr>
            </w:pPr>
            <w:r w:rsidRPr="00616676">
              <w:rPr>
                <w:rFonts w:ascii="Calibri" w:hAnsi="Calibri" w:cs="Calibri"/>
                <w:b/>
                <w:bCs/>
                <w:lang w:val="en-US" w:eastAsia="en-US" w:bidi="ar-SA"/>
              </w:rPr>
              <w:t>Name of the Project</w:t>
            </w:r>
          </w:p>
        </w:tc>
        <w:tc>
          <w:tcPr>
            <w:tcW w:w="1457"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E12A58" w:rsidRDefault="0001553E" w14:paraId="6F674AEA" wp14:textId="77777777">
            <w:pPr>
              <w:pStyle w:val="Default"/>
              <w:spacing w:line="360" w:lineRule="auto"/>
              <w:ind w:right="-22"/>
              <w:jc w:val="center"/>
              <w:rPr>
                <w:rFonts w:ascii="Calibri" w:hAnsi="Calibri" w:cs="Calibri"/>
                <w:b/>
                <w:bCs/>
                <w:lang w:val="en-US" w:eastAsia="en-US" w:bidi="ar-SA"/>
              </w:rPr>
            </w:pPr>
            <w:r w:rsidRPr="00616676">
              <w:rPr>
                <w:rFonts w:ascii="Calibri" w:hAnsi="Calibri" w:cs="Calibri"/>
                <w:b/>
                <w:bCs/>
                <w:lang w:val="en-US" w:eastAsia="en-US" w:bidi="ar-SA"/>
              </w:rPr>
              <w:t>Name of the Employer</w:t>
            </w:r>
          </w:p>
        </w:tc>
        <w:tc>
          <w:tcPr>
            <w:tcW w:w="1472"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E12A58" w:rsidRDefault="0001553E" w14:paraId="6D360244" wp14:textId="77777777">
            <w:pPr>
              <w:pStyle w:val="Default"/>
              <w:spacing w:line="360" w:lineRule="auto"/>
              <w:ind w:right="-22"/>
              <w:jc w:val="center"/>
              <w:rPr>
                <w:rFonts w:ascii="Calibri" w:hAnsi="Calibri" w:cs="Calibri"/>
                <w:b/>
                <w:bCs/>
                <w:lang w:val="en-US" w:eastAsia="en-US" w:bidi="ar-SA"/>
              </w:rPr>
            </w:pPr>
            <w:r w:rsidRPr="00616676">
              <w:rPr>
                <w:rFonts w:ascii="Calibri" w:hAnsi="Calibri" w:cs="Calibri"/>
                <w:b/>
                <w:bCs/>
                <w:lang w:val="en-US" w:eastAsia="en-US" w:bidi="ar-SA"/>
              </w:rPr>
              <w:t>Stipulated Date of Completion</w:t>
            </w:r>
          </w:p>
        </w:tc>
        <w:tc>
          <w:tcPr>
            <w:tcW w:w="1472"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E12A58" w:rsidRDefault="0001553E" w14:paraId="40431546" wp14:textId="77777777">
            <w:pPr>
              <w:pStyle w:val="Default"/>
              <w:spacing w:line="360" w:lineRule="auto"/>
              <w:ind w:right="-22"/>
              <w:jc w:val="center"/>
              <w:rPr>
                <w:rFonts w:ascii="Calibri" w:hAnsi="Calibri" w:cs="Calibri"/>
                <w:b/>
                <w:bCs/>
                <w:lang w:val="en-US" w:eastAsia="en-US" w:bidi="ar-SA"/>
              </w:rPr>
            </w:pPr>
            <w:r w:rsidRPr="00616676">
              <w:rPr>
                <w:rFonts w:ascii="Calibri" w:hAnsi="Calibri" w:cs="Calibri"/>
                <w:b/>
                <w:bCs/>
                <w:lang w:val="en-US" w:eastAsia="en-US" w:bidi="ar-SA"/>
              </w:rPr>
              <w:t>Actual date of Completion</w:t>
            </w:r>
          </w:p>
        </w:tc>
        <w:tc>
          <w:tcPr>
            <w:tcW w:w="1215"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E12A58" w:rsidRDefault="0001553E" w14:paraId="70A754E6" wp14:textId="77777777">
            <w:pPr>
              <w:pStyle w:val="Default"/>
              <w:spacing w:line="360" w:lineRule="auto"/>
              <w:ind w:right="-22"/>
              <w:jc w:val="center"/>
              <w:rPr>
                <w:rFonts w:ascii="Calibri" w:hAnsi="Calibri" w:cs="Calibri"/>
                <w:b/>
                <w:bCs/>
                <w:lang w:val="en-US" w:eastAsia="en-US" w:bidi="ar-SA"/>
              </w:rPr>
            </w:pPr>
            <w:r w:rsidRPr="00616676">
              <w:rPr>
                <w:rFonts w:ascii="Calibri" w:hAnsi="Calibri" w:cs="Calibri"/>
                <w:b/>
                <w:bCs/>
                <w:lang w:val="en-US" w:eastAsia="en-US" w:bidi="ar-SA"/>
              </w:rPr>
              <w:t>Actual Cost of Work Done</w:t>
            </w:r>
          </w:p>
        </w:tc>
        <w:tc>
          <w:tcPr>
            <w:tcW w:w="127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2E2E89F4" wp14:textId="77777777">
            <w:pPr>
              <w:pStyle w:val="Default"/>
              <w:spacing w:line="360" w:lineRule="auto"/>
              <w:ind w:right="-22"/>
              <w:jc w:val="center"/>
              <w:rPr>
                <w:rFonts w:ascii="Calibri" w:hAnsi="Calibri" w:cs="Calibri"/>
                <w:b/>
                <w:bCs/>
                <w:lang w:val="en-US" w:eastAsia="en-US" w:bidi="ar-SA"/>
              </w:rPr>
            </w:pPr>
            <w:r w:rsidRPr="00616676">
              <w:rPr>
                <w:rFonts w:ascii="Calibri" w:hAnsi="Calibri" w:cs="Calibri"/>
                <w:b/>
                <w:bCs/>
                <w:lang w:val="en-US" w:eastAsia="en-US" w:bidi="ar-SA"/>
              </w:rPr>
              <w:t xml:space="preserve">Actual Cost of work at compound rate of 10% per annum </w:t>
            </w:r>
          </w:p>
        </w:tc>
      </w:tr>
      <w:tr xmlns:wp14="http://schemas.microsoft.com/office/word/2010/wordml" w:rsidRPr="00182D17" w:rsidR="00E12A58" w:rsidTr="00E21B25" w14:paraId="4E4F49DB" wp14:textId="77777777">
        <w:tc>
          <w:tcPr>
            <w:tcW w:w="905"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E12A58" w:rsidRDefault="0001553E" w14:paraId="2E32D521" wp14:textId="77777777">
            <w:pPr>
              <w:pStyle w:val="Default"/>
              <w:spacing w:line="360" w:lineRule="auto"/>
              <w:ind w:right="-22"/>
              <w:jc w:val="center"/>
              <w:rPr>
                <w:rFonts w:ascii="Calibri" w:hAnsi="Calibri" w:cs="Calibri"/>
                <w:b/>
                <w:bCs/>
                <w:lang w:val="en-US" w:eastAsia="en-US" w:bidi="ar-SA"/>
              </w:rPr>
            </w:pPr>
            <w:r w:rsidRPr="00616676">
              <w:rPr>
                <w:rFonts w:ascii="Calibri" w:hAnsi="Calibri" w:cs="Calibri"/>
                <w:b/>
                <w:bCs/>
                <w:lang w:val="en-US" w:eastAsia="en-US" w:bidi="ar-SA"/>
              </w:rPr>
              <w:t>1</w:t>
            </w:r>
          </w:p>
        </w:tc>
        <w:tc>
          <w:tcPr>
            <w:tcW w:w="1471"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E12A58" w:rsidRDefault="0001553E" w14:paraId="2CC21B90" wp14:textId="77777777">
            <w:pPr>
              <w:pStyle w:val="Default"/>
              <w:spacing w:line="360" w:lineRule="auto"/>
              <w:ind w:right="-22"/>
              <w:jc w:val="center"/>
              <w:rPr>
                <w:rFonts w:ascii="Calibri" w:hAnsi="Calibri" w:cs="Calibri"/>
                <w:b/>
                <w:bCs/>
                <w:lang w:val="en-US" w:eastAsia="en-US" w:bidi="ar-SA"/>
              </w:rPr>
            </w:pPr>
            <w:r w:rsidRPr="00616676">
              <w:rPr>
                <w:rFonts w:ascii="Calibri" w:hAnsi="Calibri" w:cs="Calibri"/>
                <w:b/>
                <w:bCs/>
                <w:lang w:val="en-US" w:eastAsia="en-US" w:bidi="ar-SA"/>
              </w:rPr>
              <w:t>2</w:t>
            </w:r>
          </w:p>
        </w:tc>
        <w:tc>
          <w:tcPr>
            <w:tcW w:w="1457"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E12A58" w:rsidRDefault="0001553E" w14:paraId="297C039E" wp14:textId="77777777">
            <w:pPr>
              <w:pStyle w:val="Default"/>
              <w:spacing w:line="360" w:lineRule="auto"/>
              <w:ind w:right="-22"/>
              <w:jc w:val="center"/>
              <w:rPr>
                <w:rFonts w:ascii="Calibri" w:hAnsi="Calibri" w:cs="Calibri"/>
                <w:b/>
                <w:bCs/>
                <w:lang w:val="en-US" w:eastAsia="en-US" w:bidi="ar-SA"/>
              </w:rPr>
            </w:pPr>
            <w:r w:rsidRPr="00616676">
              <w:rPr>
                <w:rFonts w:ascii="Calibri" w:hAnsi="Calibri" w:cs="Calibri"/>
                <w:b/>
                <w:bCs/>
                <w:lang w:val="en-US" w:eastAsia="en-US" w:bidi="ar-SA"/>
              </w:rPr>
              <w:t>3</w:t>
            </w:r>
          </w:p>
        </w:tc>
        <w:tc>
          <w:tcPr>
            <w:tcW w:w="1472"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E12A58" w:rsidRDefault="0001553E" w14:paraId="3BC2995D" wp14:textId="77777777">
            <w:pPr>
              <w:pStyle w:val="Default"/>
              <w:spacing w:line="360" w:lineRule="auto"/>
              <w:ind w:right="-22"/>
              <w:jc w:val="center"/>
              <w:rPr>
                <w:rFonts w:ascii="Calibri" w:hAnsi="Calibri" w:cs="Calibri"/>
                <w:b/>
                <w:bCs/>
                <w:lang w:val="en-US" w:eastAsia="en-US" w:bidi="ar-SA"/>
              </w:rPr>
            </w:pPr>
            <w:r w:rsidRPr="00616676">
              <w:rPr>
                <w:rFonts w:ascii="Calibri" w:hAnsi="Calibri" w:cs="Calibri"/>
                <w:b/>
                <w:bCs/>
                <w:lang w:val="en-US" w:eastAsia="en-US" w:bidi="ar-SA"/>
              </w:rPr>
              <w:t>4</w:t>
            </w:r>
          </w:p>
        </w:tc>
        <w:tc>
          <w:tcPr>
            <w:tcW w:w="1472"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E12A58" w:rsidRDefault="0001553E" w14:paraId="729DE7E4" wp14:textId="77777777">
            <w:pPr>
              <w:pStyle w:val="Default"/>
              <w:spacing w:line="360" w:lineRule="auto"/>
              <w:ind w:right="-22"/>
              <w:jc w:val="center"/>
              <w:rPr>
                <w:rFonts w:ascii="Calibri" w:hAnsi="Calibri" w:cs="Calibri"/>
                <w:b/>
                <w:bCs/>
                <w:lang w:val="en-US" w:eastAsia="en-US" w:bidi="ar-SA"/>
              </w:rPr>
            </w:pPr>
            <w:r w:rsidRPr="00616676">
              <w:rPr>
                <w:rFonts w:ascii="Calibri" w:hAnsi="Calibri" w:cs="Calibri"/>
                <w:b/>
                <w:bCs/>
                <w:lang w:val="en-US" w:eastAsia="en-US" w:bidi="ar-SA"/>
              </w:rPr>
              <w:t>5</w:t>
            </w:r>
          </w:p>
        </w:tc>
        <w:tc>
          <w:tcPr>
            <w:tcW w:w="1215"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E12A58" w:rsidRDefault="0001553E" w14:paraId="1946A7AE" wp14:textId="77777777">
            <w:pPr>
              <w:pStyle w:val="Default"/>
              <w:spacing w:line="360" w:lineRule="auto"/>
              <w:ind w:right="-22"/>
              <w:jc w:val="center"/>
              <w:rPr>
                <w:rFonts w:ascii="Calibri" w:hAnsi="Calibri" w:cs="Calibri"/>
                <w:b/>
                <w:bCs/>
                <w:lang w:val="en-US" w:eastAsia="en-US" w:bidi="ar-SA"/>
              </w:rPr>
            </w:pPr>
            <w:r w:rsidRPr="00616676">
              <w:rPr>
                <w:rFonts w:ascii="Calibri" w:hAnsi="Calibri" w:cs="Calibri"/>
                <w:b/>
                <w:bCs/>
                <w:lang w:val="en-US" w:eastAsia="en-US" w:bidi="ar-SA"/>
              </w:rPr>
              <w:t>6</w:t>
            </w:r>
          </w:p>
        </w:tc>
        <w:tc>
          <w:tcPr>
            <w:tcW w:w="127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6F74D8FD" wp14:textId="77777777">
            <w:pPr>
              <w:pStyle w:val="Default"/>
              <w:spacing w:line="360" w:lineRule="auto"/>
              <w:ind w:right="-22"/>
              <w:jc w:val="center"/>
              <w:rPr>
                <w:rFonts w:ascii="Calibri" w:hAnsi="Calibri" w:cs="Calibri"/>
                <w:b/>
                <w:bCs/>
                <w:lang w:val="en-US" w:eastAsia="en-US" w:bidi="ar-SA"/>
              </w:rPr>
            </w:pPr>
            <w:r w:rsidRPr="00616676">
              <w:rPr>
                <w:rFonts w:ascii="Calibri" w:hAnsi="Calibri" w:cs="Calibri"/>
                <w:b/>
                <w:bCs/>
                <w:lang w:val="en-US" w:eastAsia="en-US" w:bidi="ar-SA"/>
              </w:rPr>
              <w:t>7</w:t>
            </w:r>
          </w:p>
        </w:tc>
      </w:tr>
      <w:tr xmlns:wp14="http://schemas.microsoft.com/office/word/2010/wordml" w:rsidRPr="00182D17" w:rsidR="00E12A58" w:rsidTr="00E21B25" w14:paraId="477AB001" wp14:textId="77777777">
        <w:tc>
          <w:tcPr>
            <w:tcW w:w="90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369B25BB" wp14:textId="77777777">
            <w:pPr>
              <w:pStyle w:val="Default"/>
              <w:spacing w:line="360" w:lineRule="auto"/>
              <w:ind w:right="-22"/>
              <w:jc w:val="center"/>
              <w:rPr>
                <w:rFonts w:ascii="Calibri" w:hAnsi="Calibri" w:cs="Calibri"/>
                <w:b/>
                <w:bCs/>
                <w:lang w:val="en-US" w:eastAsia="en-US" w:bidi="ar-SA"/>
              </w:rPr>
            </w:pPr>
          </w:p>
        </w:tc>
        <w:tc>
          <w:tcPr>
            <w:tcW w:w="1471"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3DACA320" wp14:textId="77777777">
            <w:pPr>
              <w:pStyle w:val="Default"/>
              <w:spacing w:line="360" w:lineRule="auto"/>
              <w:ind w:right="-22"/>
              <w:jc w:val="center"/>
              <w:rPr>
                <w:rFonts w:ascii="Calibri" w:hAnsi="Calibri" w:cs="Calibri"/>
                <w:b/>
                <w:bCs/>
                <w:lang w:val="en-US" w:eastAsia="en-US" w:bidi="ar-SA"/>
              </w:rPr>
            </w:pPr>
          </w:p>
        </w:tc>
        <w:tc>
          <w:tcPr>
            <w:tcW w:w="145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53DBAC7D" wp14:textId="77777777">
            <w:pPr>
              <w:pStyle w:val="Default"/>
              <w:spacing w:line="360" w:lineRule="auto"/>
              <w:ind w:right="-22"/>
              <w:jc w:val="center"/>
              <w:rPr>
                <w:rFonts w:ascii="Calibri" w:hAnsi="Calibri" w:cs="Calibri"/>
                <w:b/>
                <w:bCs/>
                <w:lang w:val="en-US" w:eastAsia="en-US" w:bidi="ar-SA"/>
              </w:rPr>
            </w:pPr>
          </w:p>
        </w:tc>
        <w:tc>
          <w:tcPr>
            <w:tcW w:w="147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6A1B5C7B" wp14:textId="77777777">
            <w:pPr>
              <w:pStyle w:val="Default"/>
              <w:spacing w:line="360" w:lineRule="auto"/>
              <w:ind w:right="-22"/>
              <w:jc w:val="center"/>
              <w:rPr>
                <w:rFonts w:ascii="Calibri" w:hAnsi="Calibri" w:cs="Calibri"/>
                <w:b/>
                <w:bCs/>
                <w:lang w:val="en-US" w:eastAsia="en-US" w:bidi="ar-SA"/>
              </w:rPr>
            </w:pPr>
          </w:p>
        </w:tc>
        <w:tc>
          <w:tcPr>
            <w:tcW w:w="147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4D35CF86" wp14:textId="77777777">
            <w:pPr>
              <w:pStyle w:val="Default"/>
              <w:spacing w:line="360" w:lineRule="auto"/>
              <w:ind w:right="-22"/>
              <w:jc w:val="center"/>
              <w:rPr>
                <w:rFonts w:ascii="Calibri" w:hAnsi="Calibri" w:cs="Calibri"/>
                <w:b/>
                <w:bCs/>
                <w:lang w:val="en-US" w:eastAsia="en-US" w:bidi="ar-SA"/>
              </w:rPr>
            </w:pPr>
          </w:p>
        </w:tc>
        <w:tc>
          <w:tcPr>
            <w:tcW w:w="121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0B09DA9F" wp14:textId="77777777">
            <w:pPr>
              <w:pStyle w:val="Default"/>
              <w:spacing w:line="360" w:lineRule="auto"/>
              <w:ind w:right="-22"/>
              <w:jc w:val="center"/>
              <w:rPr>
                <w:rFonts w:ascii="Calibri" w:hAnsi="Calibri" w:cs="Calibri"/>
                <w:b/>
                <w:bCs/>
                <w:lang w:val="en-US" w:eastAsia="en-US" w:bidi="ar-SA"/>
              </w:rPr>
            </w:pPr>
          </w:p>
        </w:tc>
        <w:tc>
          <w:tcPr>
            <w:tcW w:w="127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18CEC12B" wp14:textId="77777777">
            <w:pPr>
              <w:pStyle w:val="Default"/>
              <w:spacing w:line="360" w:lineRule="auto"/>
              <w:ind w:right="-22"/>
              <w:jc w:val="center"/>
              <w:rPr>
                <w:rFonts w:ascii="Calibri" w:hAnsi="Calibri" w:cs="Calibri"/>
                <w:b/>
                <w:bCs/>
                <w:lang w:val="en-US" w:eastAsia="en-US" w:bidi="ar-SA"/>
              </w:rPr>
            </w:pPr>
          </w:p>
        </w:tc>
      </w:tr>
      <w:tr xmlns:wp14="http://schemas.microsoft.com/office/word/2010/wordml" w:rsidRPr="00182D17" w:rsidR="00E12A58" w:rsidTr="00E21B25" w14:paraId="0ADD416C" wp14:textId="77777777">
        <w:tc>
          <w:tcPr>
            <w:tcW w:w="90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78C0D4CB" wp14:textId="77777777">
            <w:pPr>
              <w:pStyle w:val="Default"/>
              <w:spacing w:line="360" w:lineRule="auto"/>
              <w:ind w:right="-22"/>
              <w:jc w:val="center"/>
              <w:rPr>
                <w:rFonts w:ascii="Calibri" w:hAnsi="Calibri" w:cs="Calibri"/>
                <w:b/>
                <w:bCs/>
                <w:lang w:val="en-US" w:eastAsia="en-US" w:bidi="ar-SA"/>
              </w:rPr>
            </w:pPr>
          </w:p>
        </w:tc>
        <w:tc>
          <w:tcPr>
            <w:tcW w:w="1471"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55482F3C" wp14:textId="77777777">
            <w:pPr>
              <w:pStyle w:val="Default"/>
              <w:spacing w:line="360" w:lineRule="auto"/>
              <w:ind w:right="-22"/>
              <w:jc w:val="center"/>
              <w:rPr>
                <w:rFonts w:ascii="Calibri" w:hAnsi="Calibri" w:cs="Calibri"/>
                <w:b/>
                <w:bCs/>
                <w:lang w:val="en-US" w:eastAsia="en-US" w:bidi="ar-SA"/>
              </w:rPr>
            </w:pPr>
          </w:p>
        </w:tc>
        <w:tc>
          <w:tcPr>
            <w:tcW w:w="145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075937F9" wp14:textId="77777777">
            <w:pPr>
              <w:pStyle w:val="Default"/>
              <w:spacing w:line="360" w:lineRule="auto"/>
              <w:ind w:right="-22"/>
              <w:jc w:val="center"/>
              <w:rPr>
                <w:rFonts w:ascii="Calibri" w:hAnsi="Calibri" w:cs="Calibri"/>
                <w:b/>
                <w:bCs/>
                <w:lang w:val="en-US" w:eastAsia="en-US" w:bidi="ar-SA"/>
              </w:rPr>
            </w:pPr>
          </w:p>
        </w:tc>
        <w:tc>
          <w:tcPr>
            <w:tcW w:w="147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30FAE3EA" wp14:textId="77777777">
            <w:pPr>
              <w:pStyle w:val="Default"/>
              <w:spacing w:line="360" w:lineRule="auto"/>
              <w:ind w:right="-22"/>
              <w:jc w:val="center"/>
              <w:rPr>
                <w:rFonts w:ascii="Calibri" w:hAnsi="Calibri" w:cs="Calibri"/>
                <w:b/>
                <w:bCs/>
                <w:lang w:val="en-US" w:eastAsia="en-US" w:bidi="ar-SA"/>
              </w:rPr>
            </w:pPr>
          </w:p>
        </w:tc>
        <w:tc>
          <w:tcPr>
            <w:tcW w:w="147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31282F13" wp14:textId="77777777">
            <w:pPr>
              <w:pStyle w:val="Default"/>
              <w:spacing w:line="360" w:lineRule="auto"/>
              <w:ind w:right="-22"/>
              <w:jc w:val="center"/>
              <w:rPr>
                <w:rFonts w:ascii="Calibri" w:hAnsi="Calibri" w:cs="Calibri"/>
                <w:b/>
                <w:bCs/>
                <w:lang w:val="en-US" w:eastAsia="en-US" w:bidi="ar-SA"/>
              </w:rPr>
            </w:pPr>
          </w:p>
        </w:tc>
        <w:tc>
          <w:tcPr>
            <w:tcW w:w="121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77AF947F" wp14:textId="77777777">
            <w:pPr>
              <w:pStyle w:val="Default"/>
              <w:spacing w:line="360" w:lineRule="auto"/>
              <w:ind w:right="-22"/>
              <w:jc w:val="center"/>
              <w:rPr>
                <w:rFonts w:ascii="Calibri" w:hAnsi="Calibri" w:cs="Calibri"/>
                <w:b/>
                <w:bCs/>
                <w:lang w:val="en-US" w:eastAsia="en-US" w:bidi="ar-SA"/>
              </w:rPr>
            </w:pPr>
          </w:p>
        </w:tc>
        <w:tc>
          <w:tcPr>
            <w:tcW w:w="127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38ECD459" wp14:textId="77777777">
            <w:pPr>
              <w:pStyle w:val="Default"/>
              <w:spacing w:line="360" w:lineRule="auto"/>
              <w:ind w:right="-22"/>
              <w:jc w:val="center"/>
              <w:rPr>
                <w:rFonts w:ascii="Calibri" w:hAnsi="Calibri" w:cs="Calibri"/>
                <w:b/>
                <w:bCs/>
                <w:lang w:val="en-US" w:eastAsia="en-US" w:bidi="ar-SA"/>
              </w:rPr>
            </w:pPr>
          </w:p>
        </w:tc>
      </w:tr>
    </w:tbl>
    <w:p xmlns:wp14="http://schemas.microsoft.com/office/word/2010/wordml" w:rsidRPr="00616676" w:rsidR="00E12A58" w:rsidRDefault="00E12A58" w14:paraId="6EC59BF1" wp14:textId="77777777">
      <w:pPr>
        <w:pStyle w:val="Default"/>
        <w:spacing w:line="360" w:lineRule="auto"/>
        <w:ind w:right="-22"/>
        <w:jc w:val="center"/>
        <w:rPr>
          <w:rFonts w:ascii="Calibri" w:hAnsi="Calibri" w:cs="Calibri"/>
          <w:b/>
          <w:bCs/>
        </w:rPr>
      </w:pPr>
    </w:p>
    <w:p xmlns:wp14="http://schemas.microsoft.com/office/word/2010/wordml" w:rsidRPr="00616676" w:rsidR="00E12A58" w:rsidRDefault="0001553E" w14:paraId="7CE70426" wp14:textId="77777777">
      <w:pPr>
        <w:pStyle w:val="Default"/>
        <w:spacing w:line="360" w:lineRule="auto"/>
        <w:ind w:right="-22"/>
        <w:rPr>
          <w:rFonts w:ascii="Calibri" w:hAnsi="Calibri" w:cs="Calibri"/>
          <w:b/>
          <w:bCs/>
        </w:rPr>
      </w:pPr>
      <w:r w:rsidRPr="00616676">
        <w:rPr>
          <w:rFonts w:ascii="Calibri" w:hAnsi="Calibri" w:cs="Calibri"/>
          <w:b/>
          <w:bCs/>
        </w:rPr>
        <w:t>Note:-</w:t>
      </w:r>
    </w:p>
    <w:p xmlns:wp14="http://schemas.microsoft.com/office/word/2010/wordml" w:rsidRPr="00616676" w:rsidR="00E12A58" w:rsidP="00BD0221" w:rsidRDefault="0001553E" w14:paraId="6F44B441" wp14:textId="77777777">
      <w:pPr>
        <w:pStyle w:val="Default"/>
        <w:numPr>
          <w:ilvl w:val="0"/>
          <w:numId w:val="25"/>
        </w:numPr>
        <w:spacing w:line="360" w:lineRule="auto"/>
        <w:ind w:left="714" w:right="-23" w:hanging="357"/>
        <w:jc w:val="both"/>
        <w:rPr>
          <w:rFonts w:ascii="Calibri" w:hAnsi="Calibri" w:cs="Calibri"/>
          <w:b/>
          <w:bCs/>
        </w:rPr>
      </w:pPr>
      <w:r w:rsidRPr="00616676">
        <w:rPr>
          <w:rFonts w:ascii="Calibri" w:hAnsi="Calibri" w:cs="Calibri"/>
          <w:szCs w:val="22"/>
        </w:rPr>
        <w:t>Sca</w:t>
      </w:r>
      <w:r w:rsidRPr="00616676">
        <w:rPr>
          <w:rFonts w:ascii="Calibri" w:hAnsi="Calibri" w:cs="Calibri"/>
          <w:spacing w:val="-1"/>
          <w:szCs w:val="22"/>
        </w:rPr>
        <w:t>n</w:t>
      </w:r>
      <w:r w:rsidRPr="00616676">
        <w:rPr>
          <w:rFonts w:ascii="Calibri" w:hAnsi="Calibri" w:cs="Calibri"/>
          <w:szCs w:val="22"/>
        </w:rPr>
        <w:t xml:space="preserve">ned </w:t>
      </w:r>
      <w:r w:rsidRPr="00616676" w:rsidR="002569CF">
        <w:rPr>
          <w:rFonts w:ascii="Calibri" w:hAnsi="Calibri" w:cs="Calibri"/>
          <w:spacing w:val="-2"/>
          <w:szCs w:val="22"/>
        </w:rPr>
        <w:t>attested</w:t>
      </w:r>
      <w:r w:rsidRPr="00616676">
        <w:rPr>
          <w:rFonts w:ascii="Calibri" w:hAnsi="Calibri" w:cs="Calibri"/>
          <w:szCs w:val="22"/>
        </w:rPr>
        <w:t xml:space="preserve"> cop</w:t>
      </w:r>
      <w:r w:rsidRPr="00616676">
        <w:rPr>
          <w:rFonts w:ascii="Calibri" w:hAnsi="Calibri" w:cs="Calibri"/>
          <w:spacing w:val="-3"/>
          <w:szCs w:val="22"/>
        </w:rPr>
        <w:t>i</w:t>
      </w:r>
      <w:r w:rsidRPr="00616676">
        <w:rPr>
          <w:rFonts w:ascii="Calibri" w:hAnsi="Calibri" w:cs="Calibri"/>
          <w:szCs w:val="22"/>
        </w:rPr>
        <w:t>es of co</w:t>
      </w:r>
      <w:r w:rsidRPr="00616676">
        <w:rPr>
          <w:rFonts w:ascii="Calibri" w:hAnsi="Calibri" w:cs="Calibri"/>
          <w:spacing w:val="-1"/>
          <w:szCs w:val="22"/>
        </w:rPr>
        <w:t>mp</w:t>
      </w:r>
      <w:r w:rsidRPr="00616676">
        <w:rPr>
          <w:rFonts w:ascii="Calibri" w:hAnsi="Calibri" w:cs="Calibri"/>
          <w:spacing w:val="-3"/>
          <w:szCs w:val="22"/>
        </w:rPr>
        <w:t>l</w:t>
      </w:r>
      <w:r w:rsidRPr="00616676">
        <w:rPr>
          <w:rFonts w:ascii="Calibri" w:hAnsi="Calibri" w:cs="Calibri"/>
          <w:szCs w:val="22"/>
        </w:rPr>
        <w:t>e</w:t>
      </w:r>
      <w:r w:rsidRPr="00616676">
        <w:rPr>
          <w:rFonts w:ascii="Calibri" w:hAnsi="Calibri" w:cs="Calibri"/>
          <w:spacing w:val="2"/>
          <w:szCs w:val="22"/>
        </w:rPr>
        <w:t>t</w:t>
      </w:r>
      <w:r w:rsidRPr="00616676">
        <w:rPr>
          <w:rFonts w:ascii="Calibri" w:hAnsi="Calibri" w:cs="Calibri"/>
          <w:spacing w:val="-3"/>
          <w:szCs w:val="22"/>
        </w:rPr>
        <w:t>i</w:t>
      </w:r>
      <w:r w:rsidRPr="00616676">
        <w:rPr>
          <w:rFonts w:ascii="Calibri" w:hAnsi="Calibri" w:cs="Calibri"/>
          <w:szCs w:val="22"/>
        </w:rPr>
        <w:t>o</w:t>
      </w:r>
      <w:r w:rsidRPr="00616676">
        <w:rPr>
          <w:rFonts w:ascii="Calibri" w:hAnsi="Calibri" w:cs="Calibri"/>
          <w:spacing w:val="2"/>
          <w:szCs w:val="22"/>
        </w:rPr>
        <w:t>n</w:t>
      </w:r>
      <w:r w:rsidRPr="00616676">
        <w:rPr>
          <w:rFonts w:ascii="Calibri" w:hAnsi="Calibri" w:cs="Calibri"/>
          <w:szCs w:val="22"/>
        </w:rPr>
        <w:t>/per</w:t>
      </w:r>
      <w:r w:rsidRPr="00616676">
        <w:rPr>
          <w:rFonts w:ascii="Calibri" w:hAnsi="Calibri" w:cs="Calibri"/>
          <w:spacing w:val="-1"/>
          <w:szCs w:val="22"/>
        </w:rPr>
        <w:t>f</w:t>
      </w:r>
      <w:r w:rsidRPr="00616676">
        <w:rPr>
          <w:rFonts w:ascii="Calibri" w:hAnsi="Calibri" w:cs="Calibri"/>
          <w:szCs w:val="22"/>
        </w:rPr>
        <w:t>or</w:t>
      </w:r>
      <w:r w:rsidRPr="00616676">
        <w:rPr>
          <w:rFonts w:ascii="Calibri" w:hAnsi="Calibri" w:cs="Calibri"/>
          <w:spacing w:val="-1"/>
          <w:szCs w:val="22"/>
        </w:rPr>
        <w:t>ma</w:t>
      </w:r>
      <w:r w:rsidRPr="00616676">
        <w:rPr>
          <w:rFonts w:ascii="Calibri" w:hAnsi="Calibri" w:cs="Calibri"/>
          <w:szCs w:val="22"/>
        </w:rPr>
        <w:t>nce cer</w:t>
      </w:r>
      <w:r w:rsidRPr="00616676">
        <w:rPr>
          <w:rFonts w:ascii="Calibri" w:hAnsi="Calibri" w:cs="Calibri"/>
          <w:spacing w:val="-1"/>
          <w:szCs w:val="22"/>
        </w:rPr>
        <w:t>t</w:t>
      </w:r>
      <w:r w:rsidRPr="00616676">
        <w:rPr>
          <w:rFonts w:ascii="Calibri" w:hAnsi="Calibri" w:cs="Calibri"/>
          <w:spacing w:val="-3"/>
          <w:szCs w:val="22"/>
        </w:rPr>
        <w:t>i</w:t>
      </w:r>
      <w:r w:rsidRPr="00616676">
        <w:rPr>
          <w:rFonts w:ascii="Calibri" w:hAnsi="Calibri" w:cs="Calibri"/>
          <w:spacing w:val="1"/>
          <w:szCs w:val="22"/>
        </w:rPr>
        <w:t>f</w:t>
      </w:r>
      <w:r w:rsidRPr="00616676">
        <w:rPr>
          <w:rFonts w:ascii="Calibri" w:hAnsi="Calibri" w:cs="Calibri"/>
          <w:spacing w:val="-3"/>
          <w:szCs w:val="22"/>
        </w:rPr>
        <w:t>i</w:t>
      </w:r>
      <w:r w:rsidRPr="00616676">
        <w:rPr>
          <w:rFonts w:ascii="Calibri" w:hAnsi="Calibri" w:cs="Calibri"/>
          <w:spacing w:val="2"/>
          <w:szCs w:val="22"/>
        </w:rPr>
        <w:t>c</w:t>
      </w:r>
      <w:r w:rsidRPr="00616676">
        <w:rPr>
          <w:rFonts w:ascii="Calibri" w:hAnsi="Calibri" w:cs="Calibri"/>
          <w:spacing w:val="-1"/>
          <w:szCs w:val="22"/>
        </w:rPr>
        <w:t>a</w:t>
      </w:r>
      <w:r w:rsidRPr="00616676">
        <w:rPr>
          <w:rFonts w:ascii="Calibri" w:hAnsi="Calibri" w:cs="Calibri"/>
          <w:szCs w:val="22"/>
        </w:rPr>
        <w:t xml:space="preserve">tes </w:t>
      </w:r>
      <w:r w:rsidRPr="00616676">
        <w:rPr>
          <w:rFonts w:ascii="Calibri" w:hAnsi="Calibri" w:cs="Calibri"/>
          <w:spacing w:val="-1"/>
          <w:szCs w:val="22"/>
        </w:rPr>
        <w:t>fr</w:t>
      </w:r>
      <w:r w:rsidRPr="00616676">
        <w:rPr>
          <w:rFonts w:ascii="Calibri" w:hAnsi="Calibri" w:cs="Calibri"/>
          <w:szCs w:val="22"/>
        </w:rPr>
        <w:t>om t</w:t>
      </w:r>
      <w:r w:rsidRPr="00616676">
        <w:rPr>
          <w:rFonts w:ascii="Calibri" w:hAnsi="Calibri" w:cs="Calibri"/>
          <w:spacing w:val="-1"/>
          <w:szCs w:val="22"/>
        </w:rPr>
        <w:t>h</w:t>
      </w:r>
      <w:r w:rsidRPr="00616676">
        <w:rPr>
          <w:rFonts w:ascii="Calibri" w:hAnsi="Calibri" w:cs="Calibri"/>
          <w:szCs w:val="22"/>
        </w:rPr>
        <w:t>e E</w:t>
      </w:r>
      <w:r w:rsidRPr="00616676">
        <w:rPr>
          <w:rFonts w:ascii="Calibri" w:hAnsi="Calibri" w:cs="Calibri"/>
          <w:spacing w:val="-1"/>
          <w:szCs w:val="22"/>
        </w:rPr>
        <w:t>ng</w:t>
      </w:r>
      <w:r w:rsidRPr="00616676">
        <w:rPr>
          <w:rFonts w:ascii="Calibri" w:hAnsi="Calibri" w:cs="Calibri"/>
          <w:spacing w:val="-3"/>
          <w:szCs w:val="22"/>
        </w:rPr>
        <w:t>i</w:t>
      </w:r>
      <w:r w:rsidRPr="00616676">
        <w:rPr>
          <w:rFonts w:ascii="Calibri" w:hAnsi="Calibri" w:cs="Calibri"/>
          <w:szCs w:val="22"/>
        </w:rPr>
        <w:t>nee</w:t>
      </w:r>
      <w:r w:rsidRPr="00616676">
        <w:rPr>
          <w:rFonts w:ascii="Calibri" w:hAnsi="Calibri" w:cs="Calibri"/>
          <w:spacing w:val="-3"/>
          <w:szCs w:val="22"/>
        </w:rPr>
        <w:t>r</w:t>
      </w:r>
      <w:r w:rsidRPr="00616676">
        <w:rPr>
          <w:rFonts w:ascii="Calibri" w:hAnsi="Calibri" w:cs="Calibri"/>
          <w:spacing w:val="1"/>
          <w:szCs w:val="22"/>
        </w:rPr>
        <w:t>-</w:t>
      </w:r>
      <w:r w:rsidRPr="00616676">
        <w:rPr>
          <w:rFonts w:ascii="Calibri" w:hAnsi="Calibri" w:cs="Calibri"/>
          <w:spacing w:val="-1"/>
          <w:szCs w:val="22"/>
        </w:rPr>
        <w:t>in</w:t>
      </w:r>
      <w:r w:rsidRPr="00616676">
        <w:rPr>
          <w:rFonts w:ascii="Calibri" w:hAnsi="Calibri" w:cs="Calibri"/>
          <w:spacing w:val="1"/>
          <w:szCs w:val="22"/>
        </w:rPr>
        <w:t>-</w:t>
      </w:r>
      <w:r w:rsidRPr="00616676">
        <w:rPr>
          <w:rFonts w:ascii="Calibri" w:hAnsi="Calibri" w:cs="Calibri"/>
          <w:szCs w:val="22"/>
        </w:rPr>
        <w:t>C</w:t>
      </w:r>
      <w:r w:rsidRPr="00616676">
        <w:rPr>
          <w:rFonts w:ascii="Calibri" w:hAnsi="Calibri" w:cs="Calibri"/>
          <w:spacing w:val="-1"/>
          <w:szCs w:val="22"/>
        </w:rPr>
        <w:t>harg</w:t>
      </w:r>
      <w:r w:rsidRPr="00616676">
        <w:rPr>
          <w:rFonts w:ascii="Calibri" w:hAnsi="Calibri" w:cs="Calibri"/>
          <w:szCs w:val="22"/>
        </w:rPr>
        <w:t xml:space="preserve">e /H.O.D./Competent Authority </w:t>
      </w:r>
      <w:r w:rsidRPr="00616676">
        <w:rPr>
          <w:rFonts w:ascii="Calibri" w:hAnsi="Calibri" w:cs="Calibri"/>
          <w:spacing w:val="-1"/>
          <w:szCs w:val="22"/>
        </w:rPr>
        <w:t>f</w:t>
      </w:r>
      <w:r w:rsidRPr="00616676">
        <w:rPr>
          <w:rFonts w:ascii="Calibri" w:hAnsi="Calibri" w:cs="Calibri"/>
          <w:szCs w:val="22"/>
        </w:rPr>
        <w:t>oreachwo</w:t>
      </w:r>
      <w:r w:rsidRPr="00616676">
        <w:rPr>
          <w:rFonts w:ascii="Calibri" w:hAnsi="Calibri" w:cs="Calibri"/>
          <w:spacing w:val="-1"/>
          <w:szCs w:val="22"/>
        </w:rPr>
        <w:t>r</w:t>
      </w:r>
      <w:r w:rsidRPr="00616676">
        <w:rPr>
          <w:rFonts w:ascii="Calibri" w:hAnsi="Calibri" w:cs="Calibri"/>
          <w:szCs w:val="22"/>
        </w:rPr>
        <w:t>ks</w:t>
      </w:r>
      <w:r w:rsidRPr="00616676">
        <w:rPr>
          <w:rFonts w:ascii="Calibri" w:hAnsi="Calibri" w:cs="Calibri"/>
          <w:spacing w:val="-3"/>
          <w:szCs w:val="22"/>
        </w:rPr>
        <w:t>h</w:t>
      </w:r>
      <w:r w:rsidRPr="00616676">
        <w:rPr>
          <w:rFonts w:ascii="Calibri" w:hAnsi="Calibri" w:cs="Calibri"/>
          <w:szCs w:val="22"/>
        </w:rPr>
        <w:t>ou</w:t>
      </w:r>
      <w:r w:rsidRPr="00616676">
        <w:rPr>
          <w:rFonts w:ascii="Calibri" w:hAnsi="Calibri" w:cs="Calibri"/>
          <w:spacing w:val="-3"/>
          <w:szCs w:val="22"/>
        </w:rPr>
        <w:t>l</w:t>
      </w:r>
      <w:r w:rsidRPr="00616676">
        <w:rPr>
          <w:rFonts w:ascii="Calibri" w:hAnsi="Calibri" w:cs="Calibri"/>
          <w:szCs w:val="22"/>
        </w:rPr>
        <w:t>d</w:t>
      </w:r>
      <w:r w:rsidRPr="00616676">
        <w:rPr>
          <w:rFonts w:ascii="Calibri" w:hAnsi="Calibri" w:cs="Calibri"/>
          <w:spacing w:val="-1"/>
          <w:szCs w:val="22"/>
        </w:rPr>
        <w:t>b</w:t>
      </w:r>
      <w:r w:rsidRPr="00616676">
        <w:rPr>
          <w:rFonts w:ascii="Calibri" w:hAnsi="Calibri" w:cs="Calibri"/>
          <w:szCs w:val="22"/>
        </w:rPr>
        <w:t>e</w:t>
      </w:r>
      <w:r w:rsidRPr="00616676">
        <w:rPr>
          <w:rFonts w:ascii="Calibri" w:hAnsi="Calibri" w:cs="Calibri"/>
          <w:spacing w:val="-1"/>
          <w:szCs w:val="22"/>
        </w:rPr>
        <w:t>a</w:t>
      </w:r>
      <w:r w:rsidRPr="00616676">
        <w:rPr>
          <w:rFonts w:ascii="Calibri" w:hAnsi="Calibri" w:cs="Calibri"/>
          <w:szCs w:val="22"/>
        </w:rPr>
        <w:t>n</w:t>
      </w:r>
      <w:r w:rsidRPr="00616676">
        <w:rPr>
          <w:rFonts w:ascii="Calibri" w:hAnsi="Calibri" w:cs="Calibri"/>
          <w:spacing w:val="-1"/>
          <w:szCs w:val="22"/>
        </w:rPr>
        <w:t>n</w:t>
      </w:r>
      <w:r w:rsidRPr="00616676">
        <w:rPr>
          <w:rFonts w:ascii="Calibri" w:hAnsi="Calibri" w:cs="Calibri"/>
          <w:szCs w:val="22"/>
        </w:rPr>
        <w:t>e</w:t>
      </w:r>
      <w:r w:rsidRPr="00616676">
        <w:rPr>
          <w:rFonts w:ascii="Calibri" w:hAnsi="Calibri" w:cs="Calibri"/>
          <w:spacing w:val="-3"/>
          <w:szCs w:val="22"/>
        </w:rPr>
        <w:t>x</w:t>
      </w:r>
      <w:r w:rsidRPr="00616676">
        <w:rPr>
          <w:rFonts w:ascii="Calibri" w:hAnsi="Calibri" w:cs="Calibri"/>
          <w:szCs w:val="22"/>
        </w:rPr>
        <w:t>ed</w:t>
      </w:r>
      <w:r w:rsidRPr="00616676">
        <w:rPr>
          <w:rFonts w:ascii="Calibri" w:hAnsi="Calibri" w:cs="Calibri"/>
          <w:spacing w:val="-3"/>
          <w:szCs w:val="22"/>
        </w:rPr>
        <w:t>i</w:t>
      </w:r>
      <w:r w:rsidRPr="00616676">
        <w:rPr>
          <w:rFonts w:ascii="Calibri" w:hAnsi="Calibri" w:cs="Calibri"/>
          <w:szCs w:val="22"/>
        </w:rPr>
        <w:t>nt</w:t>
      </w:r>
      <w:r w:rsidRPr="00616676">
        <w:rPr>
          <w:rFonts w:ascii="Calibri" w:hAnsi="Calibri" w:cs="Calibri"/>
          <w:spacing w:val="-1"/>
          <w:szCs w:val="22"/>
        </w:rPr>
        <w:t>h</w:t>
      </w:r>
      <w:r w:rsidRPr="00616676">
        <w:rPr>
          <w:rFonts w:ascii="Calibri" w:hAnsi="Calibri" w:cs="Calibri"/>
          <w:szCs w:val="22"/>
        </w:rPr>
        <w:t>e</w:t>
      </w:r>
      <w:r w:rsidRPr="00616676">
        <w:rPr>
          <w:rFonts w:ascii="Calibri" w:hAnsi="Calibri" w:cs="Calibri"/>
          <w:spacing w:val="-2"/>
          <w:szCs w:val="22"/>
        </w:rPr>
        <w:t>s</w:t>
      </w:r>
      <w:r w:rsidRPr="00616676">
        <w:rPr>
          <w:rFonts w:ascii="Calibri" w:hAnsi="Calibri" w:cs="Calibri"/>
          <w:szCs w:val="22"/>
        </w:rPr>
        <w:t>u</w:t>
      </w:r>
      <w:r w:rsidRPr="00616676">
        <w:rPr>
          <w:rFonts w:ascii="Calibri" w:hAnsi="Calibri" w:cs="Calibri"/>
          <w:spacing w:val="-1"/>
          <w:szCs w:val="22"/>
        </w:rPr>
        <w:t>pp</w:t>
      </w:r>
      <w:r w:rsidRPr="00616676">
        <w:rPr>
          <w:rFonts w:ascii="Calibri" w:hAnsi="Calibri" w:cs="Calibri"/>
          <w:szCs w:val="22"/>
        </w:rPr>
        <w:t>ortof</w:t>
      </w:r>
      <w:r w:rsidRPr="00616676">
        <w:rPr>
          <w:rFonts w:ascii="Calibri" w:hAnsi="Calibri" w:cs="Calibri"/>
          <w:spacing w:val="-3"/>
          <w:szCs w:val="22"/>
        </w:rPr>
        <w:t>i</w:t>
      </w:r>
      <w:r w:rsidRPr="00616676">
        <w:rPr>
          <w:rFonts w:ascii="Calibri" w:hAnsi="Calibri" w:cs="Calibri"/>
          <w:szCs w:val="22"/>
        </w:rPr>
        <w:t>n</w:t>
      </w:r>
      <w:r w:rsidRPr="00616676">
        <w:rPr>
          <w:rFonts w:ascii="Calibri" w:hAnsi="Calibri" w:cs="Calibri"/>
          <w:spacing w:val="-1"/>
          <w:szCs w:val="22"/>
        </w:rPr>
        <w:t>f</w:t>
      </w:r>
      <w:r w:rsidRPr="00616676">
        <w:rPr>
          <w:rFonts w:ascii="Calibri" w:hAnsi="Calibri" w:cs="Calibri"/>
          <w:szCs w:val="22"/>
        </w:rPr>
        <w:t>or</w:t>
      </w:r>
      <w:r w:rsidRPr="00616676">
        <w:rPr>
          <w:rFonts w:ascii="Calibri" w:hAnsi="Calibri" w:cs="Calibri"/>
          <w:spacing w:val="-1"/>
          <w:szCs w:val="22"/>
        </w:rPr>
        <w:t>ma</w:t>
      </w:r>
      <w:r w:rsidRPr="00616676">
        <w:rPr>
          <w:rFonts w:ascii="Calibri" w:hAnsi="Calibri" w:cs="Calibri"/>
          <w:spacing w:val="2"/>
          <w:szCs w:val="22"/>
        </w:rPr>
        <w:t>t</w:t>
      </w:r>
      <w:r w:rsidRPr="00616676">
        <w:rPr>
          <w:rFonts w:ascii="Calibri" w:hAnsi="Calibri" w:cs="Calibri"/>
          <w:spacing w:val="-3"/>
          <w:szCs w:val="22"/>
        </w:rPr>
        <w:t>i</w:t>
      </w:r>
      <w:r w:rsidRPr="00616676">
        <w:rPr>
          <w:rFonts w:ascii="Calibri" w:hAnsi="Calibri" w:cs="Calibri"/>
          <w:szCs w:val="22"/>
        </w:rPr>
        <w:t xml:space="preserve">on </w:t>
      </w:r>
      <w:r w:rsidRPr="00616676">
        <w:rPr>
          <w:rFonts w:ascii="Calibri" w:hAnsi="Calibri" w:cs="Calibri"/>
          <w:spacing w:val="-1"/>
          <w:szCs w:val="22"/>
        </w:rPr>
        <w:t>f</w:t>
      </w:r>
      <w:r w:rsidRPr="00616676">
        <w:rPr>
          <w:rFonts w:ascii="Calibri" w:hAnsi="Calibri" w:cs="Calibri"/>
          <w:szCs w:val="22"/>
        </w:rPr>
        <w:t>u</w:t>
      </w:r>
      <w:r w:rsidRPr="00616676">
        <w:rPr>
          <w:rFonts w:ascii="Calibri" w:hAnsi="Calibri" w:cs="Calibri"/>
          <w:spacing w:val="-1"/>
          <w:szCs w:val="22"/>
        </w:rPr>
        <w:t>r</w:t>
      </w:r>
      <w:r w:rsidRPr="00616676">
        <w:rPr>
          <w:rFonts w:ascii="Calibri" w:hAnsi="Calibri" w:cs="Calibri"/>
          <w:spacing w:val="2"/>
          <w:szCs w:val="22"/>
        </w:rPr>
        <w:t>n</w:t>
      </w:r>
      <w:r w:rsidRPr="00616676">
        <w:rPr>
          <w:rFonts w:ascii="Calibri" w:hAnsi="Calibri" w:cs="Calibri"/>
          <w:spacing w:val="-3"/>
          <w:szCs w:val="22"/>
        </w:rPr>
        <w:t>i</w:t>
      </w:r>
      <w:r w:rsidRPr="00616676">
        <w:rPr>
          <w:rFonts w:ascii="Calibri" w:hAnsi="Calibri" w:cs="Calibri"/>
          <w:szCs w:val="22"/>
        </w:rPr>
        <w:t>shed</w:t>
      </w:r>
      <w:r w:rsidRPr="00616676">
        <w:rPr>
          <w:rFonts w:ascii="Calibri" w:hAnsi="Calibri" w:cs="Calibri"/>
          <w:spacing w:val="-3"/>
          <w:szCs w:val="22"/>
        </w:rPr>
        <w:t>i</w:t>
      </w:r>
      <w:r w:rsidRPr="00616676">
        <w:rPr>
          <w:rFonts w:ascii="Calibri" w:hAnsi="Calibri" w:cs="Calibri"/>
          <w:szCs w:val="22"/>
        </w:rPr>
        <w:t>nt</w:t>
      </w:r>
      <w:r w:rsidRPr="00616676">
        <w:rPr>
          <w:rFonts w:ascii="Calibri" w:hAnsi="Calibri" w:cs="Calibri"/>
          <w:spacing w:val="-1"/>
          <w:szCs w:val="22"/>
        </w:rPr>
        <w:t>h</w:t>
      </w:r>
      <w:r w:rsidRPr="00616676">
        <w:rPr>
          <w:rFonts w:ascii="Calibri" w:hAnsi="Calibri" w:cs="Calibri"/>
          <w:szCs w:val="22"/>
        </w:rPr>
        <w:t xml:space="preserve">e </w:t>
      </w:r>
      <w:r w:rsidRPr="00616676">
        <w:rPr>
          <w:rFonts w:ascii="Calibri" w:hAnsi="Calibri" w:cs="Calibri"/>
          <w:spacing w:val="-1"/>
          <w:szCs w:val="22"/>
        </w:rPr>
        <w:t>ab</w:t>
      </w:r>
      <w:r w:rsidRPr="00616676">
        <w:rPr>
          <w:rFonts w:ascii="Calibri" w:hAnsi="Calibri" w:cs="Calibri"/>
          <w:spacing w:val="-2"/>
          <w:szCs w:val="22"/>
        </w:rPr>
        <w:t>o</w:t>
      </w:r>
      <w:r w:rsidRPr="00616676">
        <w:rPr>
          <w:rFonts w:ascii="Calibri" w:hAnsi="Calibri" w:cs="Calibri"/>
          <w:spacing w:val="-1"/>
          <w:szCs w:val="22"/>
        </w:rPr>
        <w:t>v</w:t>
      </w:r>
      <w:r w:rsidRPr="00616676">
        <w:rPr>
          <w:rFonts w:ascii="Calibri" w:hAnsi="Calibri" w:cs="Calibri"/>
          <w:szCs w:val="22"/>
        </w:rPr>
        <w:t xml:space="preserve">e </w:t>
      </w:r>
      <w:r w:rsidRPr="00616676">
        <w:rPr>
          <w:rFonts w:ascii="Calibri" w:hAnsi="Calibri" w:cs="Calibri"/>
          <w:spacing w:val="-1"/>
          <w:szCs w:val="22"/>
        </w:rPr>
        <w:t>pr</w:t>
      </w:r>
      <w:r w:rsidRPr="00616676">
        <w:rPr>
          <w:rFonts w:ascii="Calibri" w:hAnsi="Calibri" w:cs="Calibri"/>
          <w:szCs w:val="22"/>
        </w:rPr>
        <w:t>ofo</w:t>
      </w:r>
      <w:r w:rsidRPr="00616676">
        <w:rPr>
          <w:rFonts w:ascii="Calibri" w:hAnsi="Calibri" w:cs="Calibri"/>
          <w:spacing w:val="-1"/>
          <w:szCs w:val="22"/>
        </w:rPr>
        <w:t>rma</w:t>
      </w:r>
      <w:r w:rsidRPr="00616676">
        <w:rPr>
          <w:rFonts w:ascii="Calibri" w:hAnsi="Calibri" w:cs="Calibri"/>
          <w:szCs w:val="22"/>
        </w:rPr>
        <w:t>.</w:t>
      </w:r>
    </w:p>
    <w:p xmlns:wp14="http://schemas.microsoft.com/office/word/2010/wordml" w:rsidRPr="00616676" w:rsidR="00E12A58" w:rsidP="00BD0221" w:rsidRDefault="0001553E" w14:paraId="43744385" wp14:textId="77777777">
      <w:pPr>
        <w:pStyle w:val="Default"/>
        <w:numPr>
          <w:ilvl w:val="0"/>
          <w:numId w:val="25"/>
        </w:numPr>
        <w:spacing w:line="360" w:lineRule="auto"/>
        <w:ind w:left="714" w:right="-23" w:hanging="357"/>
        <w:jc w:val="both"/>
        <w:rPr>
          <w:rFonts w:ascii="Calibri" w:hAnsi="Calibri" w:cs="Calibri"/>
          <w:b/>
          <w:bCs/>
        </w:rPr>
      </w:pPr>
      <w:r w:rsidRPr="00616676">
        <w:rPr>
          <w:rFonts w:ascii="Calibri" w:hAnsi="Calibri" w:cs="Calibri"/>
          <w:spacing w:val="-9"/>
          <w:szCs w:val="22"/>
        </w:rPr>
        <w:t>W</w:t>
      </w:r>
      <w:r w:rsidRPr="00616676">
        <w:rPr>
          <w:rFonts w:ascii="Calibri" w:hAnsi="Calibri" w:cs="Calibri"/>
          <w:szCs w:val="22"/>
        </w:rPr>
        <w:t>or</w:t>
      </w:r>
      <w:r w:rsidRPr="00616676">
        <w:rPr>
          <w:rFonts w:ascii="Calibri" w:hAnsi="Calibri" w:cs="Calibri"/>
          <w:spacing w:val="-1"/>
          <w:szCs w:val="22"/>
        </w:rPr>
        <w:t>k</w:t>
      </w:r>
      <w:r w:rsidRPr="00616676">
        <w:rPr>
          <w:rFonts w:ascii="Calibri" w:hAnsi="Calibri" w:cs="Calibri"/>
          <w:szCs w:val="22"/>
        </w:rPr>
        <w:t>s sh</w:t>
      </w:r>
      <w:r w:rsidRPr="00616676">
        <w:rPr>
          <w:rFonts w:ascii="Calibri" w:hAnsi="Calibri" w:cs="Calibri"/>
          <w:spacing w:val="-1"/>
          <w:szCs w:val="22"/>
        </w:rPr>
        <w:t>a</w:t>
      </w:r>
      <w:r w:rsidRPr="00616676">
        <w:rPr>
          <w:rFonts w:ascii="Calibri" w:hAnsi="Calibri" w:cs="Calibri"/>
          <w:spacing w:val="-3"/>
          <w:szCs w:val="22"/>
        </w:rPr>
        <w:t>l</w:t>
      </w:r>
      <w:r w:rsidRPr="00616676">
        <w:rPr>
          <w:rFonts w:ascii="Calibri" w:hAnsi="Calibri" w:cs="Calibri"/>
          <w:szCs w:val="22"/>
        </w:rPr>
        <w:t>l</w:t>
      </w:r>
      <w:r w:rsidRPr="00616676">
        <w:rPr>
          <w:rFonts w:ascii="Calibri" w:hAnsi="Calibri" w:cs="Calibri"/>
          <w:spacing w:val="-1"/>
          <w:szCs w:val="22"/>
        </w:rPr>
        <w:t xml:space="preserve"> b</w:t>
      </w:r>
      <w:r w:rsidRPr="00616676">
        <w:rPr>
          <w:rFonts w:ascii="Calibri" w:hAnsi="Calibri" w:cs="Calibri"/>
          <w:szCs w:val="22"/>
        </w:rPr>
        <w:t xml:space="preserve">e </w:t>
      </w:r>
      <w:r w:rsidRPr="00616676">
        <w:rPr>
          <w:rFonts w:ascii="Calibri" w:hAnsi="Calibri" w:cs="Calibri"/>
          <w:spacing w:val="-1"/>
          <w:szCs w:val="22"/>
        </w:rPr>
        <w:t>gr</w:t>
      </w:r>
      <w:r w:rsidRPr="00616676">
        <w:rPr>
          <w:rFonts w:ascii="Calibri" w:hAnsi="Calibri" w:cs="Calibri"/>
          <w:szCs w:val="22"/>
        </w:rPr>
        <w:t>ou</w:t>
      </w:r>
      <w:r w:rsidRPr="00616676">
        <w:rPr>
          <w:rFonts w:ascii="Calibri" w:hAnsi="Calibri" w:cs="Calibri"/>
          <w:spacing w:val="1"/>
          <w:szCs w:val="22"/>
        </w:rPr>
        <w:t>p</w:t>
      </w:r>
      <w:r w:rsidRPr="00616676">
        <w:rPr>
          <w:rFonts w:ascii="Calibri" w:hAnsi="Calibri" w:cs="Calibri"/>
          <w:szCs w:val="22"/>
        </w:rPr>
        <w:t xml:space="preserve">ed </w:t>
      </w:r>
      <w:r w:rsidRPr="00616676">
        <w:rPr>
          <w:rFonts w:ascii="Calibri" w:hAnsi="Calibri" w:cs="Calibri"/>
          <w:spacing w:val="-1"/>
          <w:szCs w:val="22"/>
        </w:rPr>
        <w:t>f</w:t>
      </w:r>
      <w:r w:rsidRPr="00616676">
        <w:rPr>
          <w:rFonts w:ascii="Calibri" w:hAnsi="Calibri" w:cs="Calibri"/>
          <w:spacing w:val="-3"/>
          <w:szCs w:val="22"/>
        </w:rPr>
        <w:t>i</w:t>
      </w:r>
      <w:r w:rsidRPr="00616676">
        <w:rPr>
          <w:rFonts w:ascii="Calibri" w:hAnsi="Calibri" w:cs="Calibri"/>
          <w:szCs w:val="22"/>
        </w:rPr>
        <w:t>n</w:t>
      </w:r>
      <w:r w:rsidRPr="00616676">
        <w:rPr>
          <w:rFonts w:ascii="Calibri" w:hAnsi="Calibri" w:cs="Calibri"/>
          <w:spacing w:val="-1"/>
          <w:szCs w:val="22"/>
        </w:rPr>
        <w:t>a</w:t>
      </w:r>
      <w:r w:rsidRPr="00616676">
        <w:rPr>
          <w:rFonts w:ascii="Calibri" w:hAnsi="Calibri" w:cs="Calibri"/>
          <w:szCs w:val="22"/>
        </w:rPr>
        <w:t>n</w:t>
      </w:r>
      <w:r w:rsidRPr="00616676">
        <w:rPr>
          <w:rFonts w:ascii="Calibri" w:hAnsi="Calibri" w:cs="Calibri"/>
          <w:spacing w:val="2"/>
          <w:szCs w:val="22"/>
        </w:rPr>
        <w:t>c</w:t>
      </w:r>
      <w:r w:rsidRPr="00616676">
        <w:rPr>
          <w:rFonts w:ascii="Calibri" w:hAnsi="Calibri" w:cs="Calibri"/>
          <w:spacing w:val="-3"/>
          <w:szCs w:val="22"/>
        </w:rPr>
        <w:t>i</w:t>
      </w:r>
      <w:r w:rsidRPr="00616676">
        <w:rPr>
          <w:rFonts w:ascii="Calibri" w:hAnsi="Calibri" w:cs="Calibri"/>
          <w:spacing w:val="2"/>
          <w:szCs w:val="22"/>
        </w:rPr>
        <w:t>a</w:t>
      </w:r>
      <w:r w:rsidRPr="00616676">
        <w:rPr>
          <w:rFonts w:ascii="Calibri" w:hAnsi="Calibri" w:cs="Calibri"/>
          <w:szCs w:val="22"/>
        </w:rPr>
        <w:t>l</w:t>
      </w:r>
      <w:r w:rsidRPr="00616676">
        <w:rPr>
          <w:rFonts w:ascii="Calibri" w:hAnsi="Calibri" w:cs="Calibri"/>
          <w:spacing w:val="-3"/>
          <w:szCs w:val="22"/>
        </w:rPr>
        <w:t>y</w:t>
      </w:r>
      <w:r w:rsidRPr="00616676">
        <w:rPr>
          <w:rFonts w:ascii="Calibri" w:hAnsi="Calibri" w:cs="Calibri"/>
          <w:szCs w:val="22"/>
        </w:rPr>
        <w:t>ea</w:t>
      </w:r>
      <w:r w:rsidRPr="00616676">
        <w:rPr>
          <w:rFonts w:ascii="Calibri" w:hAnsi="Calibri" w:cs="Calibri"/>
          <w:spacing w:val="-2"/>
          <w:szCs w:val="22"/>
        </w:rPr>
        <w:t>r-</w:t>
      </w:r>
      <w:r w:rsidRPr="00616676">
        <w:rPr>
          <w:rFonts w:ascii="Calibri" w:hAnsi="Calibri" w:cs="Calibri"/>
          <w:spacing w:val="1"/>
          <w:szCs w:val="22"/>
        </w:rPr>
        <w:t>w</w:t>
      </w:r>
      <w:r w:rsidRPr="00616676">
        <w:rPr>
          <w:rFonts w:ascii="Calibri" w:hAnsi="Calibri" w:cs="Calibri"/>
          <w:spacing w:val="-3"/>
          <w:szCs w:val="22"/>
        </w:rPr>
        <w:t>i</w:t>
      </w:r>
      <w:r w:rsidRPr="00616676">
        <w:rPr>
          <w:rFonts w:ascii="Calibri" w:hAnsi="Calibri" w:cs="Calibri"/>
          <w:szCs w:val="22"/>
        </w:rPr>
        <w:t>se.</w:t>
      </w:r>
    </w:p>
    <w:p xmlns:wp14="http://schemas.microsoft.com/office/word/2010/wordml" w:rsidRPr="00616676" w:rsidR="00E12A58" w:rsidRDefault="0001553E" w14:paraId="66962885" wp14:textId="77777777">
      <w:pPr>
        <w:rPr>
          <w:rFonts w:cs="Calibri"/>
          <w:color w:val="000000"/>
          <w:sz w:val="24"/>
          <w:lang w:eastAsia="en-IN"/>
        </w:rPr>
      </w:pPr>
      <w:r w:rsidRPr="00616676">
        <w:rPr>
          <w:rFonts w:cs="Calibri"/>
        </w:rPr>
        <w:br w:type="page"/>
      </w:r>
    </w:p>
    <w:p xmlns:wp14="http://schemas.microsoft.com/office/word/2010/wordml" w:rsidRPr="00616676" w:rsidR="00E12A58" w:rsidRDefault="00E12A58" w14:paraId="569D64D9" wp14:textId="77777777">
      <w:pPr>
        <w:pStyle w:val="Default"/>
        <w:spacing w:line="360" w:lineRule="auto"/>
        <w:ind w:left="357" w:right="-23"/>
        <w:jc w:val="both"/>
        <w:rPr>
          <w:rFonts w:ascii="Calibri" w:hAnsi="Calibri" w:cs="Calibri"/>
          <w:b/>
          <w:bCs/>
        </w:rPr>
      </w:pPr>
    </w:p>
    <w:p xmlns:wp14="http://schemas.microsoft.com/office/word/2010/wordml" w:rsidRPr="00616676" w:rsidR="00E12A58" w:rsidRDefault="0001553E" w14:paraId="3A024F23" wp14:textId="77777777">
      <w:pPr>
        <w:pStyle w:val="Default"/>
        <w:spacing w:line="360" w:lineRule="auto"/>
        <w:ind w:right="-23"/>
        <w:jc w:val="center"/>
        <w:rPr>
          <w:rFonts w:ascii="Calibri" w:hAnsi="Calibri" w:cs="Calibri"/>
          <w:b/>
          <w:bCs/>
        </w:rPr>
      </w:pPr>
      <w:r w:rsidRPr="00616676">
        <w:rPr>
          <w:rFonts w:ascii="Calibri" w:hAnsi="Calibri" w:cs="Calibri"/>
          <w:b/>
          <w:bCs/>
        </w:rPr>
        <w:t>PROFORMA – II</w:t>
      </w:r>
    </w:p>
    <w:p xmlns:wp14="http://schemas.microsoft.com/office/word/2010/wordml" w:rsidRPr="00616676" w:rsidR="00E12A58" w:rsidRDefault="0001553E" w14:paraId="432EAFEF" wp14:textId="77777777">
      <w:pPr>
        <w:pStyle w:val="Default"/>
        <w:spacing w:line="360" w:lineRule="auto"/>
        <w:ind w:right="-23"/>
        <w:jc w:val="center"/>
        <w:rPr>
          <w:rFonts w:ascii="Calibri" w:hAnsi="Calibri" w:cs="Calibri"/>
          <w:b/>
          <w:bCs/>
        </w:rPr>
      </w:pPr>
      <w:r w:rsidRPr="00616676">
        <w:rPr>
          <w:rFonts w:ascii="Calibri" w:hAnsi="Calibri" w:cs="Calibri"/>
          <w:b/>
          <w:bCs/>
        </w:rPr>
        <w:t>Yearly turnover of works during last three years</w:t>
      </w:r>
    </w:p>
    <w:tbl>
      <w:tblPr>
        <w:tblW w:w="9265" w:type="dxa"/>
        <w:tblInd w:w="-5"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left w:w="103" w:type="dxa"/>
        </w:tblCellMar>
        <w:tblLook w:val="04A0"/>
      </w:tblPr>
      <w:tblGrid>
        <w:gridCol w:w="908"/>
        <w:gridCol w:w="1777"/>
        <w:gridCol w:w="1400"/>
        <w:gridCol w:w="1366"/>
        <w:gridCol w:w="1357"/>
        <w:gridCol w:w="1212"/>
        <w:gridCol w:w="1245"/>
      </w:tblGrid>
      <w:tr xmlns:wp14="http://schemas.microsoft.com/office/word/2010/wordml" w:rsidRPr="00182D17" w:rsidR="00E12A58" w14:paraId="7A425A00" wp14:textId="77777777">
        <w:tc>
          <w:tcPr>
            <w:tcW w:w="907"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497C1A" w:rsidRDefault="0001553E" w14:paraId="73D83322" wp14:textId="77777777">
            <w:pPr>
              <w:pStyle w:val="Default"/>
              <w:spacing w:line="360" w:lineRule="auto"/>
              <w:ind w:right="-22"/>
              <w:jc w:val="center"/>
              <w:rPr>
                <w:rFonts w:ascii="Calibri" w:hAnsi="Calibri" w:cs="Calibri"/>
                <w:b/>
                <w:bCs/>
                <w:sz w:val="20"/>
                <w:szCs w:val="20"/>
                <w:lang w:val="en-US" w:eastAsia="en-US" w:bidi="ar-SA"/>
              </w:rPr>
            </w:pPr>
            <w:r w:rsidRPr="00616676">
              <w:rPr>
                <w:rFonts w:ascii="Calibri" w:hAnsi="Calibri" w:cs="Calibri"/>
                <w:b/>
                <w:bCs/>
                <w:sz w:val="20"/>
                <w:szCs w:val="20"/>
                <w:lang w:val="en-US" w:eastAsia="en-US" w:bidi="ar-SA"/>
              </w:rPr>
              <w:t>Sr.</w:t>
            </w:r>
          </w:p>
          <w:p w:rsidRPr="00616676" w:rsidR="00E12A58" w:rsidRDefault="0001553E" w14:paraId="0DA57722" wp14:textId="77777777">
            <w:pPr>
              <w:pStyle w:val="Default"/>
              <w:spacing w:line="360" w:lineRule="auto"/>
              <w:ind w:right="-22"/>
              <w:jc w:val="center"/>
              <w:rPr>
                <w:rFonts w:ascii="Calibri" w:hAnsi="Calibri" w:cs="Calibri"/>
                <w:b/>
                <w:bCs/>
                <w:sz w:val="20"/>
                <w:szCs w:val="20"/>
                <w:lang w:val="en-US" w:eastAsia="en-US" w:bidi="ar-SA"/>
              </w:rPr>
            </w:pPr>
            <w:r w:rsidRPr="00616676">
              <w:rPr>
                <w:rFonts w:ascii="Calibri" w:hAnsi="Calibri" w:cs="Calibri"/>
                <w:b/>
                <w:bCs/>
                <w:sz w:val="20"/>
                <w:szCs w:val="20"/>
                <w:lang w:val="en-US" w:eastAsia="en-US" w:bidi="ar-SA"/>
              </w:rPr>
              <w:t>No.</w:t>
            </w:r>
          </w:p>
        </w:tc>
        <w:tc>
          <w:tcPr>
            <w:tcW w:w="1777"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E12A58" w:rsidRDefault="0001553E" w14:paraId="779FAD0A" wp14:textId="77777777">
            <w:pPr>
              <w:pStyle w:val="Default"/>
              <w:spacing w:line="360" w:lineRule="auto"/>
              <w:ind w:right="-22"/>
              <w:jc w:val="center"/>
              <w:rPr>
                <w:rFonts w:ascii="Calibri" w:hAnsi="Calibri" w:cs="Calibri"/>
                <w:b/>
                <w:bCs/>
                <w:sz w:val="20"/>
                <w:szCs w:val="20"/>
                <w:lang w:val="en-US" w:eastAsia="en-US" w:bidi="ar-SA"/>
              </w:rPr>
            </w:pPr>
            <w:r w:rsidRPr="00616676">
              <w:rPr>
                <w:rFonts w:ascii="Calibri" w:hAnsi="Calibri" w:cs="Calibri"/>
                <w:b/>
                <w:bCs/>
                <w:sz w:val="20"/>
                <w:szCs w:val="20"/>
                <w:lang w:val="en-US" w:eastAsia="en-US" w:bidi="ar-SA"/>
              </w:rPr>
              <w:t>Financial Year</w:t>
            </w:r>
          </w:p>
        </w:tc>
        <w:tc>
          <w:tcPr>
            <w:tcW w:w="1400"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E12A58" w:rsidRDefault="0001553E" w14:paraId="18751FE0" wp14:textId="77777777">
            <w:pPr>
              <w:pStyle w:val="Default"/>
              <w:spacing w:line="360" w:lineRule="auto"/>
              <w:ind w:right="-22"/>
              <w:jc w:val="center"/>
              <w:rPr>
                <w:rFonts w:ascii="Calibri" w:hAnsi="Calibri" w:cs="Calibri"/>
                <w:b/>
                <w:bCs/>
                <w:sz w:val="20"/>
                <w:szCs w:val="20"/>
                <w:lang w:val="en-US" w:eastAsia="en-US" w:bidi="ar-SA"/>
              </w:rPr>
            </w:pPr>
            <w:r w:rsidRPr="00616676">
              <w:rPr>
                <w:rFonts w:ascii="Calibri" w:hAnsi="Calibri" w:cs="Calibri"/>
                <w:b/>
                <w:bCs/>
                <w:sz w:val="20"/>
                <w:szCs w:val="20"/>
                <w:lang w:val="en-US" w:eastAsia="en-US" w:bidi="ar-SA"/>
              </w:rPr>
              <w:t>Actual Turnover of the Works</w:t>
            </w:r>
          </w:p>
        </w:tc>
        <w:tc>
          <w:tcPr>
            <w:tcW w:w="1366"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E12A58" w:rsidRDefault="0001553E" w14:paraId="584DBB63" wp14:textId="77777777">
            <w:pPr>
              <w:pStyle w:val="Default"/>
              <w:spacing w:line="360" w:lineRule="auto"/>
              <w:ind w:right="-22"/>
              <w:jc w:val="center"/>
              <w:rPr>
                <w:rFonts w:ascii="Calibri" w:hAnsi="Calibri" w:cs="Calibri"/>
                <w:b/>
                <w:bCs/>
                <w:sz w:val="20"/>
                <w:szCs w:val="20"/>
                <w:lang w:val="en-US" w:eastAsia="en-US" w:bidi="ar-SA"/>
              </w:rPr>
            </w:pPr>
            <w:r w:rsidRPr="00616676">
              <w:rPr>
                <w:rFonts w:ascii="Calibri" w:hAnsi="Calibri" w:cs="Calibri"/>
                <w:b/>
                <w:bCs/>
                <w:sz w:val="20"/>
                <w:szCs w:val="20"/>
                <w:lang w:val="en-US" w:eastAsia="en-US" w:bidi="ar-SA"/>
              </w:rPr>
              <w:t>Updated value to current year</w:t>
            </w:r>
          </w:p>
        </w:tc>
        <w:tc>
          <w:tcPr>
            <w:tcW w:w="1357"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E12A58" w:rsidRDefault="0001553E" w14:paraId="08E91CDA" wp14:textId="77777777">
            <w:pPr>
              <w:pStyle w:val="Default"/>
              <w:spacing w:line="360" w:lineRule="auto"/>
              <w:ind w:right="-22"/>
              <w:jc w:val="center"/>
              <w:rPr>
                <w:rFonts w:ascii="Calibri" w:hAnsi="Calibri" w:cs="Calibri"/>
                <w:b/>
                <w:bCs/>
                <w:sz w:val="20"/>
                <w:szCs w:val="20"/>
                <w:lang w:val="en-US" w:eastAsia="en-US" w:bidi="ar-SA"/>
              </w:rPr>
            </w:pPr>
            <w:r w:rsidRPr="00616676">
              <w:rPr>
                <w:rFonts w:ascii="Calibri" w:hAnsi="Calibri" w:cs="Calibri"/>
                <w:b/>
                <w:bCs/>
                <w:sz w:val="20"/>
                <w:szCs w:val="20"/>
                <w:lang w:val="en-US" w:eastAsia="en-US" w:bidi="ar-SA"/>
              </w:rPr>
              <w:t>Average of last three years</w:t>
            </w:r>
          </w:p>
        </w:tc>
        <w:tc>
          <w:tcPr>
            <w:tcW w:w="1212"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E12A58" w:rsidRDefault="0001553E" w14:paraId="3A9D78C3" wp14:textId="77777777">
            <w:pPr>
              <w:pStyle w:val="Default"/>
              <w:spacing w:line="360" w:lineRule="auto"/>
              <w:ind w:right="-22"/>
              <w:jc w:val="center"/>
              <w:rPr>
                <w:rFonts w:ascii="Calibri" w:hAnsi="Calibri" w:cs="Calibri"/>
                <w:b/>
                <w:bCs/>
                <w:sz w:val="20"/>
                <w:szCs w:val="20"/>
                <w:lang w:val="en-US" w:eastAsia="en-US" w:bidi="ar-SA"/>
              </w:rPr>
            </w:pPr>
            <w:r w:rsidRPr="00616676">
              <w:rPr>
                <w:rFonts w:ascii="Calibri" w:hAnsi="Calibri" w:cs="Calibri"/>
                <w:b/>
                <w:bCs/>
                <w:sz w:val="20"/>
                <w:szCs w:val="20"/>
                <w:lang w:val="en-US" w:eastAsia="en-US" w:bidi="ar-SA"/>
              </w:rPr>
              <w:t>Average of last three years at compound rate of 10% per annum</w:t>
            </w:r>
          </w:p>
        </w:tc>
        <w:tc>
          <w:tcPr>
            <w:tcW w:w="1245"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E12A58" w:rsidRDefault="0001553E" w14:paraId="5EA52C75" wp14:textId="77777777">
            <w:pPr>
              <w:pStyle w:val="Default"/>
              <w:spacing w:line="360" w:lineRule="auto"/>
              <w:ind w:right="-22"/>
              <w:jc w:val="center"/>
              <w:rPr>
                <w:rFonts w:ascii="Calibri" w:hAnsi="Calibri" w:cs="Calibri"/>
                <w:b/>
                <w:bCs/>
                <w:sz w:val="20"/>
                <w:szCs w:val="20"/>
                <w:lang w:val="en-US" w:eastAsia="en-US" w:bidi="ar-SA"/>
              </w:rPr>
            </w:pPr>
            <w:r w:rsidRPr="00616676">
              <w:rPr>
                <w:rFonts w:ascii="Calibri" w:hAnsi="Calibri" w:cs="Calibri"/>
                <w:b/>
                <w:bCs/>
                <w:sz w:val="20"/>
                <w:szCs w:val="20"/>
                <w:lang w:val="en-US" w:eastAsia="en-US" w:bidi="ar-SA"/>
              </w:rPr>
              <w:t>Page No.</w:t>
            </w:r>
          </w:p>
        </w:tc>
      </w:tr>
      <w:tr xmlns:wp14="http://schemas.microsoft.com/office/word/2010/wordml" w:rsidRPr="00182D17" w:rsidR="00E12A58" w14:paraId="6651F14E" wp14:textId="77777777">
        <w:tc>
          <w:tcPr>
            <w:tcW w:w="90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0C50080F" wp14:textId="77777777">
            <w:pPr>
              <w:pStyle w:val="Default"/>
              <w:spacing w:line="360" w:lineRule="auto"/>
              <w:ind w:right="-22"/>
              <w:jc w:val="center"/>
              <w:rPr>
                <w:rFonts w:ascii="Calibri" w:hAnsi="Calibri" w:cs="Calibri"/>
                <w:b/>
                <w:bCs/>
                <w:lang w:val="en-US" w:eastAsia="en-US" w:bidi="ar-SA"/>
              </w:rPr>
            </w:pPr>
            <w:r w:rsidRPr="00616676">
              <w:rPr>
                <w:rFonts w:ascii="Calibri" w:hAnsi="Calibri" w:cs="Calibri"/>
                <w:b/>
                <w:bCs/>
                <w:lang w:val="en-US" w:eastAsia="en-US" w:bidi="ar-SA"/>
              </w:rPr>
              <w:t>1</w:t>
            </w:r>
          </w:p>
        </w:tc>
        <w:tc>
          <w:tcPr>
            <w:tcW w:w="177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138328F9" wp14:textId="77777777">
            <w:pPr>
              <w:pStyle w:val="Default"/>
              <w:spacing w:line="360" w:lineRule="auto"/>
              <w:ind w:right="-22"/>
              <w:jc w:val="center"/>
              <w:rPr>
                <w:rFonts w:ascii="Calibri" w:hAnsi="Calibri" w:cs="Calibri"/>
                <w:b/>
                <w:bCs/>
                <w:lang w:val="en-US" w:eastAsia="en-US" w:bidi="ar-SA"/>
              </w:rPr>
            </w:pPr>
            <w:r w:rsidRPr="00616676">
              <w:rPr>
                <w:rFonts w:ascii="Calibri" w:hAnsi="Calibri" w:cs="Calibri"/>
                <w:b/>
                <w:bCs/>
                <w:lang w:val="en-US" w:eastAsia="en-US" w:bidi="ar-SA"/>
              </w:rPr>
              <w:t>2</w:t>
            </w:r>
          </w:p>
        </w:tc>
        <w:tc>
          <w:tcPr>
            <w:tcW w:w="1400"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2A2176D0" wp14:textId="77777777">
            <w:pPr>
              <w:pStyle w:val="Default"/>
              <w:spacing w:line="360" w:lineRule="auto"/>
              <w:ind w:right="-22"/>
              <w:jc w:val="center"/>
              <w:rPr>
                <w:rFonts w:ascii="Calibri" w:hAnsi="Calibri" w:cs="Calibri"/>
                <w:b/>
                <w:bCs/>
                <w:lang w:val="en-US" w:eastAsia="en-US" w:bidi="ar-SA"/>
              </w:rPr>
            </w:pPr>
            <w:r w:rsidRPr="00616676">
              <w:rPr>
                <w:rFonts w:ascii="Calibri" w:hAnsi="Calibri" w:cs="Calibri"/>
                <w:b/>
                <w:bCs/>
                <w:lang w:val="en-US" w:eastAsia="en-US" w:bidi="ar-SA"/>
              </w:rPr>
              <w:t>3</w:t>
            </w:r>
          </w:p>
        </w:tc>
        <w:tc>
          <w:tcPr>
            <w:tcW w:w="136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7CD048C6" wp14:textId="77777777">
            <w:pPr>
              <w:pStyle w:val="Default"/>
              <w:spacing w:line="360" w:lineRule="auto"/>
              <w:ind w:right="-22"/>
              <w:jc w:val="center"/>
              <w:rPr>
                <w:rFonts w:ascii="Calibri" w:hAnsi="Calibri" w:cs="Calibri"/>
                <w:b/>
                <w:bCs/>
                <w:lang w:val="en-US" w:eastAsia="en-US" w:bidi="ar-SA"/>
              </w:rPr>
            </w:pPr>
            <w:r w:rsidRPr="00616676">
              <w:rPr>
                <w:rFonts w:ascii="Calibri" w:hAnsi="Calibri" w:cs="Calibri"/>
                <w:b/>
                <w:bCs/>
                <w:lang w:val="en-US" w:eastAsia="en-US" w:bidi="ar-SA"/>
              </w:rPr>
              <w:t>4</w:t>
            </w:r>
          </w:p>
        </w:tc>
        <w:tc>
          <w:tcPr>
            <w:tcW w:w="135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1D0ADF7A" wp14:textId="77777777">
            <w:pPr>
              <w:pStyle w:val="Default"/>
              <w:spacing w:line="360" w:lineRule="auto"/>
              <w:ind w:right="-22"/>
              <w:jc w:val="center"/>
              <w:rPr>
                <w:rFonts w:ascii="Calibri" w:hAnsi="Calibri" w:cs="Calibri"/>
                <w:b/>
                <w:bCs/>
                <w:lang w:val="en-US" w:eastAsia="en-US" w:bidi="ar-SA"/>
              </w:rPr>
            </w:pPr>
            <w:r w:rsidRPr="00616676">
              <w:rPr>
                <w:rFonts w:ascii="Calibri" w:hAnsi="Calibri" w:cs="Calibri"/>
                <w:b/>
                <w:bCs/>
                <w:lang w:val="en-US" w:eastAsia="en-US" w:bidi="ar-SA"/>
              </w:rPr>
              <w:t>5</w:t>
            </w:r>
          </w:p>
        </w:tc>
        <w:tc>
          <w:tcPr>
            <w:tcW w:w="121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6DDB914C" wp14:textId="77777777">
            <w:pPr>
              <w:pStyle w:val="Default"/>
              <w:spacing w:line="360" w:lineRule="auto"/>
              <w:ind w:right="-22"/>
              <w:jc w:val="center"/>
              <w:rPr>
                <w:rFonts w:ascii="Calibri" w:hAnsi="Calibri" w:cs="Calibri"/>
                <w:b/>
                <w:bCs/>
                <w:lang w:val="en-US" w:eastAsia="en-US" w:bidi="ar-SA"/>
              </w:rPr>
            </w:pPr>
            <w:r w:rsidRPr="00616676">
              <w:rPr>
                <w:rFonts w:ascii="Calibri" w:hAnsi="Calibri" w:cs="Calibri"/>
                <w:b/>
                <w:bCs/>
                <w:lang w:val="en-US" w:eastAsia="en-US" w:bidi="ar-SA"/>
              </w:rPr>
              <w:t>6</w:t>
            </w:r>
          </w:p>
        </w:tc>
        <w:tc>
          <w:tcPr>
            <w:tcW w:w="124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28AF3A15" wp14:textId="77777777">
            <w:pPr>
              <w:pStyle w:val="Default"/>
              <w:spacing w:line="360" w:lineRule="auto"/>
              <w:ind w:right="-22"/>
              <w:jc w:val="center"/>
              <w:rPr>
                <w:rFonts w:ascii="Calibri" w:hAnsi="Calibri" w:cs="Calibri"/>
                <w:b/>
                <w:bCs/>
                <w:lang w:val="en-US" w:eastAsia="en-US" w:bidi="ar-SA"/>
              </w:rPr>
            </w:pPr>
            <w:r w:rsidRPr="00616676">
              <w:rPr>
                <w:rFonts w:ascii="Calibri" w:hAnsi="Calibri" w:cs="Calibri"/>
                <w:b/>
                <w:bCs/>
                <w:lang w:val="en-US" w:eastAsia="en-US" w:bidi="ar-SA"/>
              </w:rPr>
              <w:t>7</w:t>
            </w:r>
          </w:p>
        </w:tc>
      </w:tr>
      <w:tr xmlns:wp14="http://schemas.microsoft.com/office/word/2010/wordml" w:rsidRPr="00182D17" w:rsidR="00E12A58" w14:paraId="39E0584D" wp14:textId="77777777">
        <w:tc>
          <w:tcPr>
            <w:tcW w:w="90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0BB1A27E" wp14:textId="77777777">
            <w:pPr>
              <w:pStyle w:val="Default"/>
              <w:spacing w:line="360" w:lineRule="auto"/>
              <w:ind w:right="-22"/>
              <w:jc w:val="center"/>
              <w:rPr>
                <w:rFonts w:ascii="Calibri" w:hAnsi="Calibri" w:cs="Calibri"/>
                <w:b/>
                <w:bCs/>
                <w:lang w:val="en-US" w:eastAsia="en-US" w:bidi="ar-SA"/>
              </w:rPr>
            </w:pPr>
          </w:p>
        </w:tc>
        <w:tc>
          <w:tcPr>
            <w:tcW w:w="177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0F8B125C" wp14:textId="77777777">
            <w:pPr>
              <w:pStyle w:val="Default"/>
              <w:spacing w:line="360" w:lineRule="auto"/>
              <w:ind w:right="-22"/>
              <w:jc w:val="center"/>
              <w:rPr>
                <w:rFonts w:ascii="Calibri" w:hAnsi="Calibri" w:cs="Calibri"/>
                <w:b/>
                <w:bCs/>
                <w:lang w:val="en-US" w:eastAsia="en-US" w:bidi="ar-SA"/>
              </w:rPr>
            </w:pPr>
          </w:p>
        </w:tc>
        <w:tc>
          <w:tcPr>
            <w:tcW w:w="1400"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41C60458" wp14:textId="77777777">
            <w:pPr>
              <w:pStyle w:val="Default"/>
              <w:spacing w:line="360" w:lineRule="auto"/>
              <w:ind w:right="-22"/>
              <w:jc w:val="center"/>
              <w:rPr>
                <w:rFonts w:ascii="Calibri" w:hAnsi="Calibri" w:cs="Calibri"/>
                <w:b/>
                <w:bCs/>
                <w:lang w:val="en-US" w:eastAsia="en-US" w:bidi="ar-SA"/>
              </w:rPr>
            </w:pPr>
          </w:p>
        </w:tc>
        <w:tc>
          <w:tcPr>
            <w:tcW w:w="136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4267F419" wp14:textId="77777777">
            <w:pPr>
              <w:pStyle w:val="Default"/>
              <w:spacing w:line="360" w:lineRule="auto"/>
              <w:ind w:right="-22"/>
              <w:jc w:val="center"/>
              <w:rPr>
                <w:rFonts w:ascii="Calibri" w:hAnsi="Calibri" w:cs="Calibri"/>
                <w:b/>
                <w:bCs/>
                <w:lang w:val="en-US" w:eastAsia="en-US" w:bidi="ar-SA"/>
              </w:rPr>
            </w:pPr>
          </w:p>
        </w:tc>
        <w:tc>
          <w:tcPr>
            <w:tcW w:w="1357" w:type="dxa"/>
            <w:vMerge w:val="restart"/>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2307325F" wp14:textId="77777777">
            <w:pPr>
              <w:pStyle w:val="Default"/>
              <w:spacing w:line="360" w:lineRule="auto"/>
              <w:ind w:right="-22"/>
              <w:jc w:val="center"/>
              <w:rPr>
                <w:rFonts w:ascii="Calibri" w:hAnsi="Calibri" w:cs="Calibri"/>
                <w:b/>
                <w:bCs/>
                <w:lang w:val="en-US" w:eastAsia="en-US" w:bidi="ar-SA"/>
              </w:rPr>
            </w:pPr>
          </w:p>
        </w:tc>
        <w:tc>
          <w:tcPr>
            <w:tcW w:w="1212" w:type="dxa"/>
            <w:vMerge w:val="restart"/>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313AE7F5" wp14:textId="77777777">
            <w:pPr>
              <w:pStyle w:val="Default"/>
              <w:spacing w:line="360" w:lineRule="auto"/>
              <w:ind w:right="-22"/>
              <w:jc w:val="center"/>
              <w:rPr>
                <w:rFonts w:ascii="Calibri" w:hAnsi="Calibri" w:cs="Calibri"/>
                <w:b/>
                <w:bCs/>
                <w:lang w:val="en-US" w:eastAsia="en-US" w:bidi="ar-SA"/>
              </w:rPr>
            </w:pPr>
          </w:p>
        </w:tc>
        <w:tc>
          <w:tcPr>
            <w:tcW w:w="124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168F65D8" wp14:textId="77777777">
            <w:pPr>
              <w:pStyle w:val="Default"/>
              <w:spacing w:line="360" w:lineRule="auto"/>
              <w:ind w:right="-22"/>
              <w:jc w:val="center"/>
              <w:rPr>
                <w:rFonts w:ascii="Calibri" w:hAnsi="Calibri" w:cs="Calibri"/>
                <w:b/>
                <w:bCs/>
                <w:lang w:val="en-US" w:eastAsia="en-US" w:bidi="ar-SA"/>
              </w:rPr>
            </w:pPr>
          </w:p>
        </w:tc>
      </w:tr>
      <w:tr xmlns:wp14="http://schemas.microsoft.com/office/word/2010/wordml" w:rsidRPr="00182D17" w:rsidR="00E12A58" w14:paraId="460FA7C8" wp14:textId="77777777">
        <w:tc>
          <w:tcPr>
            <w:tcW w:w="90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76A5953D" wp14:textId="77777777">
            <w:pPr>
              <w:pStyle w:val="Default"/>
              <w:spacing w:line="360" w:lineRule="auto"/>
              <w:ind w:right="-22"/>
              <w:jc w:val="center"/>
              <w:rPr>
                <w:rFonts w:ascii="Calibri" w:hAnsi="Calibri" w:cs="Calibri"/>
                <w:b/>
                <w:bCs/>
                <w:lang w:val="en-US" w:eastAsia="en-US" w:bidi="ar-SA"/>
              </w:rPr>
            </w:pPr>
          </w:p>
        </w:tc>
        <w:tc>
          <w:tcPr>
            <w:tcW w:w="177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3C07BD89" wp14:textId="77777777">
            <w:pPr>
              <w:pStyle w:val="Default"/>
              <w:spacing w:line="360" w:lineRule="auto"/>
              <w:ind w:right="-22"/>
              <w:jc w:val="center"/>
              <w:rPr>
                <w:rFonts w:ascii="Calibri" w:hAnsi="Calibri" w:cs="Calibri"/>
                <w:b/>
                <w:bCs/>
                <w:lang w:val="en-US" w:eastAsia="en-US" w:bidi="ar-SA"/>
              </w:rPr>
            </w:pPr>
          </w:p>
        </w:tc>
        <w:tc>
          <w:tcPr>
            <w:tcW w:w="1400"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63FE3489" wp14:textId="77777777">
            <w:pPr>
              <w:pStyle w:val="Default"/>
              <w:spacing w:line="360" w:lineRule="auto"/>
              <w:ind w:right="-22"/>
              <w:jc w:val="center"/>
              <w:rPr>
                <w:rFonts w:ascii="Calibri" w:hAnsi="Calibri" w:cs="Calibri"/>
                <w:b/>
                <w:bCs/>
                <w:lang w:val="en-US" w:eastAsia="en-US" w:bidi="ar-SA"/>
              </w:rPr>
            </w:pPr>
          </w:p>
        </w:tc>
        <w:tc>
          <w:tcPr>
            <w:tcW w:w="136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52B8818E" wp14:textId="77777777">
            <w:pPr>
              <w:pStyle w:val="Default"/>
              <w:spacing w:line="360" w:lineRule="auto"/>
              <w:ind w:right="-22"/>
              <w:jc w:val="center"/>
              <w:rPr>
                <w:rFonts w:ascii="Calibri" w:hAnsi="Calibri" w:cs="Calibri"/>
                <w:b/>
                <w:bCs/>
                <w:lang w:val="en-US" w:eastAsia="en-US" w:bidi="ar-SA"/>
              </w:rPr>
            </w:pPr>
          </w:p>
        </w:tc>
        <w:tc>
          <w:tcPr>
            <w:tcW w:w="1357" w:type="dxa"/>
            <w:vMerge/>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E12A58" w:rsidRDefault="00E12A58" w14:paraId="2A3FBCD1" wp14:textId="77777777">
            <w:pPr>
              <w:spacing w:after="0" w:line="240" w:lineRule="auto"/>
              <w:rPr>
                <w:rFonts w:cs="Calibri"/>
                <w:b/>
                <w:bCs/>
                <w:color w:val="000000"/>
                <w:sz w:val="24"/>
                <w:szCs w:val="24"/>
                <w:lang w:val="en-US"/>
              </w:rPr>
            </w:pPr>
          </w:p>
        </w:tc>
        <w:tc>
          <w:tcPr>
            <w:tcW w:w="1212" w:type="dxa"/>
            <w:vMerge/>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7EB1873D" wp14:textId="77777777">
            <w:pPr>
              <w:pStyle w:val="Default"/>
              <w:spacing w:line="360" w:lineRule="auto"/>
              <w:ind w:right="-22"/>
              <w:jc w:val="center"/>
              <w:rPr>
                <w:rFonts w:ascii="Calibri" w:hAnsi="Calibri" w:cs="Calibri"/>
                <w:b/>
                <w:bCs/>
                <w:lang w:val="en-US" w:eastAsia="en-US" w:bidi="ar-SA"/>
              </w:rPr>
            </w:pPr>
          </w:p>
        </w:tc>
        <w:tc>
          <w:tcPr>
            <w:tcW w:w="124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4A4A9837" wp14:textId="77777777">
            <w:pPr>
              <w:pStyle w:val="Default"/>
              <w:spacing w:line="360" w:lineRule="auto"/>
              <w:ind w:right="-22"/>
              <w:jc w:val="center"/>
              <w:rPr>
                <w:rFonts w:ascii="Calibri" w:hAnsi="Calibri" w:cs="Calibri"/>
                <w:b/>
                <w:bCs/>
                <w:lang w:val="en-US" w:eastAsia="en-US" w:bidi="ar-SA"/>
              </w:rPr>
            </w:pPr>
          </w:p>
        </w:tc>
      </w:tr>
      <w:tr xmlns:wp14="http://schemas.microsoft.com/office/word/2010/wordml" w:rsidRPr="00182D17" w:rsidR="00E12A58" w14:paraId="5624F43B" wp14:textId="77777777">
        <w:tc>
          <w:tcPr>
            <w:tcW w:w="90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2A9F3CD3" wp14:textId="77777777">
            <w:pPr>
              <w:pStyle w:val="Default"/>
              <w:spacing w:line="360" w:lineRule="auto"/>
              <w:ind w:right="-22"/>
              <w:jc w:val="center"/>
              <w:rPr>
                <w:rFonts w:ascii="Calibri" w:hAnsi="Calibri" w:cs="Calibri"/>
                <w:b/>
                <w:bCs/>
                <w:lang w:val="en-US" w:eastAsia="en-US" w:bidi="ar-SA"/>
              </w:rPr>
            </w:pPr>
          </w:p>
        </w:tc>
        <w:tc>
          <w:tcPr>
            <w:tcW w:w="177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6C71870F" wp14:textId="77777777">
            <w:pPr>
              <w:pStyle w:val="Default"/>
              <w:spacing w:line="360" w:lineRule="auto"/>
              <w:ind w:right="-22"/>
              <w:jc w:val="center"/>
              <w:rPr>
                <w:rFonts w:ascii="Calibri" w:hAnsi="Calibri" w:cs="Calibri"/>
                <w:b/>
                <w:bCs/>
                <w:lang w:val="en-US" w:eastAsia="en-US" w:bidi="ar-SA"/>
              </w:rPr>
            </w:pPr>
          </w:p>
        </w:tc>
        <w:tc>
          <w:tcPr>
            <w:tcW w:w="1400"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7C11E962" wp14:textId="77777777">
            <w:pPr>
              <w:pStyle w:val="Default"/>
              <w:spacing w:line="360" w:lineRule="auto"/>
              <w:ind w:right="-22"/>
              <w:jc w:val="center"/>
              <w:rPr>
                <w:rFonts w:ascii="Calibri" w:hAnsi="Calibri" w:cs="Calibri"/>
                <w:b/>
                <w:bCs/>
                <w:lang w:val="en-US" w:eastAsia="en-US" w:bidi="ar-SA"/>
              </w:rPr>
            </w:pPr>
          </w:p>
        </w:tc>
        <w:tc>
          <w:tcPr>
            <w:tcW w:w="136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575AB783" wp14:textId="77777777">
            <w:pPr>
              <w:pStyle w:val="Default"/>
              <w:spacing w:line="360" w:lineRule="auto"/>
              <w:ind w:right="-22"/>
              <w:jc w:val="center"/>
              <w:rPr>
                <w:rFonts w:ascii="Calibri" w:hAnsi="Calibri" w:cs="Calibri"/>
                <w:b/>
                <w:bCs/>
                <w:lang w:val="en-US" w:eastAsia="en-US" w:bidi="ar-SA"/>
              </w:rPr>
            </w:pPr>
          </w:p>
        </w:tc>
        <w:tc>
          <w:tcPr>
            <w:tcW w:w="1357" w:type="dxa"/>
            <w:vMerge/>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E12A58" w:rsidRDefault="00E12A58" w14:paraId="246C2908" wp14:textId="77777777">
            <w:pPr>
              <w:spacing w:after="0" w:line="240" w:lineRule="auto"/>
              <w:rPr>
                <w:rFonts w:cs="Calibri"/>
                <w:b/>
                <w:bCs/>
                <w:color w:val="000000"/>
                <w:sz w:val="24"/>
                <w:szCs w:val="24"/>
                <w:lang w:val="en-US"/>
              </w:rPr>
            </w:pPr>
          </w:p>
        </w:tc>
        <w:tc>
          <w:tcPr>
            <w:tcW w:w="1212" w:type="dxa"/>
            <w:vMerge/>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1AA19132" wp14:textId="77777777">
            <w:pPr>
              <w:pStyle w:val="Default"/>
              <w:spacing w:line="360" w:lineRule="auto"/>
              <w:ind w:right="-22"/>
              <w:jc w:val="center"/>
              <w:rPr>
                <w:rFonts w:ascii="Calibri" w:hAnsi="Calibri" w:cs="Calibri"/>
                <w:b/>
                <w:bCs/>
                <w:lang w:val="en-US" w:eastAsia="en-US" w:bidi="ar-SA"/>
              </w:rPr>
            </w:pPr>
          </w:p>
        </w:tc>
        <w:tc>
          <w:tcPr>
            <w:tcW w:w="124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5BC88503" wp14:textId="77777777">
            <w:pPr>
              <w:pStyle w:val="Default"/>
              <w:spacing w:line="360" w:lineRule="auto"/>
              <w:ind w:right="-22"/>
              <w:jc w:val="center"/>
              <w:rPr>
                <w:rFonts w:ascii="Calibri" w:hAnsi="Calibri" w:cs="Calibri"/>
                <w:b/>
                <w:bCs/>
                <w:lang w:val="en-US" w:eastAsia="en-US" w:bidi="ar-SA"/>
              </w:rPr>
            </w:pPr>
          </w:p>
        </w:tc>
      </w:tr>
    </w:tbl>
    <w:p xmlns:wp14="http://schemas.microsoft.com/office/word/2010/wordml" w:rsidRPr="00616676" w:rsidR="00E12A58" w:rsidRDefault="00E12A58" w14:paraId="5775F54F" wp14:textId="77777777">
      <w:pPr>
        <w:pStyle w:val="Default"/>
        <w:spacing w:line="360" w:lineRule="auto"/>
        <w:ind w:right="-23"/>
        <w:jc w:val="center"/>
        <w:rPr>
          <w:rFonts w:ascii="Calibri" w:hAnsi="Calibri" w:cs="Calibri"/>
          <w:b/>
          <w:bCs/>
        </w:rPr>
      </w:pPr>
    </w:p>
    <w:p xmlns:wp14="http://schemas.microsoft.com/office/word/2010/wordml" w:rsidRPr="00616676" w:rsidR="00E12A58" w:rsidRDefault="0001553E" w14:paraId="2D960D5B" wp14:textId="77777777">
      <w:pPr>
        <w:pStyle w:val="Default"/>
        <w:spacing w:line="360" w:lineRule="auto"/>
        <w:ind w:right="-23"/>
        <w:jc w:val="both"/>
        <w:rPr>
          <w:rFonts w:ascii="Calibri" w:hAnsi="Calibri" w:cs="Calibri"/>
          <w:szCs w:val="22"/>
        </w:rPr>
      </w:pPr>
      <w:r w:rsidRPr="00616676">
        <w:rPr>
          <w:rFonts w:ascii="Calibri" w:hAnsi="Calibri" w:cs="Calibri"/>
          <w:b/>
          <w:bCs/>
          <w:szCs w:val="22"/>
        </w:rPr>
        <w:t>NOT</w:t>
      </w:r>
      <w:r w:rsidRPr="00616676">
        <w:rPr>
          <w:rFonts w:ascii="Calibri" w:hAnsi="Calibri" w:cs="Calibri"/>
          <w:b/>
          <w:bCs/>
          <w:spacing w:val="1"/>
          <w:szCs w:val="22"/>
        </w:rPr>
        <w:t>E</w:t>
      </w:r>
      <w:r w:rsidRPr="00616676">
        <w:rPr>
          <w:rFonts w:ascii="Calibri" w:hAnsi="Calibri" w:cs="Calibri"/>
          <w:b/>
          <w:bCs/>
          <w:szCs w:val="22"/>
        </w:rPr>
        <w:t xml:space="preserve">: </w:t>
      </w:r>
      <w:r w:rsidRPr="00616676">
        <w:rPr>
          <w:rFonts w:ascii="Calibri" w:hAnsi="Calibri" w:cs="Calibri"/>
          <w:spacing w:val="1"/>
          <w:szCs w:val="22"/>
        </w:rPr>
        <w:t>T</w:t>
      </w:r>
      <w:r w:rsidRPr="00616676">
        <w:rPr>
          <w:rFonts w:ascii="Calibri" w:hAnsi="Calibri" w:cs="Calibri"/>
          <w:szCs w:val="22"/>
        </w:rPr>
        <w:t xml:space="preserve">he </w:t>
      </w:r>
      <w:r w:rsidRPr="00616676">
        <w:rPr>
          <w:rFonts w:ascii="Calibri" w:hAnsi="Calibri" w:cs="Calibri"/>
          <w:spacing w:val="-1"/>
          <w:szCs w:val="22"/>
        </w:rPr>
        <w:t>ab</w:t>
      </w:r>
      <w:r w:rsidRPr="00616676">
        <w:rPr>
          <w:rFonts w:ascii="Calibri" w:hAnsi="Calibri" w:cs="Calibri"/>
          <w:spacing w:val="-2"/>
          <w:szCs w:val="22"/>
        </w:rPr>
        <w:t>o</w:t>
      </w:r>
      <w:r w:rsidRPr="00616676">
        <w:rPr>
          <w:rFonts w:ascii="Calibri" w:hAnsi="Calibri" w:cs="Calibri"/>
          <w:spacing w:val="-3"/>
          <w:szCs w:val="22"/>
        </w:rPr>
        <w:t>v</w:t>
      </w:r>
      <w:r w:rsidRPr="00616676">
        <w:rPr>
          <w:rFonts w:ascii="Calibri" w:hAnsi="Calibri" w:cs="Calibri"/>
          <w:szCs w:val="22"/>
        </w:rPr>
        <w:t xml:space="preserve">e </w:t>
      </w:r>
      <w:r w:rsidRPr="00616676">
        <w:rPr>
          <w:rFonts w:ascii="Calibri" w:hAnsi="Calibri" w:cs="Calibri"/>
          <w:spacing w:val="-1"/>
          <w:szCs w:val="22"/>
        </w:rPr>
        <w:t>f</w:t>
      </w:r>
      <w:r w:rsidRPr="00616676">
        <w:rPr>
          <w:rFonts w:ascii="Calibri" w:hAnsi="Calibri" w:cs="Calibri"/>
          <w:spacing w:val="-3"/>
          <w:szCs w:val="22"/>
        </w:rPr>
        <w:t>i</w:t>
      </w:r>
      <w:r w:rsidRPr="00616676">
        <w:rPr>
          <w:rFonts w:ascii="Calibri" w:hAnsi="Calibri" w:cs="Calibri"/>
          <w:spacing w:val="1"/>
          <w:szCs w:val="22"/>
        </w:rPr>
        <w:t>g</w:t>
      </w:r>
      <w:r w:rsidRPr="00616676">
        <w:rPr>
          <w:rFonts w:ascii="Calibri" w:hAnsi="Calibri" w:cs="Calibri"/>
          <w:szCs w:val="22"/>
        </w:rPr>
        <w:t>u</w:t>
      </w:r>
      <w:r w:rsidRPr="00616676">
        <w:rPr>
          <w:rFonts w:ascii="Calibri" w:hAnsi="Calibri" w:cs="Calibri"/>
          <w:spacing w:val="-1"/>
          <w:szCs w:val="22"/>
        </w:rPr>
        <w:t>r</w:t>
      </w:r>
      <w:r w:rsidRPr="00616676">
        <w:rPr>
          <w:rFonts w:ascii="Calibri" w:hAnsi="Calibri" w:cs="Calibri"/>
          <w:szCs w:val="22"/>
        </w:rPr>
        <w:t>es s</w:t>
      </w:r>
      <w:r w:rsidRPr="00616676">
        <w:rPr>
          <w:rFonts w:ascii="Calibri" w:hAnsi="Calibri" w:cs="Calibri"/>
          <w:spacing w:val="-1"/>
          <w:szCs w:val="22"/>
        </w:rPr>
        <w:t>ha</w:t>
      </w:r>
      <w:r w:rsidRPr="00616676">
        <w:rPr>
          <w:rFonts w:ascii="Calibri" w:hAnsi="Calibri" w:cs="Calibri"/>
          <w:szCs w:val="22"/>
        </w:rPr>
        <w:t>llt</w:t>
      </w:r>
      <w:r w:rsidRPr="00616676">
        <w:rPr>
          <w:rFonts w:ascii="Calibri" w:hAnsi="Calibri" w:cs="Calibri"/>
          <w:spacing w:val="1"/>
          <w:szCs w:val="22"/>
        </w:rPr>
        <w:t>a</w:t>
      </w:r>
      <w:r w:rsidRPr="00616676">
        <w:rPr>
          <w:rFonts w:ascii="Calibri" w:hAnsi="Calibri" w:cs="Calibri"/>
          <w:szCs w:val="22"/>
        </w:rPr>
        <w:t>l</w:t>
      </w:r>
      <w:r w:rsidRPr="00616676">
        <w:rPr>
          <w:rFonts w:ascii="Calibri" w:hAnsi="Calibri" w:cs="Calibri"/>
          <w:spacing w:val="-1"/>
          <w:szCs w:val="22"/>
        </w:rPr>
        <w:t>l</w:t>
      </w:r>
      <w:r w:rsidRPr="00616676">
        <w:rPr>
          <w:rFonts w:ascii="Calibri" w:hAnsi="Calibri" w:cs="Calibri"/>
          <w:szCs w:val="22"/>
        </w:rPr>
        <w:t>y</w:t>
      </w:r>
      <w:r w:rsidRPr="00616676">
        <w:rPr>
          <w:rFonts w:ascii="Calibri" w:hAnsi="Calibri" w:cs="Calibri"/>
          <w:spacing w:val="1"/>
          <w:szCs w:val="22"/>
        </w:rPr>
        <w:t>w</w:t>
      </w:r>
      <w:r w:rsidRPr="00616676">
        <w:rPr>
          <w:rFonts w:ascii="Calibri" w:hAnsi="Calibri" w:cs="Calibri"/>
          <w:spacing w:val="-3"/>
          <w:szCs w:val="22"/>
        </w:rPr>
        <w:t>i</w:t>
      </w:r>
      <w:r w:rsidRPr="00616676">
        <w:rPr>
          <w:rFonts w:ascii="Calibri" w:hAnsi="Calibri" w:cs="Calibri"/>
          <w:szCs w:val="22"/>
        </w:rPr>
        <w:t xml:space="preserve">th </w:t>
      </w:r>
      <w:r w:rsidRPr="00616676">
        <w:rPr>
          <w:rFonts w:ascii="Calibri" w:hAnsi="Calibri" w:cs="Calibri"/>
          <w:spacing w:val="2"/>
          <w:szCs w:val="22"/>
        </w:rPr>
        <w:t>t</w:t>
      </w:r>
      <w:r w:rsidRPr="00616676">
        <w:rPr>
          <w:rFonts w:ascii="Calibri" w:hAnsi="Calibri" w:cs="Calibri"/>
          <w:szCs w:val="22"/>
        </w:rPr>
        <w:t xml:space="preserve">he </w:t>
      </w:r>
      <w:r w:rsidRPr="00616676">
        <w:rPr>
          <w:rFonts w:ascii="Calibri" w:hAnsi="Calibri" w:cs="Calibri"/>
          <w:spacing w:val="-1"/>
          <w:szCs w:val="22"/>
        </w:rPr>
        <w:t>a</w:t>
      </w:r>
      <w:r w:rsidRPr="00616676">
        <w:rPr>
          <w:rFonts w:ascii="Calibri" w:hAnsi="Calibri" w:cs="Calibri"/>
          <w:szCs w:val="22"/>
        </w:rPr>
        <w:t>u</w:t>
      </w:r>
      <w:r w:rsidRPr="00616676">
        <w:rPr>
          <w:rFonts w:ascii="Calibri" w:hAnsi="Calibri" w:cs="Calibri"/>
          <w:spacing w:val="-1"/>
          <w:szCs w:val="22"/>
        </w:rPr>
        <w:t>d</w:t>
      </w:r>
      <w:r w:rsidRPr="00616676">
        <w:rPr>
          <w:rFonts w:ascii="Calibri" w:hAnsi="Calibri" w:cs="Calibri"/>
          <w:spacing w:val="-3"/>
          <w:szCs w:val="22"/>
        </w:rPr>
        <w:t>i</w:t>
      </w:r>
      <w:r w:rsidRPr="00616676">
        <w:rPr>
          <w:rFonts w:ascii="Calibri" w:hAnsi="Calibri" w:cs="Calibri"/>
          <w:szCs w:val="22"/>
        </w:rPr>
        <w:t>ted</w:t>
      </w:r>
      <w:r w:rsidRPr="00616676">
        <w:rPr>
          <w:rFonts w:ascii="Calibri" w:hAnsi="Calibri" w:cs="Calibri"/>
          <w:spacing w:val="-1"/>
          <w:szCs w:val="22"/>
        </w:rPr>
        <w:t xml:space="preserve"> b</w:t>
      </w:r>
      <w:r w:rsidRPr="00616676">
        <w:rPr>
          <w:rFonts w:ascii="Calibri" w:hAnsi="Calibri" w:cs="Calibri"/>
          <w:spacing w:val="2"/>
          <w:szCs w:val="22"/>
        </w:rPr>
        <w:t>a</w:t>
      </w:r>
      <w:r w:rsidRPr="00616676">
        <w:rPr>
          <w:rFonts w:ascii="Calibri" w:hAnsi="Calibri" w:cs="Calibri"/>
          <w:szCs w:val="22"/>
        </w:rPr>
        <w:t>l</w:t>
      </w:r>
      <w:r w:rsidRPr="00616676">
        <w:rPr>
          <w:rFonts w:ascii="Calibri" w:hAnsi="Calibri" w:cs="Calibri"/>
          <w:spacing w:val="-1"/>
          <w:szCs w:val="22"/>
        </w:rPr>
        <w:t>a</w:t>
      </w:r>
      <w:r w:rsidRPr="00616676">
        <w:rPr>
          <w:rFonts w:ascii="Calibri" w:hAnsi="Calibri" w:cs="Calibri"/>
          <w:szCs w:val="22"/>
        </w:rPr>
        <w:t>nce sheets u</w:t>
      </w:r>
      <w:r w:rsidRPr="00616676">
        <w:rPr>
          <w:rFonts w:ascii="Calibri" w:hAnsi="Calibri" w:cs="Calibri"/>
          <w:spacing w:val="-1"/>
          <w:szCs w:val="22"/>
        </w:rPr>
        <w:t>p</w:t>
      </w:r>
      <w:r w:rsidRPr="00616676">
        <w:rPr>
          <w:rFonts w:ascii="Calibri" w:hAnsi="Calibri" w:cs="Calibri"/>
          <w:spacing w:val="-3"/>
          <w:szCs w:val="22"/>
        </w:rPr>
        <w:t>l</w:t>
      </w:r>
      <w:r w:rsidRPr="00616676">
        <w:rPr>
          <w:rFonts w:ascii="Calibri" w:hAnsi="Calibri" w:cs="Calibri"/>
          <w:szCs w:val="22"/>
        </w:rPr>
        <w:t>oa</w:t>
      </w:r>
      <w:r w:rsidRPr="00616676">
        <w:rPr>
          <w:rFonts w:ascii="Calibri" w:hAnsi="Calibri" w:cs="Calibri"/>
          <w:spacing w:val="-1"/>
          <w:szCs w:val="22"/>
        </w:rPr>
        <w:t>d</w:t>
      </w:r>
      <w:r w:rsidRPr="00616676">
        <w:rPr>
          <w:rFonts w:ascii="Calibri" w:hAnsi="Calibri" w:cs="Calibri"/>
          <w:szCs w:val="22"/>
        </w:rPr>
        <w:t xml:space="preserve">ed </w:t>
      </w:r>
      <w:r w:rsidRPr="00616676">
        <w:rPr>
          <w:rFonts w:ascii="Calibri" w:hAnsi="Calibri" w:cs="Calibri"/>
          <w:spacing w:val="-1"/>
          <w:szCs w:val="22"/>
        </w:rPr>
        <w:t>b</w:t>
      </w:r>
      <w:r w:rsidRPr="00616676">
        <w:rPr>
          <w:rFonts w:ascii="Calibri" w:hAnsi="Calibri" w:cs="Calibri"/>
          <w:szCs w:val="22"/>
        </w:rPr>
        <w:t>y t</w:t>
      </w:r>
      <w:r w:rsidRPr="00616676">
        <w:rPr>
          <w:rFonts w:ascii="Calibri" w:hAnsi="Calibri" w:cs="Calibri"/>
          <w:spacing w:val="-1"/>
          <w:szCs w:val="22"/>
        </w:rPr>
        <w:t>h</w:t>
      </w:r>
      <w:r w:rsidRPr="00616676">
        <w:rPr>
          <w:rFonts w:ascii="Calibri" w:hAnsi="Calibri" w:cs="Calibri"/>
          <w:szCs w:val="22"/>
        </w:rPr>
        <w:t xml:space="preserve">e </w:t>
      </w:r>
      <w:r w:rsidRPr="00616676">
        <w:rPr>
          <w:rFonts w:ascii="Calibri" w:hAnsi="Calibri" w:cs="Calibri"/>
          <w:spacing w:val="-1"/>
          <w:szCs w:val="22"/>
        </w:rPr>
        <w:t>t</w:t>
      </w:r>
      <w:r w:rsidRPr="00616676">
        <w:rPr>
          <w:rFonts w:ascii="Calibri" w:hAnsi="Calibri" w:cs="Calibri"/>
          <w:szCs w:val="22"/>
        </w:rPr>
        <w:t>en</w:t>
      </w:r>
      <w:r w:rsidRPr="00616676">
        <w:rPr>
          <w:rFonts w:ascii="Calibri" w:hAnsi="Calibri" w:cs="Calibri"/>
          <w:spacing w:val="-1"/>
          <w:szCs w:val="22"/>
        </w:rPr>
        <w:t>d</w:t>
      </w:r>
      <w:r w:rsidRPr="00616676">
        <w:rPr>
          <w:rFonts w:ascii="Calibri" w:hAnsi="Calibri" w:cs="Calibri"/>
          <w:szCs w:val="22"/>
        </w:rPr>
        <w:t xml:space="preserve">erers and shall be </w:t>
      </w:r>
      <w:r w:rsidRPr="00616676">
        <w:rPr>
          <w:rFonts w:ascii="Calibri" w:hAnsi="Calibri" w:cs="Calibri"/>
          <w:spacing w:val="-1"/>
          <w:szCs w:val="22"/>
        </w:rPr>
        <w:t>d</w:t>
      </w:r>
      <w:r w:rsidRPr="00616676">
        <w:rPr>
          <w:rFonts w:ascii="Calibri" w:hAnsi="Calibri" w:cs="Calibri"/>
          <w:szCs w:val="22"/>
        </w:rPr>
        <w:t>u</w:t>
      </w:r>
      <w:r w:rsidRPr="00616676">
        <w:rPr>
          <w:rFonts w:ascii="Calibri" w:hAnsi="Calibri" w:cs="Calibri"/>
          <w:spacing w:val="-4"/>
          <w:szCs w:val="22"/>
        </w:rPr>
        <w:t>l</w:t>
      </w:r>
      <w:r w:rsidRPr="00616676">
        <w:rPr>
          <w:rFonts w:ascii="Calibri" w:hAnsi="Calibri" w:cs="Calibri"/>
          <w:szCs w:val="22"/>
        </w:rPr>
        <w:t>yce</w:t>
      </w:r>
      <w:r w:rsidRPr="00616676">
        <w:rPr>
          <w:rFonts w:ascii="Calibri" w:hAnsi="Calibri" w:cs="Calibri"/>
          <w:spacing w:val="2"/>
          <w:szCs w:val="22"/>
        </w:rPr>
        <w:t>r</w:t>
      </w:r>
      <w:r w:rsidRPr="00616676">
        <w:rPr>
          <w:rFonts w:ascii="Calibri" w:hAnsi="Calibri" w:cs="Calibri"/>
          <w:szCs w:val="22"/>
        </w:rPr>
        <w:t>t</w:t>
      </w:r>
      <w:r w:rsidRPr="00616676">
        <w:rPr>
          <w:rFonts w:ascii="Calibri" w:hAnsi="Calibri" w:cs="Calibri"/>
          <w:spacing w:val="-1"/>
          <w:szCs w:val="22"/>
        </w:rPr>
        <w:t>i</w:t>
      </w:r>
      <w:r w:rsidRPr="00616676">
        <w:rPr>
          <w:rFonts w:ascii="Calibri" w:hAnsi="Calibri" w:cs="Calibri"/>
          <w:spacing w:val="1"/>
          <w:szCs w:val="22"/>
        </w:rPr>
        <w:t>f</w:t>
      </w:r>
      <w:r w:rsidRPr="00616676">
        <w:rPr>
          <w:rFonts w:ascii="Calibri" w:hAnsi="Calibri" w:cs="Calibri"/>
          <w:spacing w:val="-3"/>
          <w:szCs w:val="22"/>
        </w:rPr>
        <w:t>i</w:t>
      </w:r>
      <w:r w:rsidRPr="00616676">
        <w:rPr>
          <w:rFonts w:ascii="Calibri" w:hAnsi="Calibri" w:cs="Calibri"/>
          <w:szCs w:val="22"/>
        </w:rPr>
        <w:t xml:space="preserve">ed </w:t>
      </w:r>
      <w:r w:rsidRPr="00616676">
        <w:rPr>
          <w:rFonts w:ascii="Calibri" w:hAnsi="Calibri" w:cs="Calibri"/>
          <w:spacing w:val="-1"/>
          <w:szCs w:val="22"/>
        </w:rPr>
        <w:t>b</w:t>
      </w:r>
      <w:r w:rsidRPr="00616676">
        <w:rPr>
          <w:rFonts w:ascii="Calibri" w:hAnsi="Calibri" w:cs="Calibri"/>
          <w:szCs w:val="22"/>
        </w:rPr>
        <w:t>yC</w:t>
      </w:r>
      <w:r w:rsidRPr="00616676">
        <w:rPr>
          <w:rFonts w:ascii="Calibri" w:hAnsi="Calibri" w:cs="Calibri"/>
          <w:spacing w:val="-1"/>
          <w:szCs w:val="22"/>
        </w:rPr>
        <w:t>har</w:t>
      </w:r>
      <w:r w:rsidRPr="00616676">
        <w:rPr>
          <w:rFonts w:ascii="Calibri" w:hAnsi="Calibri" w:cs="Calibri"/>
          <w:szCs w:val="22"/>
        </w:rPr>
        <w:t>te</w:t>
      </w:r>
      <w:r w:rsidRPr="00616676">
        <w:rPr>
          <w:rFonts w:ascii="Calibri" w:hAnsi="Calibri" w:cs="Calibri"/>
          <w:spacing w:val="-1"/>
          <w:szCs w:val="22"/>
        </w:rPr>
        <w:t>r</w:t>
      </w:r>
      <w:r w:rsidRPr="00616676">
        <w:rPr>
          <w:rFonts w:ascii="Calibri" w:hAnsi="Calibri" w:cs="Calibri"/>
          <w:szCs w:val="22"/>
        </w:rPr>
        <w:t>ed Acc</w:t>
      </w:r>
      <w:r w:rsidRPr="00616676">
        <w:rPr>
          <w:rFonts w:ascii="Calibri" w:hAnsi="Calibri" w:cs="Calibri"/>
          <w:spacing w:val="1"/>
          <w:szCs w:val="22"/>
        </w:rPr>
        <w:t>o</w:t>
      </w:r>
      <w:r w:rsidRPr="00616676">
        <w:rPr>
          <w:rFonts w:ascii="Calibri" w:hAnsi="Calibri" w:cs="Calibri"/>
          <w:szCs w:val="22"/>
        </w:rPr>
        <w:t>u</w:t>
      </w:r>
      <w:r w:rsidRPr="00616676">
        <w:rPr>
          <w:rFonts w:ascii="Calibri" w:hAnsi="Calibri" w:cs="Calibri"/>
          <w:spacing w:val="-1"/>
          <w:szCs w:val="22"/>
        </w:rPr>
        <w:t>n</w:t>
      </w:r>
      <w:r w:rsidRPr="00616676">
        <w:rPr>
          <w:rFonts w:ascii="Calibri" w:hAnsi="Calibri" w:cs="Calibri"/>
          <w:szCs w:val="22"/>
        </w:rPr>
        <w:t>t</w:t>
      </w:r>
      <w:r w:rsidRPr="00616676">
        <w:rPr>
          <w:rFonts w:ascii="Calibri" w:hAnsi="Calibri" w:cs="Calibri"/>
          <w:spacing w:val="-1"/>
          <w:szCs w:val="22"/>
        </w:rPr>
        <w:t>a</w:t>
      </w:r>
      <w:r w:rsidRPr="00616676">
        <w:rPr>
          <w:rFonts w:ascii="Calibri" w:hAnsi="Calibri" w:cs="Calibri"/>
          <w:szCs w:val="22"/>
        </w:rPr>
        <w:t>n</w:t>
      </w:r>
      <w:r w:rsidRPr="00616676">
        <w:rPr>
          <w:rFonts w:ascii="Calibri" w:hAnsi="Calibri" w:cs="Calibri"/>
          <w:spacing w:val="-1"/>
          <w:szCs w:val="22"/>
        </w:rPr>
        <w:t>t</w:t>
      </w:r>
      <w:r w:rsidRPr="00616676">
        <w:rPr>
          <w:rFonts w:ascii="Calibri" w:hAnsi="Calibri" w:cs="Calibri"/>
          <w:szCs w:val="22"/>
        </w:rPr>
        <w:t>.</w:t>
      </w:r>
      <w:r w:rsidRPr="00616676">
        <w:rPr>
          <w:rFonts w:ascii="Calibri" w:hAnsi="Calibri" w:cs="Calibri"/>
        </w:rPr>
        <w:br w:type="page"/>
      </w:r>
    </w:p>
    <w:p xmlns:wp14="http://schemas.microsoft.com/office/word/2010/wordml" w:rsidRPr="00616676" w:rsidR="00E12A58" w:rsidRDefault="0001553E" w14:paraId="7FF086E9" wp14:textId="77777777">
      <w:pPr>
        <w:pStyle w:val="Default"/>
        <w:spacing w:line="360" w:lineRule="auto"/>
        <w:ind w:right="-23"/>
        <w:jc w:val="center"/>
        <w:rPr>
          <w:rFonts w:ascii="Calibri" w:hAnsi="Calibri" w:cs="Calibri"/>
          <w:b/>
          <w:bCs/>
          <w:szCs w:val="22"/>
        </w:rPr>
      </w:pPr>
      <w:r w:rsidRPr="00616676">
        <w:rPr>
          <w:rFonts w:ascii="Calibri" w:hAnsi="Calibri" w:cs="Calibri"/>
          <w:b/>
          <w:bCs/>
          <w:szCs w:val="22"/>
        </w:rPr>
        <w:t>PROFORMA III</w:t>
      </w:r>
    </w:p>
    <w:p xmlns:wp14="http://schemas.microsoft.com/office/word/2010/wordml" w:rsidRPr="00616676" w:rsidR="00E12A58" w:rsidRDefault="0001553E" w14:paraId="39F0EEF5" wp14:textId="77777777">
      <w:pPr>
        <w:pStyle w:val="Default"/>
        <w:spacing w:line="360" w:lineRule="auto"/>
        <w:ind w:right="-23"/>
        <w:jc w:val="center"/>
        <w:rPr>
          <w:rFonts w:ascii="Calibri" w:hAnsi="Calibri" w:cs="Calibri"/>
          <w:b/>
          <w:bCs/>
          <w:szCs w:val="22"/>
        </w:rPr>
      </w:pPr>
      <w:r w:rsidRPr="00616676">
        <w:rPr>
          <w:rFonts w:ascii="Calibri" w:hAnsi="Calibri" w:cs="Calibri"/>
          <w:b/>
          <w:bCs/>
          <w:szCs w:val="22"/>
        </w:rPr>
        <w:t>At least similar works as stated in Para “A” of Post Qualification</w:t>
      </w:r>
    </w:p>
    <w:tbl>
      <w:tblPr>
        <w:tblW w:w="9468" w:type="dxa"/>
        <w:tblInd w:w="-5"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left w:w="103" w:type="dxa"/>
        </w:tblCellMar>
        <w:tblLook w:val="04A0"/>
      </w:tblPr>
      <w:tblGrid>
        <w:gridCol w:w="818"/>
        <w:gridCol w:w="1046"/>
        <w:gridCol w:w="1224"/>
        <w:gridCol w:w="1134"/>
        <w:gridCol w:w="994"/>
        <w:gridCol w:w="1419"/>
        <w:gridCol w:w="1418"/>
        <w:gridCol w:w="1415"/>
      </w:tblGrid>
      <w:tr xmlns:wp14="http://schemas.microsoft.com/office/word/2010/wordml" w:rsidRPr="00182D17" w:rsidR="00E12A58" w14:paraId="1C7027BF" wp14:textId="77777777">
        <w:tc>
          <w:tcPr>
            <w:tcW w:w="817"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2569CF" w:rsidRDefault="0001553E" w14:paraId="7393B9CF" wp14:textId="77777777">
            <w:pPr>
              <w:pStyle w:val="Default"/>
              <w:spacing w:line="360" w:lineRule="auto"/>
              <w:ind w:right="-22"/>
              <w:jc w:val="center"/>
              <w:rPr>
                <w:rFonts w:ascii="Calibri" w:hAnsi="Calibri" w:cs="Calibri"/>
                <w:b/>
                <w:bCs/>
                <w:lang w:val="en-US" w:eastAsia="en-US" w:bidi="ar-SA"/>
              </w:rPr>
            </w:pPr>
            <w:r w:rsidRPr="00616676">
              <w:rPr>
                <w:rFonts w:ascii="Calibri" w:hAnsi="Calibri" w:cs="Calibri"/>
                <w:b/>
                <w:bCs/>
                <w:lang w:val="en-US" w:eastAsia="en-US" w:bidi="ar-SA"/>
              </w:rPr>
              <w:t>Sr.</w:t>
            </w:r>
          </w:p>
          <w:p w:rsidRPr="00616676" w:rsidR="00E12A58" w:rsidRDefault="0001553E" w14:paraId="65804BD3" wp14:textId="77777777">
            <w:pPr>
              <w:pStyle w:val="Default"/>
              <w:spacing w:line="360" w:lineRule="auto"/>
              <w:ind w:right="-22"/>
              <w:jc w:val="center"/>
              <w:rPr>
                <w:rFonts w:ascii="Calibri" w:hAnsi="Calibri" w:cs="Calibri"/>
                <w:b/>
                <w:bCs/>
                <w:lang w:val="en-US" w:eastAsia="en-US" w:bidi="ar-SA"/>
              </w:rPr>
            </w:pPr>
            <w:r w:rsidRPr="00616676">
              <w:rPr>
                <w:rFonts w:ascii="Calibri" w:hAnsi="Calibri" w:cs="Calibri"/>
                <w:b/>
                <w:bCs/>
                <w:lang w:val="en-US" w:eastAsia="en-US" w:bidi="ar-SA"/>
              </w:rPr>
              <w:t>No</w:t>
            </w:r>
          </w:p>
        </w:tc>
        <w:tc>
          <w:tcPr>
            <w:tcW w:w="1045"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E12A58" w:rsidRDefault="0001553E" w14:paraId="5A2D2AB8" wp14:textId="77777777">
            <w:pPr>
              <w:pStyle w:val="Default"/>
              <w:spacing w:line="360" w:lineRule="auto"/>
              <w:ind w:right="-22"/>
              <w:jc w:val="center"/>
              <w:rPr>
                <w:rFonts w:ascii="Calibri" w:hAnsi="Calibri" w:cs="Calibri"/>
                <w:b/>
                <w:bCs/>
                <w:lang w:val="en-US" w:eastAsia="en-US" w:bidi="ar-SA"/>
              </w:rPr>
            </w:pPr>
            <w:r w:rsidRPr="00616676">
              <w:rPr>
                <w:rFonts w:ascii="Calibri" w:hAnsi="Calibri" w:cs="Calibri"/>
                <w:b/>
                <w:bCs/>
                <w:lang w:val="en-US" w:eastAsia="en-US" w:bidi="ar-SA"/>
              </w:rPr>
              <w:t>Name of the Project</w:t>
            </w:r>
          </w:p>
        </w:tc>
        <w:tc>
          <w:tcPr>
            <w:tcW w:w="122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E12A58" w:rsidRDefault="0001553E" w14:paraId="599B5686" wp14:textId="77777777">
            <w:pPr>
              <w:pStyle w:val="Default"/>
              <w:spacing w:line="360" w:lineRule="auto"/>
              <w:ind w:right="-22"/>
              <w:jc w:val="center"/>
              <w:rPr>
                <w:rFonts w:ascii="Calibri" w:hAnsi="Calibri" w:cs="Calibri"/>
                <w:b/>
                <w:bCs/>
                <w:lang w:val="en-US" w:eastAsia="en-US" w:bidi="ar-SA"/>
              </w:rPr>
            </w:pPr>
            <w:r w:rsidRPr="00616676">
              <w:rPr>
                <w:rFonts w:ascii="Calibri" w:hAnsi="Calibri" w:cs="Calibri"/>
                <w:b/>
                <w:bCs/>
                <w:lang w:val="en-US" w:eastAsia="en-US" w:bidi="ar-SA"/>
              </w:rPr>
              <w:t>Name of the Employer</w:t>
            </w:r>
          </w:p>
        </w:tc>
        <w:tc>
          <w:tcPr>
            <w:tcW w:w="113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E12A58" w:rsidRDefault="0001553E" w14:paraId="3B5F9D54" wp14:textId="77777777">
            <w:pPr>
              <w:pStyle w:val="Default"/>
              <w:spacing w:line="360" w:lineRule="auto"/>
              <w:ind w:right="-22"/>
              <w:jc w:val="center"/>
              <w:rPr>
                <w:rFonts w:ascii="Calibri" w:hAnsi="Calibri" w:cs="Calibri"/>
                <w:b/>
                <w:bCs/>
                <w:lang w:val="en-US" w:eastAsia="en-US" w:bidi="ar-SA"/>
              </w:rPr>
            </w:pPr>
            <w:r w:rsidRPr="00616676">
              <w:rPr>
                <w:rFonts w:ascii="Calibri" w:hAnsi="Calibri" w:cs="Calibri"/>
                <w:b/>
                <w:bCs/>
                <w:lang w:val="en-US" w:eastAsia="en-US" w:bidi="ar-SA"/>
              </w:rPr>
              <w:t>Cost of the Project</w:t>
            </w:r>
          </w:p>
        </w:tc>
        <w:tc>
          <w:tcPr>
            <w:tcW w:w="99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E12A58" w:rsidRDefault="0001553E" w14:paraId="3C1DB758" wp14:textId="77777777">
            <w:pPr>
              <w:pStyle w:val="Default"/>
              <w:spacing w:line="360" w:lineRule="auto"/>
              <w:ind w:right="-22"/>
              <w:jc w:val="center"/>
              <w:rPr>
                <w:rFonts w:ascii="Calibri" w:hAnsi="Calibri" w:cs="Calibri"/>
                <w:b/>
                <w:bCs/>
                <w:lang w:val="en-US" w:eastAsia="en-US" w:bidi="ar-SA"/>
              </w:rPr>
            </w:pPr>
            <w:r w:rsidRPr="00616676">
              <w:rPr>
                <w:rFonts w:ascii="Calibri" w:hAnsi="Calibri" w:cs="Calibri"/>
                <w:b/>
                <w:bCs/>
                <w:lang w:val="en-US" w:eastAsia="en-US" w:bidi="ar-SA"/>
              </w:rPr>
              <w:t>Date of issue of Work Order</w:t>
            </w:r>
          </w:p>
        </w:tc>
        <w:tc>
          <w:tcPr>
            <w:tcW w:w="1419"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E12A58" w:rsidRDefault="0001553E" w14:paraId="186E0EE5" wp14:textId="77777777">
            <w:pPr>
              <w:pStyle w:val="Default"/>
              <w:spacing w:line="360" w:lineRule="auto"/>
              <w:ind w:right="-22"/>
              <w:jc w:val="center"/>
              <w:rPr>
                <w:rFonts w:ascii="Calibri" w:hAnsi="Calibri" w:cs="Calibri"/>
                <w:b/>
                <w:bCs/>
                <w:lang w:val="en-US" w:eastAsia="en-US" w:bidi="ar-SA"/>
              </w:rPr>
            </w:pPr>
            <w:r w:rsidRPr="00616676">
              <w:rPr>
                <w:rFonts w:ascii="Calibri" w:hAnsi="Calibri" w:cs="Calibri"/>
                <w:b/>
                <w:bCs/>
                <w:lang w:val="en-US" w:eastAsia="en-US" w:bidi="ar-SA"/>
              </w:rPr>
              <w:t>Stipulated Date of Completion</w:t>
            </w:r>
          </w:p>
        </w:tc>
        <w:tc>
          <w:tcPr>
            <w:tcW w:w="1418"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E12A58" w:rsidRDefault="0001553E" w14:paraId="7E8ED48E" wp14:textId="77777777">
            <w:pPr>
              <w:pStyle w:val="Default"/>
              <w:spacing w:line="360" w:lineRule="auto"/>
              <w:ind w:right="-22"/>
              <w:jc w:val="center"/>
              <w:rPr>
                <w:rFonts w:ascii="Calibri" w:hAnsi="Calibri" w:cs="Calibri"/>
                <w:b/>
                <w:bCs/>
                <w:lang w:val="en-US" w:eastAsia="en-US" w:bidi="ar-SA"/>
              </w:rPr>
            </w:pPr>
            <w:r w:rsidRPr="00616676">
              <w:rPr>
                <w:rFonts w:ascii="Calibri" w:hAnsi="Calibri" w:cs="Calibri"/>
                <w:b/>
                <w:bCs/>
                <w:lang w:val="en-US" w:eastAsia="en-US" w:bidi="ar-SA"/>
              </w:rPr>
              <w:t>Actual date of Completion</w:t>
            </w:r>
          </w:p>
        </w:tc>
        <w:tc>
          <w:tcPr>
            <w:tcW w:w="1415"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rsidRPr="00616676" w:rsidR="00E12A58" w:rsidRDefault="0001553E" w14:paraId="6D17B845" wp14:textId="77777777">
            <w:pPr>
              <w:pStyle w:val="Default"/>
              <w:spacing w:line="360" w:lineRule="auto"/>
              <w:ind w:right="-22"/>
              <w:jc w:val="center"/>
              <w:rPr>
                <w:rFonts w:ascii="Calibri" w:hAnsi="Calibri" w:cs="Calibri"/>
                <w:b/>
                <w:bCs/>
                <w:lang w:val="en-US" w:eastAsia="en-US" w:bidi="ar-SA"/>
              </w:rPr>
            </w:pPr>
            <w:r w:rsidRPr="00616676">
              <w:rPr>
                <w:rFonts w:ascii="Calibri" w:hAnsi="Calibri" w:cs="Calibri"/>
                <w:b/>
                <w:bCs/>
                <w:lang w:val="en-US" w:eastAsia="en-US" w:bidi="ar-SA"/>
              </w:rPr>
              <w:t>Remarks explaining reasons for the delay if any</w:t>
            </w:r>
          </w:p>
        </w:tc>
      </w:tr>
      <w:tr xmlns:wp14="http://schemas.microsoft.com/office/word/2010/wordml" w:rsidRPr="00182D17" w:rsidR="00E12A58" w14:paraId="0ADDFDF6" wp14:textId="77777777">
        <w:tc>
          <w:tcPr>
            <w:tcW w:w="81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050B3AD0" wp14:textId="77777777">
            <w:pPr>
              <w:pStyle w:val="Default"/>
              <w:spacing w:line="360" w:lineRule="auto"/>
              <w:ind w:right="-22"/>
              <w:jc w:val="center"/>
              <w:rPr>
                <w:rFonts w:ascii="Calibri" w:hAnsi="Calibri" w:cs="Calibri"/>
                <w:b/>
                <w:bCs/>
                <w:lang w:val="en-US" w:eastAsia="en-US" w:bidi="ar-SA"/>
              </w:rPr>
            </w:pPr>
            <w:r w:rsidRPr="00616676">
              <w:rPr>
                <w:rFonts w:ascii="Calibri" w:hAnsi="Calibri" w:cs="Calibri"/>
                <w:b/>
                <w:bCs/>
                <w:lang w:val="en-US" w:eastAsia="en-US" w:bidi="ar-SA"/>
              </w:rPr>
              <w:t>1</w:t>
            </w:r>
          </w:p>
        </w:tc>
        <w:tc>
          <w:tcPr>
            <w:tcW w:w="104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54B6C890" wp14:textId="77777777">
            <w:pPr>
              <w:pStyle w:val="Default"/>
              <w:spacing w:line="360" w:lineRule="auto"/>
              <w:ind w:right="-22"/>
              <w:jc w:val="center"/>
              <w:rPr>
                <w:rFonts w:ascii="Calibri" w:hAnsi="Calibri" w:cs="Calibri"/>
                <w:b/>
                <w:bCs/>
                <w:lang w:val="en-US" w:eastAsia="en-US" w:bidi="ar-SA"/>
              </w:rPr>
            </w:pPr>
            <w:r w:rsidRPr="00616676">
              <w:rPr>
                <w:rFonts w:ascii="Calibri" w:hAnsi="Calibri" w:cs="Calibri"/>
                <w:b/>
                <w:bCs/>
                <w:lang w:val="en-US" w:eastAsia="en-US" w:bidi="ar-SA"/>
              </w:rPr>
              <w:t>2</w:t>
            </w:r>
          </w:p>
        </w:tc>
        <w:tc>
          <w:tcPr>
            <w:tcW w:w="122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3C1ED14B" wp14:textId="77777777">
            <w:pPr>
              <w:pStyle w:val="Default"/>
              <w:spacing w:line="360" w:lineRule="auto"/>
              <w:ind w:right="-22"/>
              <w:jc w:val="center"/>
              <w:rPr>
                <w:rFonts w:ascii="Calibri" w:hAnsi="Calibri" w:cs="Calibri"/>
                <w:b/>
                <w:bCs/>
                <w:lang w:val="en-US" w:eastAsia="en-US" w:bidi="ar-SA"/>
              </w:rPr>
            </w:pPr>
            <w:r w:rsidRPr="00616676">
              <w:rPr>
                <w:rFonts w:ascii="Calibri" w:hAnsi="Calibri" w:cs="Calibri"/>
                <w:b/>
                <w:bCs/>
                <w:lang w:val="en-US" w:eastAsia="en-US" w:bidi="ar-SA"/>
              </w:rPr>
              <w:t>3</w:t>
            </w:r>
          </w:p>
        </w:tc>
        <w:tc>
          <w:tcPr>
            <w:tcW w:w="113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2A108F41" wp14:textId="77777777">
            <w:pPr>
              <w:pStyle w:val="Default"/>
              <w:spacing w:line="360" w:lineRule="auto"/>
              <w:ind w:right="-22"/>
              <w:jc w:val="center"/>
              <w:rPr>
                <w:rFonts w:ascii="Calibri" w:hAnsi="Calibri" w:cs="Calibri"/>
                <w:b/>
                <w:bCs/>
                <w:lang w:val="en-US" w:eastAsia="en-US" w:bidi="ar-SA"/>
              </w:rPr>
            </w:pPr>
            <w:r w:rsidRPr="00616676">
              <w:rPr>
                <w:rFonts w:ascii="Calibri" w:hAnsi="Calibri" w:cs="Calibri"/>
                <w:b/>
                <w:bCs/>
                <w:lang w:val="en-US" w:eastAsia="en-US" w:bidi="ar-SA"/>
              </w:rPr>
              <w:t>4</w:t>
            </w:r>
          </w:p>
        </w:tc>
        <w:tc>
          <w:tcPr>
            <w:tcW w:w="99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14648C29" wp14:textId="77777777">
            <w:pPr>
              <w:pStyle w:val="Default"/>
              <w:spacing w:line="360" w:lineRule="auto"/>
              <w:ind w:right="-22"/>
              <w:jc w:val="center"/>
              <w:rPr>
                <w:rFonts w:ascii="Calibri" w:hAnsi="Calibri" w:cs="Calibri"/>
                <w:b/>
                <w:bCs/>
                <w:lang w:val="en-US" w:eastAsia="en-US" w:bidi="ar-SA"/>
              </w:rPr>
            </w:pPr>
            <w:r w:rsidRPr="00616676">
              <w:rPr>
                <w:rFonts w:ascii="Calibri" w:hAnsi="Calibri" w:cs="Calibri"/>
                <w:b/>
                <w:bCs/>
                <w:lang w:val="en-US" w:eastAsia="en-US" w:bidi="ar-SA"/>
              </w:rPr>
              <w:t>5</w:t>
            </w:r>
          </w:p>
        </w:tc>
        <w:tc>
          <w:tcPr>
            <w:tcW w:w="1419"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5D9A48CF" wp14:textId="77777777">
            <w:pPr>
              <w:pStyle w:val="Default"/>
              <w:spacing w:line="360" w:lineRule="auto"/>
              <w:ind w:right="-22"/>
              <w:jc w:val="center"/>
              <w:rPr>
                <w:rFonts w:ascii="Calibri" w:hAnsi="Calibri" w:cs="Calibri"/>
                <w:b/>
                <w:bCs/>
                <w:lang w:val="en-US" w:eastAsia="en-US" w:bidi="ar-SA"/>
              </w:rPr>
            </w:pPr>
            <w:r w:rsidRPr="00616676">
              <w:rPr>
                <w:rFonts w:ascii="Calibri" w:hAnsi="Calibri" w:cs="Calibri"/>
                <w:b/>
                <w:bCs/>
                <w:lang w:val="en-US" w:eastAsia="en-US" w:bidi="ar-SA"/>
              </w:rPr>
              <w:t>6</w:t>
            </w:r>
          </w:p>
        </w:tc>
        <w:tc>
          <w:tcPr>
            <w:tcW w:w="1418"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71F3359E" wp14:textId="77777777">
            <w:pPr>
              <w:pStyle w:val="Default"/>
              <w:spacing w:line="360" w:lineRule="auto"/>
              <w:ind w:right="-22"/>
              <w:jc w:val="center"/>
              <w:rPr>
                <w:rFonts w:ascii="Calibri" w:hAnsi="Calibri" w:cs="Calibri"/>
                <w:b/>
                <w:bCs/>
                <w:lang w:val="en-US" w:eastAsia="en-US" w:bidi="ar-SA"/>
              </w:rPr>
            </w:pPr>
            <w:r w:rsidRPr="00616676">
              <w:rPr>
                <w:rFonts w:ascii="Calibri" w:hAnsi="Calibri" w:cs="Calibri"/>
                <w:b/>
                <w:bCs/>
                <w:lang w:val="en-US" w:eastAsia="en-US" w:bidi="ar-SA"/>
              </w:rPr>
              <w:t>7</w:t>
            </w:r>
          </w:p>
        </w:tc>
        <w:tc>
          <w:tcPr>
            <w:tcW w:w="141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4CE4F91D" wp14:textId="77777777">
            <w:pPr>
              <w:pStyle w:val="Default"/>
              <w:spacing w:line="360" w:lineRule="auto"/>
              <w:ind w:right="-22"/>
              <w:jc w:val="center"/>
              <w:rPr>
                <w:rFonts w:ascii="Calibri" w:hAnsi="Calibri" w:cs="Calibri"/>
                <w:b/>
                <w:bCs/>
                <w:lang w:val="en-US" w:eastAsia="en-US" w:bidi="ar-SA"/>
              </w:rPr>
            </w:pPr>
            <w:r w:rsidRPr="00616676">
              <w:rPr>
                <w:rFonts w:ascii="Calibri" w:hAnsi="Calibri" w:cs="Calibri"/>
                <w:b/>
                <w:bCs/>
                <w:lang w:val="en-US" w:eastAsia="en-US" w:bidi="ar-SA"/>
              </w:rPr>
              <w:t>8</w:t>
            </w:r>
          </w:p>
        </w:tc>
      </w:tr>
      <w:tr xmlns:wp14="http://schemas.microsoft.com/office/word/2010/wordml" w:rsidRPr="00182D17" w:rsidR="00E12A58" w14:paraId="6F6C9D5F" wp14:textId="77777777">
        <w:tc>
          <w:tcPr>
            <w:tcW w:w="81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3A3644DA" wp14:textId="77777777">
            <w:pPr>
              <w:pStyle w:val="Default"/>
              <w:spacing w:line="360" w:lineRule="auto"/>
              <w:ind w:right="-22"/>
              <w:jc w:val="center"/>
              <w:rPr>
                <w:rFonts w:ascii="Calibri" w:hAnsi="Calibri" w:cs="Calibri"/>
                <w:b/>
                <w:bCs/>
                <w:lang w:val="en-US" w:eastAsia="en-US" w:bidi="ar-SA"/>
              </w:rPr>
            </w:pPr>
          </w:p>
        </w:tc>
        <w:tc>
          <w:tcPr>
            <w:tcW w:w="104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3B4902DB" wp14:textId="77777777">
            <w:pPr>
              <w:pStyle w:val="Default"/>
              <w:spacing w:line="360" w:lineRule="auto"/>
              <w:ind w:right="-22"/>
              <w:jc w:val="center"/>
              <w:rPr>
                <w:rFonts w:ascii="Calibri" w:hAnsi="Calibri" w:cs="Calibri"/>
                <w:b/>
                <w:bCs/>
                <w:lang w:val="en-US" w:eastAsia="en-US" w:bidi="ar-SA"/>
              </w:rPr>
            </w:pPr>
          </w:p>
        </w:tc>
        <w:tc>
          <w:tcPr>
            <w:tcW w:w="122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32842F1D" wp14:textId="77777777">
            <w:pPr>
              <w:pStyle w:val="Default"/>
              <w:spacing w:line="360" w:lineRule="auto"/>
              <w:ind w:right="-22"/>
              <w:jc w:val="center"/>
              <w:rPr>
                <w:rFonts w:ascii="Calibri" w:hAnsi="Calibri" w:cs="Calibri"/>
                <w:b/>
                <w:bCs/>
                <w:lang w:val="en-US" w:eastAsia="en-US" w:bidi="ar-SA"/>
              </w:rPr>
            </w:pPr>
          </w:p>
        </w:tc>
        <w:tc>
          <w:tcPr>
            <w:tcW w:w="113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711CDE5E" wp14:textId="77777777">
            <w:pPr>
              <w:pStyle w:val="Default"/>
              <w:spacing w:line="360" w:lineRule="auto"/>
              <w:ind w:right="-22"/>
              <w:jc w:val="center"/>
              <w:rPr>
                <w:rFonts w:ascii="Calibri" w:hAnsi="Calibri" w:cs="Calibri"/>
                <w:b/>
                <w:bCs/>
                <w:lang w:val="en-US" w:eastAsia="en-US" w:bidi="ar-SA"/>
              </w:rPr>
            </w:pPr>
          </w:p>
        </w:tc>
        <w:tc>
          <w:tcPr>
            <w:tcW w:w="99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6A2BC585" wp14:textId="77777777">
            <w:pPr>
              <w:pStyle w:val="Default"/>
              <w:spacing w:line="360" w:lineRule="auto"/>
              <w:ind w:right="-22"/>
              <w:jc w:val="center"/>
              <w:rPr>
                <w:rFonts w:ascii="Calibri" w:hAnsi="Calibri" w:cs="Calibri"/>
                <w:b/>
                <w:bCs/>
                <w:lang w:val="en-US" w:eastAsia="en-US" w:bidi="ar-SA"/>
              </w:rPr>
            </w:pPr>
          </w:p>
        </w:tc>
        <w:tc>
          <w:tcPr>
            <w:tcW w:w="1419"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49A616B1" wp14:textId="77777777">
            <w:pPr>
              <w:pStyle w:val="Default"/>
              <w:spacing w:line="360" w:lineRule="auto"/>
              <w:ind w:right="-22"/>
              <w:jc w:val="center"/>
              <w:rPr>
                <w:rFonts w:ascii="Calibri" w:hAnsi="Calibri" w:cs="Calibri"/>
                <w:b/>
                <w:bCs/>
                <w:lang w:val="en-US" w:eastAsia="en-US" w:bidi="ar-SA"/>
              </w:rPr>
            </w:pPr>
          </w:p>
        </w:tc>
        <w:tc>
          <w:tcPr>
            <w:tcW w:w="1418"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3B4B52B0" wp14:textId="77777777">
            <w:pPr>
              <w:pStyle w:val="Default"/>
              <w:spacing w:line="360" w:lineRule="auto"/>
              <w:ind w:right="-22"/>
              <w:jc w:val="center"/>
              <w:rPr>
                <w:rFonts w:ascii="Calibri" w:hAnsi="Calibri" w:cs="Calibri"/>
                <w:b/>
                <w:bCs/>
                <w:lang w:val="en-US" w:eastAsia="en-US" w:bidi="ar-SA"/>
              </w:rPr>
            </w:pPr>
          </w:p>
        </w:tc>
        <w:tc>
          <w:tcPr>
            <w:tcW w:w="141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6A8F822E" wp14:textId="77777777">
            <w:pPr>
              <w:pStyle w:val="Default"/>
              <w:spacing w:line="360" w:lineRule="auto"/>
              <w:ind w:right="-22"/>
              <w:jc w:val="center"/>
              <w:rPr>
                <w:rFonts w:ascii="Calibri" w:hAnsi="Calibri" w:cs="Calibri"/>
                <w:b/>
                <w:bCs/>
                <w:lang w:val="en-US" w:eastAsia="en-US" w:bidi="ar-SA"/>
              </w:rPr>
            </w:pPr>
          </w:p>
        </w:tc>
      </w:tr>
      <w:tr xmlns:wp14="http://schemas.microsoft.com/office/word/2010/wordml" w:rsidRPr="00182D17" w:rsidR="00E12A58" w14:paraId="2EA75E83" wp14:textId="77777777">
        <w:tc>
          <w:tcPr>
            <w:tcW w:w="81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4AC4FE2F" wp14:textId="77777777">
            <w:pPr>
              <w:pStyle w:val="Default"/>
              <w:spacing w:line="360" w:lineRule="auto"/>
              <w:ind w:right="-22"/>
              <w:jc w:val="center"/>
              <w:rPr>
                <w:rFonts w:ascii="Calibri" w:hAnsi="Calibri" w:cs="Calibri"/>
                <w:b/>
                <w:bCs/>
                <w:lang w:val="en-US" w:eastAsia="en-US" w:bidi="ar-SA"/>
              </w:rPr>
            </w:pPr>
          </w:p>
        </w:tc>
        <w:tc>
          <w:tcPr>
            <w:tcW w:w="104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5B09ED56" wp14:textId="77777777">
            <w:pPr>
              <w:pStyle w:val="Default"/>
              <w:spacing w:line="360" w:lineRule="auto"/>
              <w:ind w:right="-22"/>
              <w:jc w:val="center"/>
              <w:rPr>
                <w:rFonts w:ascii="Calibri" w:hAnsi="Calibri" w:cs="Calibri"/>
                <w:b/>
                <w:bCs/>
                <w:lang w:val="en-US" w:eastAsia="en-US" w:bidi="ar-SA"/>
              </w:rPr>
            </w:pPr>
          </w:p>
        </w:tc>
        <w:tc>
          <w:tcPr>
            <w:tcW w:w="122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5812E170" wp14:textId="77777777">
            <w:pPr>
              <w:pStyle w:val="Default"/>
              <w:spacing w:line="360" w:lineRule="auto"/>
              <w:ind w:right="-22"/>
              <w:jc w:val="center"/>
              <w:rPr>
                <w:rFonts w:ascii="Calibri" w:hAnsi="Calibri" w:cs="Calibri"/>
                <w:b/>
                <w:bCs/>
                <w:lang w:val="en-US" w:eastAsia="en-US" w:bidi="ar-SA"/>
              </w:rPr>
            </w:pPr>
          </w:p>
        </w:tc>
        <w:tc>
          <w:tcPr>
            <w:tcW w:w="113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278AFD40" wp14:textId="77777777">
            <w:pPr>
              <w:pStyle w:val="Default"/>
              <w:spacing w:line="360" w:lineRule="auto"/>
              <w:ind w:right="-22"/>
              <w:jc w:val="center"/>
              <w:rPr>
                <w:rFonts w:ascii="Calibri" w:hAnsi="Calibri" w:cs="Calibri"/>
                <w:b/>
                <w:bCs/>
                <w:lang w:val="en-US" w:eastAsia="en-US" w:bidi="ar-SA"/>
              </w:rPr>
            </w:pPr>
          </w:p>
        </w:tc>
        <w:tc>
          <w:tcPr>
            <w:tcW w:w="99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29DB5971" wp14:textId="77777777">
            <w:pPr>
              <w:pStyle w:val="Default"/>
              <w:spacing w:line="360" w:lineRule="auto"/>
              <w:ind w:right="-22"/>
              <w:jc w:val="center"/>
              <w:rPr>
                <w:rFonts w:ascii="Calibri" w:hAnsi="Calibri" w:cs="Calibri"/>
                <w:b/>
                <w:bCs/>
                <w:lang w:val="en-US" w:eastAsia="en-US" w:bidi="ar-SA"/>
              </w:rPr>
            </w:pPr>
          </w:p>
        </w:tc>
        <w:tc>
          <w:tcPr>
            <w:tcW w:w="1419"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70F35735" wp14:textId="77777777">
            <w:pPr>
              <w:pStyle w:val="Default"/>
              <w:spacing w:line="360" w:lineRule="auto"/>
              <w:ind w:right="-22"/>
              <w:jc w:val="center"/>
              <w:rPr>
                <w:rFonts w:ascii="Calibri" w:hAnsi="Calibri" w:cs="Calibri"/>
                <w:b/>
                <w:bCs/>
                <w:lang w:val="en-US" w:eastAsia="en-US" w:bidi="ar-SA"/>
              </w:rPr>
            </w:pPr>
          </w:p>
        </w:tc>
        <w:tc>
          <w:tcPr>
            <w:tcW w:w="1418"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5D255343" wp14:textId="77777777">
            <w:pPr>
              <w:pStyle w:val="Default"/>
              <w:spacing w:line="360" w:lineRule="auto"/>
              <w:ind w:right="-22"/>
              <w:jc w:val="center"/>
              <w:rPr>
                <w:rFonts w:ascii="Calibri" w:hAnsi="Calibri" w:cs="Calibri"/>
                <w:b/>
                <w:bCs/>
                <w:lang w:val="en-US" w:eastAsia="en-US" w:bidi="ar-SA"/>
              </w:rPr>
            </w:pPr>
          </w:p>
        </w:tc>
        <w:tc>
          <w:tcPr>
            <w:tcW w:w="141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552C276D" wp14:textId="77777777">
            <w:pPr>
              <w:pStyle w:val="Default"/>
              <w:spacing w:line="360" w:lineRule="auto"/>
              <w:ind w:right="-22"/>
              <w:jc w:val="center"/>
              <w:rPr>
                <w:rFonts w:ascii="Calibri" w:hAnsi="Calibri" w:cs="Calibri"/>
                <w:b/>
                <w:bCs/>
                <w:lang w:val="en-US" w:eastAsia="en-US" w:bidi="ar-SA"/>
              </w:rPr>
            </w:pPr>
          </w:p>
        </w:tc>
      </w:tr>
    </w:tbl>
    <w:p xmlns:wp14="http://schemas.microsoft.com/office/word/2010/wordml" w:rsidRPr="00616676" w:rsidR="00E12A58" w:rsidRDefault="00E12A58" w14:paraId="1F8AFB83" wp14:textId="77777777">
      <w:pPr>
        <w:pStyle w:val="Default"/>
        <w:spacing w:line="360" w:lineRule="auto"/>
        <w:ind w:right="-23"/>
        <w:jc w:val="center"/>
        <w:rPr>
          <w:rFonts w:ascii="Calibri" w:hAnsi="Calibri" w:cs="Calibri"/>
          <w:b/>
          <w:bCs/>
          <w:szCs w:val="22"/>
        </w:rPr>
      </w:pPr>
    </w:p>
    <w:p xmlns:wp14="http://schemas.microsoft.com/office/word/2010/wordml" w:rsidRPr="00616676" w:rsidR="00E12A58" w:rsidRDefault="0001553E" w14:paraId="05784671" wp14:textId="77777777">
      <w:pPr>
        <w:widowControl w:val="0"/>
        <w:tabs>
          <w:tab w:val="left" w:pos="9050"/>
        </w:tabs>
        <w:spacing w:after="0" w:line="360" w:lineRule="auto"/>
        <w:ind w:left="210" w:right="-23"/>
        <w:jc w:val="both"/>
        <w:rPr>
          <w:rFonts w:cs="Calibri"/>
          <w:b/>
          <w:bCs/>
          <w:sz w:val="24"/>
          <w:szCs w:val="24"/>
        </w:rPr>
      </w:pPr>
      <w:r w:rsidRPr="00616676">
        <w:rPr>
          <w:rFonts w:cs="Calibri"/>
          <w:b/>
          <w:bCs/>
          <w:sz w:val="24"/>
          <w:szCs w:val="24"/>
        </w:rPr>
        <w:t xml:space="preserve">Note: </w:t>
      </w:r>
      <w:r w:rsidRPr="00616676">
        <w:rPr>
          <w:rFonts w:cs="Calibri"/>
        </w:rPr>
        <w:t>Sca</w:t>
      </w:r>
      <w:r w:rsidRPr="00616676">
        <w:rPr>
          <w:rFonts w:cs="Calibri"/>
          <w:spacing w:val="-1"/>
        </w:rPr>
        <w:t>n</w:t>
      </w:r>
      <w:r w:rsidRPr="00616676">
        <w:rPr>
          <w:rFonts w:cs="Calibri"/>
        </w:rPr>
        <w:t xml:space="preserve">ned </w:t>
      </w:r>
      <w:r w:rsidRPr="00616676">
        <w:rPr>
          <w:rFonts w:cs="Calibri"/>
          <w:spacing w:val="-2"/>
        </w:rPr>
        <w:t>A</w:t>
      </w:r>
      <w:r w:rsidRPr="00616676">
        <w:rPr>
          <w:rFonts w:cs="Calibri"/>
        </w:rPr>
        <w:t>t</w:t>
      </w:r>
      <w:r w:rsidRPr="00616676">
        <w:rPr>
          <w:rFonts w:cs="Calibri"/>
          <w:spacing w:val="-1"/>
        </w:rPr>
        <w:t>t</w:t>
      </w:r>
      <w:r w:rsidRPr="00616676">
        <w:rPr>
          <w:rFonts w:cs="Calibri"/>
        </w:rPr>
        <w:t>ested cop</w:t>
      </w:r>
      <w:r w:rsidRPr="00616676">
        <w:rPr>
          <w:rFonts w:cs="Calibri"/>
          <w:spacing w:val="-3"/>
        </w:rPr>
        <w:t>i</w:t>
      </w:r>
      <w:r w:rsidRPr="00616676">
        <w:rPr>
          <w:rFonts w:cs="Calibri"/>
        </w:rPr>
        <w:t>es of co</w:t>
      </w:r>
      <w:r w:rsidRPr="00616676">
        <w:rPr>
          <w:rFonts w:cs="Calibri"/>
          <w:spacing w:val="-1"/>
        </w:rPr>
        <w:t>mp</w:t>
      </w:r>
      <w:r w:rsidRPr="00616676">
        <w:rPr>
          <w:rFonts w:cs="Calibri"/>
          <w:spacing w:val="-3"/>
        </w:rPr>
        <w:t>l</w:t>
      </w:r>
      <w:r w:rsidRPr="00616676">
        <w:rPr>
          <w:rFonts w:cs="Calibri"/>
        </w:rPr>
        <w:t>e</w:t>
      </w:r>
      <w:r w:rsidRPr="00616676">
        <w:rPr>
          <w:rFonts w:cs="Calibri"/>
          <w:spacing w:val="2"/>
        </w:rPr>
        <w:t>t</w:t>
      </w:r>
      <w:r w:rsidRPr="00616676">
        <w:rPr>
          <w:rFonts w:cs="Calibri"/>
          <w:spacing w:val="-3"/>
        </w:rPr>
        <w:t>i</w:t>
      </w:r>
      <w:r w:rsidRPr="00616676">
        <w:rPr>
          <w:rFonts w:cs="Calibri"/>
        </w:rPr>
        <w:t>o</w:t>
      </w:r>
      <w:r w:rsidRPr="00616676">
        <w:rPr>
          <w:rFonts w:cs="Calibri"/>
          <w:spacing w:val="2"/>
        </w:rPr>
        <w:t>n</w:t>
      </w:r>
      <w:r w:rsidRPr="00616676">
        <w:rPr>
          <w:rFonts w:cs="Calibri"/>
        </w:rPr>
        <w:t>/per</w:t>
      </w:r>
      <w:r w:rsidRPr="00616676">
        <w:rPr>
          <w:rFonts w:cs="Calibri"/>
          <w:spacing w:val="-1"/>
        </w:rPr>
        <w:t>f</w:t>
      </w:r>
      <w:r w:rsidRPr="00616676">
        <w:rPr>
          <w:rFonts w:cs="Calibri"/>
        </w:rPr>
        <w:t>or</w:t>
      </w:r>
      <w:r w:rsidRPr="00616676">
        <w:rPr>
          <w:rFonts w:cs="Calibri"/>
          <w:spacing w:val="-1"/>
        </w:rPr>
        <w:t>ma</w:t>
      </w:r>
      <w:r w:rsidRPr="00616676">
        <w:rPr>
          <w:rFonts w:cs="Calibri"/>
        </w:rPr>
        <w:t>nce cer</w:t>
      </w:r>
      <w:r w:rsidRPr="00616676">
        <w:rPr>
          <w:rFonts w:cs="Calibri"/>
          <w:spacing w:val="-1"/>
        </w:rPr>
        <w:t>t</w:t>
      </w:r>
      <w:r w:rsidRPr="00616676">
        <w:rPr>
          <w:rFonts w:cs="Calibri"/>
          <w:spacing w:val="-3"/>
        </w:rPr>
        <w:t>i</w:t>
      </w:r>
      <w:r w:rsidRPr="00616676">
        <w:rPr>
          <w:rFonts w:cs="Calibri"/>
          <w:spacing w:val="1"/>
        </w:rPr>
        <w:t>f</w:t>
      </w:r>
      <w:r w:rsidRPr="00616676">
        <w:rPr>
          <w:rFonts w:cs="Calibri"/>
          <w:spacing w:val="-3"/>
        </w:rPr>
        <w:t>i</w:t>
      </w:r>
      <w:r w:rsidRPr="00616676">
        <w:rPr>
          <w:rFonts w:cs="Calibri"/>
          <w:spacing w:val="2"/>
        </w:rPr>
        <w:t>c</w:t>
      </w:r>
      <w:r w:rsidRPr="00616676">
        <w:rPr>
          <w:rFonts w:cs="Calibri"/>
          <w:spacing w:val="-1"/>
        </w:rPr>
        <w:t>a</w:t>
      </w:r>
      <w:r w:rsidRPr="00616676">
        <w:rPr>
          <w:rFonts w:cs="Calibri"/>
        </w:rPr>
        <w:t xml:space="preserve">tes </w:t>
      </w:r>
      <w:r w:rsidRPr="00616676">
        <w:rPr>
          <w:rFonts w:cs="Calibri"/>
          <w:spacing w:val="-1"/>
        </w:rPr>
        <w:t>fr</w:t>
      </w:r>
      <w:r w:rsidRPr="00616676">
        <w:rPr>
          <w:rFonts w:cs="Calibri"/>
        </w:rPr>
        <w:t>om t</w:t>
      </w:r>
      <w:r w:rsidRPr="00616676">
        <w:rPr>
          <w:rFonts w:cs="Calibri"/>
          <w:spacing w:val="-1"/>
        </w:rPr>
        <w:t>h</w:t>
      </w:r>
      <w:r w:rsidRPr="00616676">
        <w:rPr>
          <w:rFonts w:cs="Calibri"/>
        </w:rPr>
        <w:t>e E</w:t>
      </w:r>
      <w:r w:rsidRPr="00616676">
        <w:rPr>
          <w:rFonts w:cs="Calibri"/>
          <w:spacing w:val="-1"/>
        </w:rPr>
        <w:t>ng</w:t>
      </w:r>
      <w:r w:rsidRPr="00616676">
        <w:rPr>
          <w:rFonts w:cs="Calibri"/>
          <w:spacing w:val="-3"/>
        </w:rPr>
        <w:t>i</w:t>
      </w:r>
      <w:r w:rsidRPr="00616676">
        <w:rPr>
          <w:rFonts w:cs="Calibri"/>
        </w:rPr>
        <w:t>nee</w:t>
      </w:r>
      <w:r w:rsidRPr="00616676">
        <w:rPr>
          <w:rFonts w:cs="Calibri"/>
          <w:spacing w:val="-3"/>
        </w:rPr>
        <w:t>r</w:t>
      </w:r>
      <w:r w:rsidRPr="00616676">
        <w:rPr>
          <w:rFonts w:cs="Calibri"/>
          <w:spacing w:val="1"/>
        </w:rPr>
        <w:t>-</w:t>
      </w:r>
      <w:r w:rsidRPr="00616676">
        <w:rPr>
          <w:rFonts w:cs="Calibri"/>
          <w:spacing w:val="-1"/>
        </w:rPr>
        <w:t>in</w:t>
      </w:r>
      <w:r w:rsidRPr="00616676">
        <w:rPr>
          <w:rFonts w:cs="Calibri"/>
          <w:spacing w:val="1"/>
        </w:rPr>
        <w:t>-</w:t>
      </w:r>
      <w:r w:rsidRPr="00616676">
        <w:rPr>
          <w:rFonts w:cs="Calibri"/>
        </w:rPr>
        <w:t>C</w:t>
      </w:r>
      <w:r w:rsidRPr="00616676">
        <w:rPr>
          <w:rFonts w:cs="Calibri"/>
          <w:spacing w:val="-1"/>
        </w:rPr>
        <w:t>harg</w:t>
      </w:r>
      <w:r w:rsidRPr="00616676">
        <w:rPr>
          <w:rFonts w:cs="Calibri"/>
        </w:rPr>
        <w:t xml:space="preserve">e /H.O.D./Competent Authority </w:t>
      </w:r>
      <w:r w:rsidRPr="00616676">
        <w:rPr>
          <w:rFonts w:cs="Calibri"/>
          <w:spacing w:val="-1"/>
        </w:rPr>
        <w:t>f</w:t>
      </w:r>
      <w:r w:rsidRPr="00616676">
        <w:rPr>
          <w:rFonts w:cs="Calibri"/>
        </w:rPr>
        <w:t>oreachwo</w:t>
      </w:r>
      <w:r w:rsidRPr="00616676">
        <w:rPr>
          <w:rFonts w:cs="Calibri"/>
          <w:spacing w:val="-1"/>
        </w:rPr>
        <w:t>r</w:t>
      </w:r>
      <w:r w:rsidRPr="00616676">
        <w:rPr>
          <w:rFonts w:cs="Calibri"/>
        </w:rPr>
        <w:t>ks</w:t>
      </w:r>
      <w:r w:rsidRPr="00616676">
        <w:rPr>
          <w:rFonts w:cs="Calibri"/>
          <w:spacing w:val="-3"/>
        </w:rPr>
        <w:t>h</w:t>
      </w:r>
      <w:r w:rsidRPr="00616676">
        <w:rPr>
          <w:rFonts w:cs="Calibri"/>
        </w:rPr>
        <w:t>ou</w:t>
      </w:r>
      <w:r w:rsidRPr="00616676">
        <w:rPr>
          <w:rFonts w:cs="Calibri"/>
          <w:spacing w:val="-3"/>
        </w:rPr>
        <w:t>l</w:t>
      </w:r>
      <w:r w:rsidRPr="00616676">
        <w:rPr>
          <w:rFonts w:cs="Calibri"/>
        </w:rPr>
        <w:t>d</w:t>
      </w:r>
      <w:r w:rsidRPr="00616676">
        <w:rPr>
          <w:rFonts w:cs="Calibri"/>
          <w:spacing w:val="-1"/>
        </w:rPr>
        <w:t>b</w:t>
      </w:r>
      <w:r w:rsidRPr="00616676">
        <w:rPr>
          <w:rFonts w:cs="Calibri"/>
        </w:rPr>
        <w:t>e</w:t>
      </w:r>
      <w:r w:rsidRPr="00616676">
        <w:rPr>
          <w:rFonts w:cs="Calibri"/>
          <w:spacing w:val="-1"/>
        </w:rPr>
        <w:t>a</w:t>
      </w:r>
      <w:r w:rsidRPr="00616676">
        <w:rPr>
          <w:rFonts w:cs="Calibri"/>
        </w:rPr>
        <w:t>n</w:t>
      </w:r>
      <w:r w:rsidRPr="00616676">
        <w:rPr>
          <w:rFonts w:cs="Calibri"/>
          <w:spacing w:val="-1"/>
        </w:rPr>
        <w:t>n</w:t>
      </w:r>
      <w:r w:rsidRPr="00616676">
        <w:rPr>
          <w:rFonts w:cs="Calibri"/>
        </w:rPr>
        <w:t>e</w:t>
      </w:r>
      <w:r w:rsidRPr="00616676">
        <w:rPr>
          <w:rFonts w:cs="Calibri"/>
          <w:spacing w:val="-3"/>
        </w:rPr>
        <w:t>x</w:t>
      </w:r>
      <w:r w:rsidRPr="00616676">
        <w:rPr>
          <w:rFonts w:cs="Calibri"/>
        </w:rPr>
        <w:t>ed</w:t>
      </w:r>
      <w:r w:rsidRPr="00616676">
        <w:rPr>
          <w:rFonts w:cs="Calibri"/>
          <w:spacing w:val="-3"/>
        </w:rPr>
        <w:t>i</w:t>
      </w:r>
      <w:r w:rsidRPr="00616676">
        <w:rPr>
          <w:rFonts w:cs="Calibri"/>
        </w:rPr>
        <w:t>nt</w:t>
      </w:r>
      <w:r w:rsidRPr="00616676">
        <w:rPr>
          <w:rFonts w:cs="Calibri"/>
          <w:spacing w:val="-1"/>
        </w:rPr>
        <w:t>h</w:t>
      </w:r>
      <w:r w:rsidRPr="00616676">
        <w:rPr>
          <w:rFonts w:cs="Calibri"/>
        </w:rPr>
        <w:t>e</w:t>
      </w:r>
      <w:r w:rsidRPr="00616676">
        <w:rPr>
          <w:rFonts w:cs="Calibri"/>
          <w:spacing w:val="-2"/>
        </w:rPr>
        <w:t>s</w:t>
      </w:r>
      <w:r w:rsidRPr="00616676">
        <w:rPr>
          <w:rFonts w:cs="Calibri"/>
        </w:rPr>
        <w:t>u</w:t>
      </w:r>
      <w:r w:rsidRPr="00616676">
        <w:rPr>
          <w:rFonts w:cs="Calibri"/>
          <w:spacing w:val="-1"/>
        </w:rPr>
        <w:t>pp</w:t>
      </w:r>
      <w:r w:rsidRPr="00616676">
        <w:rPr>
          <w:rFonts w:cs="Calibri"/>
        </w:rPr>
        <w:t>ortof</w:t>
      </w:r>
      <w:r w:rsidRPr="00616676">
        <w:rPr>
          <w:rFonts w:cs="Calibri"/>
          <w:spacing w:val="-3"/>
        </w:rPr>
        <w:t>i</w:t>
      </w:r>
      <w:r w:rsidRPr="00616676">
        <w:rPr>
          <w:rFonts w:cs="Calibri"/>
        </w:rPr>
        <w:t>n</w:t>
      </w:r>
      <w:r w:rsidRPr="00616676">
        <w:rPr>
          <w:rFonts w:cs="Calibri"/>
          <w:spacing w:val="-1"/>
        </w:rPr>
        <w:t>f</w:t>
      </w:r>
      <w:r w:rsidRPr="00616676">
        <w:rPr>
          <w:rFonts w:cs="Calibri"/>
        </w:rPr>
        <w:t>or</w:t>
      </w:r>
      <w:r w:rsidRPr="00616676">
        <w:rPr>
          <w:rFonts w:cs="Calibri"/>
          <w:spacing w:val="-1"/>
        </w:rPr>
        <w:t>ma</w:t>
      </w:r>
      <w:r w:rsidRPr="00616676">
        <w:rPr>
          <w:rFonts w:cs="Calibri"/>
          <w:spacing w:val="2"/>
        </w:rPr>
        <w:t>t</w:t>
      </w:r>
      <w:r w:rsidRPr="00616676">
        <w:rPr>
          <w:rFonts w:cs="Calibri"/>
          <w:spacing w:val="-3"/>
        </w:rPr>
        <w:t>i</w:t>
      </w:r>
      <w:r w:rsidRPr="00616676">
        <w:rPr>
          <w:rFonts w:cs="Calibri"/>
        </w:rPr>
        <w:t xml:space="preserve">on </w:t>
      </w:r>
      <w:r w:rsidRPr="00616676">
        <w:rPr>
          <w:rFonts w:cs="Calibri"/>
          <w:spacing w:val="-1"/>
        </w:rPr>
        <w:t>f</w:t>
      </w:r>
      <w:r w:rsidRPr="00616676">
        <w:rPr>
          <w:rFonts w:cs="Calibri"/>
        </w:rPr>
        <w:t>u</w:t>
      </w:r>
      <w:r w:rsidRPr="00616676">
        <w:rPr>
          <w:rFonts w:cs="Calibri"/>
          <w:spacing w:val="-1"/>
        </w:rPr>
        <w:t>r</w:t>
      </w:r>
      <w:r w:rsidRPr="00616676">
        <w:rPr>
          <w:rFonts w:cs="Calibri"/>
          <w:spacing w:val="2"/>
        </w:rPr>
        <w:t>n</w:t>
      </w:r>
      <w:r w:rsidRPr="00616676">
        <w:rPr>
          <w:rFonts w:cs="Calibri"/>
          <w:spacing w:val="-3"/>
        </w:rPr>
        <w:t>i</w:t>
      </w:r>
      <w:r w:rsidRPr="00616676">
        <w:rPr>
          <w:rFonts w:cs="Calibri"/>
        </w:rPr>
        <w:t>shed</w:t>
      </w:r>
      <w:r w:rsidRPr="00616676">
        <w:rPr>
          <w:rFonts w:cs="Calibri"/>
          <w:spacing w:val="-3"/>
        </w:rPr>
        <w:t>i</w:t>
      </w:r>
      <w:r w:rsidRPr="00616676">
        <w:rPr>
          <w:rFonts w:cs="Calibri"/>
        </w:rPr>
        <w:t>nt</w:t>
      </w:r>
      <w:r w:rsidRPr="00616676">
        <w:rPr>
          <w:rFonts w:cs="Calibri"/>
          <w:spacing w:val="-1"/>
        </w:rPr>
        <w:t>h</w:t>
      </w:r>
      <w:r w:rsidRPr="00616676">
        <w:rPr>
          <w:rFonts w:cs="Calibri"/>
        </w:rPr>
        <w:t xml:space="preserve">e </w:t>
      </w:r>
      <w:r w:rsidRPr="00616676">
        <w:rPr>
          <w:rFonts w:cs="Calibri"/>
          <w:spacing w:val="-1"/>
        </w:rPr>
        <w:t>ab</w:t>
      </w:r>
      <w:r w:rsidRPr="00616676">
        <w:rPr>
          <w:rFonts w:cs="Calibri"/>
          <w:spacing w:val="-2"/>
        </w:rPr>
        <w:t>o</w:t>
      </w:r>
      <w:r w:rsidRPr="00616676">
        <w:rPr>
          <w:rFonts w:cs="Calibri"/>
          <w:spacing w:val="-1"/>
        </w:rPr>
        <w:t>v</w:t>
      </w:r>
      <w:r w:rsidRPr="00616676">
        <w:rPr>
          <w:rFonts w:cs="Calibri"/>
        </w:rPr>
        <w:t xml:space="preserve">e </w:t>
      </w:r>
      <w:r w:rsidRPr="00616676">
        <w:rPr>
          <w:rFonts w:cs="Calibri"/>
          <w:spacing w:val="-1"/>
        </w:rPr>
        <w:t>pr</w:t>
      </w:r>
      <w:r w:rsidRPr="00616676">
        <w:rPr>
          <w:rFonts w:cs="Calibri"/>
        </w:rPr>
        <w:t>ofo</w:t>
      </w:r>
      <w:r w:rsidRPr="00616676">
        <w:rPr>
          <w:rFonts w:cs="Calibri"/>
          <w:spacing w:val="-1"/>
        </w:rPr>
        <w:t>rma</w:t>
      </w:r>
      <w:r w:rsidRPr="00616676">
        <w:rPr>
          <w:rFonts w:cs="Calibri"/>
        </w:rPr>
        <w:t>.</w:t>
      </w:r>
    </w:p>
    <w:p xmlns:wp14="http://schemas.microsoft.com/office/word/2010/wordml" w:rsidRPr="00616676" w:rsidR="00E12A58" w:rsidRDefault="00E12A58" w14:paraId="68342FE7" wp14:textId="77777777">
      <w:pPr>
        <w:widowControl w:val="0"/>
        <w:tabs>
          <w:tab w:val="left" w:pos="9050"/>
        </w:tabs>
        <w:spacing w:after="0" w:line="360" w:lineRule="auto"/>
        <w:ind w:left="210" w:right="-23"/>
        <w:jc w:val="both"/>
        <w:rPr>
          <w:rFonts w:cs="Calibri"/>
          <w:b/>
          <w:bCs/>
          <w:sz w:val="24"/>
          <w:szCs w:val="24"/>
        </w:rPr>
      </w:pPr>
    </w:p>
    <w:p xmlns:wp14="http://schemas.microsoft.com/office/word/2010/wordml" w:rsidRPr="00616676" w:rsidR="00E12A58" w:rsidRDefault="00E12A58" w14:paraId="40776332" wp14:textId="77777777">
      <w:pPr>
        <w:widowControl w:val="0"/>
        <w:tabs>
          <w:tab w:val="left" w:pos="9050"/>
        </w:tabs>
        <w:spacing w:after="0" w:line="360" w:lineRule="auto"/>
        <w:ind w:left="210" w:right="-23"/>
        <w:jc w:val="both"/>
        <w:rPr>
          <w:rFonts w:cs="Calibri"/>
          <w:b/>
          <w:bCs/>
          <w:sz w:val="24"/>
          <w:szCs w:val="24"/>
        </w:rPr>
      </w:pPr>
    </w:p>
    <w:p xmlns:wp14="http://schemas.microsoft.com/office/word/2010/wordml" w:rsidRPr="00616676" w:rsidR="00E12A58" w:rsidRDefault="00E12A58" w14:paraId="107E9FD5" wp14:textId="77777777">
      <w:pPr>
        <w:widowControl w:val="0"/>
        <w:tabs>
          <w:tab w:val="left" w:pos="9050"/>
        </w:tabs>
        <w:spacing w:after="0" w:line="360" w:lineRule="auto"/>
        <w:ind w:left="210" w:right="-23"/>
        <w:jc w:val="both"/>
        <w:rPr>
          <w:rFonts w:cs="Calibri"/>
          <w:b/>
          <w:bCs/>
          <w:sz w:val="24"/>
          <w:szCs w:val="24"/>
        </w:rPr>
      </w:pPr>
    </w:p>
    <w:p xmlns:wp14="http://schemas.microsoft.com/office/word/2010/wordml" w:rsidRPr="00616676" w:rsidR="00E12A58" w:rsidRDefault="00E12A58" w14:paraId="564A82CB" wp14:textId="77777777">
      <w:pPr>
        <w:widowControl w:val="0"/>
        <w:tabs>
          <w:tab w:val="left" w:pos="9050"/>
        </w:tabs>
        <w:spacing w:after="0" w:line="360" w:lineRule="auto"/>
        <w:ind w:left="210" w:right="-23"/>
        <w:jc w:val="both"/>
        <w:rPr>
          <w:rFonts w:cs="Calibri"/>
          <w:b/>
          <w:bCs/>
          <w:sz w:val="24"/>
          <w:szCs w:val="24"/>
        </w:rPr>
      </w:pPr>
    </w:p>
    <w:p xmlns:wp14="http://schemas.microsoft.com/office/word/2010/wordml" w:rsidRPr="00616676" w:rsidR="00E12A58" w:rsidRDefault="00E12A58" w14:paraId="3CE28D4A" wp14:textId="77777777">
      <w:pPr>
        <w:widowControl w:val="0"/>
        <w:tabs>
          <w:tab w:val="left" w:pos="9050"/>
        </w:tabs>
        <w:spacing w:after="0" w:line="360" w:lineRule="auto"/>
        <w:ind w:left="210" w:right="-23"/>
        <w:jc w:val="both"/>
        <w:rPr>
          <w:rFonts w:cs="Calibri"/>
          <w:b/>
          <w:bCs/>
          <w:sz w:val="24"/>
          <w:szCs w:val="24"/>
        </w:rPr>
      </w:pPr>
    </w:p>
    <w:p xmlns:wp14="http://schemas.microsoft.com/office/word/2010/wordml" w:rsidRPr="00616676" w:rsidR="00E12A58" w:rsidRDefault="00E12A58" w14:paraId="03E60B2D" wp14:textId="77777777">
      <w:pPr>
        <w:widowControl w:val="0"/>
        <w:tabs>
          <w:tab w:val="left" w:pos="9050"/>
        </w:tabs>
        <w:spacing w:after="0" w:line="360" w:lineRule="auto"/>
        <w:ind w:left="210" w:right="-23"/>
        <w:jc w:val="both"/>
        <w:rPr>
          <w:rFonts w:cs="Calibri"/>
          <w:b/>
          <w:bCs/>
          <w:sz w:val="24"/>
          <w:szCs w:val="24"/>
        </w:rPr>
      </w:pPr>
    </w:p>
    <w:p xmlns:wp14="http://schemas.microsoft.com/office/word/2010/wordml" w:rsidRPr="00616676" w:rsidR="00E12A58" w:rsidRDefault="00E12A58" w14:paraId="41A1092D" wp14:textId="77777777">
      <w:pPr>
        <w:widowControl w:val="0"/>
        <w:tabs>
          <w:tab w:val="left" w:pos="9050"/>
        </w:tabs>
        <w:spacing w:after="0" w:line="360" w:lineRule="auto"/>
        <w:ind w:left="210" w:right="-23"/>
        <w:jc w:val="both"/>
        <w:rPr>
          <w:rFonts w:cs="Calibri"/>
          <w:b/>
          <w:bCs/>
          <w:sz w:val="24"/>
          <w:szCs w:val="24"/>
        </w:rPr>
      </w:pPr>
    </w:p>
    <w:p xmlns:wp14="http://schemas.microsoft.com/office/word/2010/wordml" w:rsidRPr="00616676" w:rsidR="00E12A58" w:rsidRDefault="00E12A58" w14:paraId="03CC5A65" wp14:textId="77777777">
      <w:pPr>
        <w:widowControl w:val="0"/>
        <w:tabs>
          <w:tab w:val="left" w:pos="9050"/>
        </w:tabs>
        <w:spacing w:after="0" w:line="360" w:lineRule="auto"/>
        <w:ind w:left="210" w:right="-23"/>
        <w:jc w:val="both"/>
        <w:rPr>
          <w:rFonts w:cs="Calibri"/>
          <w:b/>
          <w:bCs/>
          <w:sz w:val="24"/>
          <w:szCs w:val="24"/>
        </w:rPr>
      </w:pPr>
    </w:p>
    <w:p xmlns:wp14="http://schemas.microsoft.com/office/word/2010/wordml" w:rsidRPr="00616676" w:rsidR="00E12A58" w:rsidRDefault="00E12A58" w14:paraId="63ACB6A2" wp14:textId="77777777">
      <w:pPr>
        <w:widowControl w:val="0"/>
        <w:tabs>
          <w:tab w:val="left" w:pos="9050"/>
        </w:tabs>
        <w:spacing w:after="0" w:line="360" w:lineRule="auto"/>
        <w:ind w:left="210" w:right="-23"/>
        <w:jc w:val="both"/>
        <w:rPr>
          <w:rFonts w:cs="Calibri"/>
          <w:b/>
          <w:bCs/>
          <w:sz w:val="24"/>
          <w:szCs w:val="24"/>
        </w:rPr>
      </w:pPr>
    </w:p>
    <w:p xmlns:wp14="http://schemas.microsoft.com/office/word/2010/wordml" w:rsidRPr="00616676" w:rsidR="00E12A58" w:rsidRDefault="00E12A58" w14:paraId="2C8D472F" wp14:textId="77777777">
      <w:pPr>
        <w:widowControl w:val="0"/>
        <w:tabs>
          <w:tab w:val="left" w:pos="9050"/>
        </w:tabs>
        <w:spacing w:after="0" w:line="360" w:lineRule="auto"/>
        <w:ind w:left="210" w:right="-23"/>
        <w:jc w:val="both"/>
        <w:rPr>
          <w:rFonts w:cs="Calibri"/>
          <w:b/>
          <w:bCs/>
          <w:sz w:val="24"/>
          <w:szCs w:val="24"/>
        </w:rPr>
      </w:pPr>
    </w:p>
    <w:p xmlns:wp14="http://schemas.microsoft.com/office/word/2010/wordml" w:rsidRPr="00616676" w:rsidR="00E12A58" w:rsidRDefault="00E12A58" w14:paraId="4EE55097" wp14:textId="77777777">
      <w:pPr>
        <w:widowControl w:val="0"/>
        <w:tabs>
          <w:tab w:val="left" w:pos="9050"/>
        </w:tabs>
        <w:spacing w:after="0" w:line="360" w:lineRule="auto"/>
        <w:ind w:left="210" w:right="-23"/>
        <w:jc w:val="both"/>
        <w:rPr>
          <w:rFonts w:cs="Calibri"/>
          <w:b/>
          <w:bCs/>
          <w:sz w:val="24"/>
          <w:szCs w:val="24"/>
        </w:rPr>
      </w:pPr>
    </w:p>
    <w:p xmlns:wp14="http://schemas.microsoft.com/office/word/2010/wordml" w:rsidRPr="00616676" w:rsidR="00E12A58" w:rsidRDefault="00E12A58" w14:paraId="68AE7378" wp14:textId="77777777">
      <w:pPr>
        <w:widowControl w:val="0"/>
        <w:tabs>
          <w:tab w:val="left" w:pos="9050"/>
        </w:tabs>
        <w:spacing w:after="0" w:line="360" w:lineRule="auto"/>
        <w:ind w:left="210" w:right="-23"/>
        <w:jc w:val="both"/>
        <w:rPr>
          <w:rFonts w:cs="Calibri"/>
          <w:b/>
          <w:bCs/>
          <w:sz w:val="24"/>
          <w:szCs w:val="24"/>
        </w:rPr>
      </w:pPr>
    </w:p>
    <w:p xmlns:wp14="http://schemas.microsoft.com/office/word/2010/wordml" w:rsidRPr="00616676" w:rsidR="00E12A58" w:rsidRDefault="00E12A58" w14:paraId="33CE2273" wp14:textId="77777777">
      <w:pPr>
        <w:widowControl w:val="0"/>
        <w:tabs>
          <w:tab w:val="left" w:pos="9050"/>
        </w:tabs>
        <w:spacing w:after="0" w:line="360" w:lineRule="auto"/>
        <w:ind w:left="210" w:right="-23"/>
        <w:jc w:val="both"/>
        <w:rPr>
          <w:rFonts w:cs="Calibri"/>
          <w:b/>
          <w:bCs/>
          <w:sz w:val="24"/>
          <w:szCs w:val="24"/>
        </w:rPr>
      </w:pPr>
    </w:p>
    <w:p xmlns:wp14="http://schemas.microsoft.com/office/word/2010/wordml" w:rsidRPr="00616676" w:rsidR="00E12A58" w:rsidRDefault="00E12A58" w14:paraId="59CA3B16" wp14:textId="77777777">
      <w:pPr>
        <w:widowControl w:val="0"/>
        <w:tabs>
          <w:tab w:val="left" w:pos="9050"/>
        </w:tabs>
        <w:spacing w:after="0" w:line="360" w:lineRule="auto"/>
        <w:ind w:left="210" w:right="-23"/>
        <w:jc w:val="both"/>
        <w:rPr>
          <w:rFonts w:cs="Calibri"/>
          <w:b/>
          <w:bCs/>
          <w:sz w:val="24"/>
          <w:szCs w:val="24"/>
        </w:rPr>
      </w:pPr>
    </w:p>
    <w:p xmlns:wp14="http://schemas.microsoft.com/office/word/2010/wordml" w:rsidRPr="00616676" w:rsidR="00E12A58" w:rsidRDefault="00E12A58" w14:paraId="5CF92296" wp14:textId="77777777">
      <w:pPr>
        <w:widowControl w:val="0"/>
        <w:tabs>
          <w:tab w:val="left" w:pos="9050"/>
        </w:tabs>
        <w:spacing w:after="0" w:line="360" w:lineRule="auto"/>
        <w:ind w:left="210" w:right="-23"/>
        <w:jc w:val="both"/>
        <w:rPr>
          <w:rFonts w:cs="Calibri"/>
          <w:b/>
          <w:bCs/>
          <w:sz w:val="24"/>
          <w:szCs w:val="24"/>
        </w:rPr>
      </w:pPr>
    </w:p>
    <w:p xmlns:wp14="http://schemas.microsoft.com/office/word/2010/wordml" w:rsidRPr="00616676" w:rsidR="00E12A58" w:rsidRDefault="00E12A58" w14:paraId="3BCBCB4C" wp14:textId="77777777">
      <w:pPr>
        <w:widowControl w:val="0"/>
        <w:tabs>
          <w:tab w:val="left" w:pos="9050"/>
        </w:tabs>
        <w:spacing w:after="0" w:line="360" w:lineRule="auto"/>
        <w:ind w:left="210" w:right="-23"/>
        <w:jc w:val="both"/>
        <w:rPr>
          <w:rFonts w:cs="Calibri"/>
          <w:b/>
          <w:bCs/>
          <w:sz w:val="24"/>
          <w:szCs w:val="24"/>
        </w:rPr>
      </w:pPr>
    </w:p>
    <w:p xmlns:wp14="http://schemas.microsoft.com/office/word/2010/wordml" w:rsidRPr="00616676" w:rsidR="00E12A58" w:rsidRDefault="00E12A58" w14:paraId="5B48A671" wp14:textId="77777777">
      <w:pPr>
        <w:widowControl w:val="0"/>
        <w:tabs>
          <w:tab w:val="left" w:pos="9050"/>
        </w:tabs>
        <w:spacing w:after="0" w:line="360" w:lineRule="auto"/>
        <w:ind w:left="210" w:right="-23"/>
        <w:jc w:val="both"/>
        <w:rPr>
          <w:rFonts w:cs="Calibri"/>
          <w:b/>
          <w:bCs/>
          <w:sz w:val="24"/>
          <w:szCs w:val="24"/>
        </w:rPr>
      </w:pPr>
    </w:p>
    <w:p xmlns:wp14="http://schemas.microsoft.com/office/word/2010/wordml" w:rsidRPr="00616676" w:rsidR="00E12A58" w:rsidRDefault="0001553E" w14:paraId="675380AA" wp14:textId="77777777">
      <w:pPr>
        <w:pStyle w:val="Default"/>
        <w:jc w:val="center"/>
        <w:rPr>
          <w:rFonts w:ascii="Calibri" w:hAnsi="Calibri" w:cs="Calibri"/>
          <w:b/>
          <w:bCs/>
        </w:rPr>
      </w:pPr>
      <w:r w:rsidRPr="00616676">
        <w:rPr>
          <w:rFonts w:ascii="Calibri" w:hAnsi="Calibri" w:cs="Calibri"/>
        </w:rPr>
        <w:br w:type="page"/>
      </w:r>
    </w:p>
    <w:p xmlns:wp14="http://schemas.microsoft.com/office/word/2010/wordml" w:rsidRPr="00616676" w:rsidR="00E12A58" w:rsidP="004A037A" w:rsidRDefault="0001553E" w14:paraId="12BA1E23" wp14:textId="77777777">
      <w:pPr>
        <w:widowControl w:val="0"/>
        <w:tabs>
          <w:tab w:val="left" w:pos="9050"/>
        </w:tabs>
        <w:spacing w:after="0" w:line="360" w:lineRule="auto"/>
        <w:ind w:left="210" w:right="-23"/>
        <w:jc w:val="center"/>
        <w:rPr>
          <w:rFonts w:cs="Calibri"/>
          <w:b/>
          <w:bCs/>
          <w:sz w:val="24"/>
          <w:szCs w:val="24"/>
        </w:rPr>
      </w:pPr>
      <w:r w:rsidRPr="00616676">
        <w:rPr>
          <w:rFonts w:cs="Calibri"/>
          <w:b/>
          <w:bCs/>
          <w:sz w:val="24"/>
          <w:szCs w:val="24"/>
        </w:rPr>
        <w:t>Personnel</w:t>
      </w:r>
    </w:p>
    <w:p xmlns:wp14="http://schemas.microsoft.com/office/word/2010/wordml" w:rsidRPr="00616676" w:rsidR="00E12A58" w:rsidRDefault="0001553E" w14:paraId="29A08F38" wp14:textId="77777777">
      <w:pPr>
        <w:widowControl w:val="0"/>
        <w:tabs>
          <w:tab w:val="left" w:pos="9050"/>
        </w:tabs>
        <w:spacing w:after="0" w:line="360" w:lineRule="auto"/>
        <w:ind w:left="210" w:right="-23"/>
        <w:jc w:val="center"/>
        <w:rPr>
          <w:rFonts w:cs="Calibri"/>
          <w:b/>
          <w:bCs/>
          <w:sz w:val="24"/>
          <w:szCs w:val="24"/>
        </w:rPr>
      </w:pPr>
      <w:r w:rsidRPr="00616676">
        <w:rPr>
          <w:rFonts w:cs="Calibri"/>
          <w:b/>
          <w:bCs/>
          <w:sz w:val="24"/>
          <w:szCs w:val="24"/>
        </w:rPr>
        <w:t>PROFORMA – IV</w:t>
      </w:r>
    </w:p>
    <w:p xmlns:wp14="http://schemas.microsoft.com/office/word/2010/wordml" w:rsidRPr="00616676" w:rsidR="00E12A58" w:rsidRDefault="0001553E" w14:paraId="68FCCDC8" wp14:textId="77777777">
      <w:pPr>
        <w:tabs>
          <w:tab w:val="left" w:pos="720"/>
        </w:tabs>
        <w:jc w:val="center"/>
        <w:rPr>
          <w:rFonts w:cs="Calibri"/>
          <w:b/>
          <w:sz w:val="24"/>
          <w:szCs w:val="24"/>
          <w:u w:val="single"/>
        </w:rPr>
      </w:pPr>
      <w:r w:rsidRPr="00616676">
        <w:rPr>
          <w:rFonts w:cs="Calibri"/>
          <w:b/>
          <w:sz w:val="24"/>
          <w:szCs w:val="24"/>
          <w:u w:val="single"/>
        </w:rPr>
        <w:t>Profile of Key Staff</w:t>
      </w:r>
    </w:p>
    <w:p xmlns:wp14="http://schemas.microsoft.com/office/word/2010/wordml" w:rsidRPr="00616676" w:rsidR="00E12A58" w:rsidRDefault="00E12A58" w14:paraId="2D830042" wp14:textId="77777777">
      <w:pPr>
        <w:tabs>
          <w:tab w:val="left" w:pos="720"/>
        </w:tabs>
        <w:jc w:val="center"/>
        <w:rPr>
          <w:rFonts w:cs="Calibri"/>
          <w:b/>
          <w:sz w:val="24"/>
          <w:szCs w:val="24"/>
          <w:u w:val="single"/>
        </w:rPr>
      </w:pPr>
    </w:p>
    <w:p xmlns:wp14="http://schemas.microsoft.com/office/word/2010/wordml" w:rsidRPr="00616676" w:rsidR="00E12A58" w:rsidRDefault="0001553E" w14:paraId="01827F1D" wp14:textId="77777777">
      <w:pPr>
        <w:jc w:val="both"/>
        <w:rPr>
          <w:rFonts w:cs="Calibri"/>
          <w:sz w:val="24"/>
          <w:szCs w:val="24"/>
        </w:rPr>
      </w:pPr>
      <w:r w:rsidRPr="00616676">
        <w:rPr>
          <w:rFonts w:cs="Calibri"/>
          <w:sz w:val="24"/>
          <w:szCs w:val="24"/>
        </w:rPr>
        <w:t>A detailed profile of the following key staff (minimum 2 in each category) is to be enclosed along with the Technical document (Bidder should take photocopies of this appendix and submit separate sheets for each of the key staff):</w:t>
      </w:r>
    </w:p>
    <w:p xmlns:wp14="http://schemas.microsoft.com/office/word/2010/wordml" w:rsidRPr="00616676" w:rsidR="00E12A58" w:rsidRDefault="0001553E" w14:paraId="14729227" wp14:textId="77777777">
      <w:pPr>
        <w:numPr>
          <w:ilvl w:val="0"/>
          <w:numId w:val="3"/>
        </w:numPr>
        <w:spacing w:after="0" w:line="240" w:lineRule="auto"/>
        <w:jc w:val="both"/>
        <w:rPr>
          <w:rFonts w:cs="Calibri"/>
          <w:sz w:val="24"/>
          <w:szCs w:val="24"/>
        </w:rPr>
      </w:pPr>
      <w:r w:rsidRPr="00616676">
        <w:rPr>
          <w:rFonts w:cs="Calibri"/>
          <w:sz w:val="24"/>
          <w:szCs w:val="24"/>
        </w:rPr>
        <w:t>Supervisor</w:t>
      </w:r>
    </w:p>
    <w:p xmlns:wp14="http://schemas.microsoft.com/office/word/2010/wordml" w:rsidRPr="00616676" w:rsidR="00E12A58" w:rsidRDefault="0001553E" w14:paraId="5DF00888" wp14:textId="77777777">
      <w:pPr>
        <w:numPr>
          <w:ilvl w:val="0"/>
          <w:numId w:val="3"/>
        </w:numPr>
        <w:spacing w:after="0" w:line="240" w:lineRule="auto"/>
        <w:jc w:val="both"/>
        <w:rPr>
          <w:rFonts w:cs="Calibri"/>
          <w:sz w:val="24"/>
          <w:szCs w:val="24"/>
        </w:rPr>
      </w:pPr>
      <w:r w:rsidRPr="00616676">
        <w:rPr>
          <w:rFonts w:cs="Calibri"/>
          <w:sz w:val="24"/>
          <w:szCs w:val="24"/>
        </w:rPr>
        <w:t xml:space="preserve">Driver </w:t>
      </w:r>
    </w:p>
    <w:p xmlns:wp14="http://schemas.microsoft.com/office/word/2010/wordml" w:rsidRPr="00616676" w:rsidR="00E12A58" w:rsidP="00BA546E" w:rsidRDefault="00E12A58" w14:paraId="46CCE917" wp14:textId="77777777">
      <w:pPr>
        <w:spacing w:after="0" w:line="240" w:lineRule="auto"/>
        <w:ind w:left="720"/>
        <w:jc w:val="both"/>
        <w:rPr>
          <w:rFonts w:cs="Calibri"/>
          <w:sz w:val="24"/>
          <w:szCs w:val="24"/>
        </w:rPr>
      </w:pPr>
    </w:p>
    <w:p xmlns:wp14="http://schemas.microsoft.com/office/word/2010/wordml" w:rsidRPr="00616676" w:rsidR="00E12A58" w:rsidRDefault="00E12A58" w14:paraId="70D96B49" wp14:textId="77777777">
      <w:pPr>
        <w:jc w:val="both"/>
        <w:rPr>
          <w:rFonts w:cs="Calibri"/>
          <w:sz w:val="24"/>
          <w:szCs w:val="24"/>
        </w:rPr>
      </w:pPr>
    </w:p>
    <w:p xmlns:wp14="http://schemas.microsoft.com/office/word/2010/wordml" w:rsidRPr="00616676" w:rsidR="00E12A58" w:rsidRDefault="0001553E" w14:paraId="2ED2BACA" wp14:textId="77777777">
      <w:pPr>
        <w:jc w:val="both"/>
        <w:rPr>
          <w:rFonts w:cs="Calibri"/>
          <w:sz w:val="24"/>
          <w:szCs w:val="24"/>
        </w:rPr>
      </w:pPr>
      <w:r w:rsidRPr="00616676">
        <w:rPr>
          <w:rFonts w:cs="Calibri"/>
          <w:sz w:val="24"/>
          <w:szCs w:val="24"/>
        </w:rPr>
        <w:t>The details to be furnished of the key staff are as follows:</w:t>
      </w:r>
    </w:p>
    <w:tbl>
      <w:tblPr>
        <w:tblW w:w="9464" w:type="dxa"/>
        <w:tblInd w:w="-5" w:type="dxa"/>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left w:w="103" w:type="dxa"/>
        </w:tblCellMar>
        <w:tblLook w:val="04A0"/>
      </w:tblPr>
      <w:tblGrid>
        <w:gridCol w:w="5521"/>
        <w:gridCol w:w="3943"/>
      </w:tblGrid>
      <w:tr xmlns:wp14="http://schemas.microsoft.com/office/word/2010/wordml" w:rsidRPr="00182D17" w:rsidR="00E12A58" w:rsidTr="004A037A" w14:paraId="0D909AED" wp14:textId="77777777">
        <w:trPr>
          <w:trHeight w:val="586"/>
        </w:trPr>
        <w:tc>
          <w:tcPr>
            <w:tcW w:w="5521" w:type="dxa"/>
            <w:tcBorders>
              <w:top w:val="single" w:color="000001" w:sz="4" w:space="0"/>
              <w:left w:val="single" w:color="000001" w:sz="4" w:space="0"/>
              <w:bottom w:val="single" w:color="000001" w:sz="4" w:space="0"/>
              <w:right w:val="single" w:color="000001" w:sz="4" w:space="0"/>
            </w:tcBorders>
            <w:shd w:val="clear" w:color="auto" w:fill="auto"/>
            <w:tcMar>
              <w:left w:w="103" w:type="dxa"/>
            </w:tcMar>
          </w:tcPr>
          <w:p w:rsidRPr="00616676" w:rsidR="00E12A58" w:rsidRDefault="0001553E" w14:paraId="76CAFD79" wp14:textId="77777777">
            <w:pPr>
              <w:jc w:val="both"/>
              <w:rPr>
                <w:rFonts w:cs="Calibri"/>
                <w:sz w:val="24"/>
                <w:szCs w:val="24"/>
              </w:rPr>
            </w:pPr>
            <w:r w:rsidRPr="00616676">
              <w:rPr>
                <w:rFonts w:cs="Calibri"/>
                <w:sz w:val="24"/>
                <w:szCs w:val="24"/>
              </w:rPr>
              <w:t>Name</w:t>
            </w:r>
          </w:p>
        </w:tc>
        <w:tc>
          <w:tcPr>
            <w:tcW w:w="3943" w:type="dxa"/>
            <w:tcBorders>
              <w:top w:val="single" w:color="000001" w:sz="4" w:space="0"/>
              <w:left w:val="single" w:color="000001" w:sz="4" w:space="0"/>
              <w:bottom w:val="single" w:color="000001" w:sz="4" w:space="0"/>
              <w:right w:val="single" w:color="000001" w:sz="4" w:space="0"/>
            </w:tcBorders>
            <w:shd w:val="clear" w:color="auto" w:fill="auto"/>
            <w:tcMar>
              <w:left w:w="103" w:type="dxa"/>
            </w:tcMar>
          </w:tcPr>
          <w:p w:rsidRPr="00616676" w:rsidR="00E12A58" w:rsidRDefault="00E12A58" w14:paraId="162343FA" wp14:textId="77777777">
            <w:pPr>
              <w:jc w:val="both"/>
              <w:rPr>
                <w:rFonts w:cs="Calibri"/>
                <w:sz w:val="24"/>
                <w:szCs w:val="24"/>
              </w:rPr>
            </w:pPr>
          </w:p>
        </w:tc>
      </w:tr>
      <w:tr xmlns:wp14="http://schemas.microsoft.com/office/word/2010/wordml" w:rsidRPr="00182D17" w:rsidR="00E12A58" w:rsidTr="004A037A" w14:paraId="7810568A" wp14:textId="77777777">
        <w:trPr>
          <w:trHeight w:val="573"/>
        </w:trPr>
        <w:tc>
          <w:tcPr>
            <w:tcW w:w="5521" w:type="dxa"/>
            <w:tcBorders>
              <w:top w:val="single" w:color="000001" w:sz="4" w:space="0"/>
              <w:left w:val="single" w:color="000001" w:sz="4" w:space="0"/>
              <w:bottom w:val="single" w:color="000001" w:sz="4" w:space="0"/>
              <w:right w:val="single" w:color="000001" w:sz="4" w:space="0"/>
            </w:tcBorders>
            <w:shd w:val="clear" w:color="auto" w:fill="auto"/>
            <w:tcMar>
              <w:left w:w="103" w:type="dxa"/>
            </w:tcMar>
          </w:tcPr>
          <w:p w:rsidRPr="00616676" w:rsidR="00E12A58" w:rsidRDefault="0001553E" w14:paraId="58CD447F" wp14:textId="77777777">
            <w:pPr>
              <w:jc w:val="both"/>
              <w:rPr>
                <w:rFonts w:cs="Calibri"/>
                <w:sz w:val="24"/>
                <w:szCs w:val="24"/>
              </w:rPr>
            </w:pPr>
            <w:r w:rsidRPr="00616676">
              <w:rPr>
                <w:rFonts w:cs="Calibri"/>
                <w:sz w:val="24"/>
                <w:szCs w:val="24"/>
              </w:rPr>
              <w:t>Role</w:t>
            </w:r>
          </w:p>
        </w:tc>
        <w:tc>
          <w:tcPr>
            <w:tcW w:w="3943" w:type="dxa"/>
            <w:tcBorders>
              <w:top w:val="single" w:color="000001" w:sz="4" w:space="0"/>
              <w:left w:val="single" w:color="000001" w:sz="4" w:space="0"/>
              <w:bottom w:val="single" w:color="000001" w:sz="4" w:space="0"/>
              <w:right w:val="single" w:color="000001" w:sz="4" w:space="0"/>
            </w:tcBorders>
            <w:shd w:val="clear" w:color="auto" w:fill="auto"/>
            <w:tcMar>
              <w:left w:w="103" w:type="dxa"/>
            </w:tcMar>
          </w:tcPr>
          <w:p w:rsidRPr="00616676" w:rsidR="00E12A58" w:rsidRDefault="00E12A58" w14:paraId="44CD0D84" wp14:textId="77777777">
            <w:pPr>
              <w:jc w:val="both"/>
              <w:rPr>
                <w:rFonts w:cs="Calibri"/>
                <w:sz w:val="24"/>
                <w:szCs w:val="24"/>
              </w:rPr>
            </w:pPr>
          </w:p>
        </w:tc>
      </w:tr>
      <w:tr xmlns:wp14="http://schemas.microsoft.com/office/word/2010/wordml" w:rsidRPr="00182D17" w:rsidR="00E12A58" w:rsidTr="004A037A" w14:paraId="5D4F9DB8" wp14:textId="77777777">
        <w:trPr>
          <w:trHeight w:val="586"/>
        </w:trPr>
        <w:tc>
          <w:tcPr>
            <w:tcW w:w="5521" w:type="dxa"/>
            <w:tcBorders>
              <w:top w:val="single" w:color="000001" w:sz="4" w:space="0"/>
              <w:left w:val="single" w:color="000001" w:sz="4" w:space="0"/>
              <w:bottom w:val="single" w:color="000001" w:sz="4" w:space="0"/>
              <w:right w:val="single" w:color="000001" w:sz="4" w:space="0"/>
            </w:tcBorders>
            <w:shd w:val="clear" w:color="auto" w:fill="auto"/>
            <w:tcMar>
              <w:left w:w="103" w:type="dxa"/>
            </w:tcMar>
          </w:tcPr>
          <w:p w:rsidRPr="00616676" w:rsidR="00E12A58" w:rsidRDefault="0001553E" w14:paraId="663C2590" wp14:textId="77777777">
            <w:pPr>
              <w:jc w:val="both"/>
              <w:rPr>
                <w:rFonts w:cs="Calibri"/>
                <w:sz w:val="24"/>
                <w:szCs w:val="24"/>
              </w:rPr>
            </w:pPr>
            <w:r w:rsidRPr="00616676">
              <w:rPr>
                <w:rFonts w:cs="Calibri"/>
                <w:sz w:val="24"/>
                <w:szCs w:val="24"/>
              </w:rPr>
              <w:t>Academic Qualifications</w:t>
            </w:r>
          </w:p>
        </w:tc>
        <w:tc>
          <w:tcPr>
            <w:tcW w:w="3943" w:type="dxa"/>
            <w:tcBorders>
              <w:top w:val="single" w:color="000001" w:sz="4" w:space="0"/>
              <w:left w:val="single" w:color="000001" w:sz="4" w:space="0"/>
              <w:bottom w:val="single" w:color="000001" w:sz="4" w:space="0"/>
              <w:right w:val="single" w:color="000001" w:sz="4" w:space="0"/>
            </w:tcBorders>
            <w:shd w:val="clear" w:color="auto" w:fill="auto"/>
            <w:tcMar>
              <w:left w:w="103" w:type="dxa"/>
            </w:tcMar>
          </w:tcPr>
          <w:p w:rsidRPr="00616676" w:rsidR="00E12A58" w:rsidRDefault="00E12A58" w14:paraId="0E5EEF3F" wp14:textId="77777777">
            <w:pPr>
              <w:jc w:val="both"/>
              <w:rPr>
                <w:rFonts w:cs="Calibri"/>
                <w:sz w:val="24"/>
                <w:szCs w:val="24"/>
              </w:rPr>
            </w:pPr>
          </w:p>
        </w:tc>
      </w:tr>
      <w:tr xmlns:wp14="http://schemas.microsoft.com/office/word/2010/wordml" w:rsidRPr="00182D17" w:rsidR="00E12A58" w:rsidTr="004A037A" w14:paraId="1928A326" wp14:textId="77777777">
        <w:trPr>
          <w:trHeight w:val="586"/>
        </w:trPr>
        <w:tc>
          <w:tcPr>
            <w:tcW w:w="5521" w:type="dxa"/>
            <w:tcBorders>
              <w:top w:val="single" w:color="000001" w:sz="4" w:space="0"/>
              <w:left w:val="single" w:color="000001" w:sz="4" w:space="0"/>
              <w:bottom w:val="single" w:color="000001" w:sz="4" w:space="0"/>
              <w:right w:val="single" w:color="000001" w:sz="4" w:space="0"/>
            </w:tcBorders>
            <w:shd w:val="clear" w:color="auto" w:fill="auto"/>
            <w:tcMar>
              <w:left w:w="103" w:type="dxa"/>
            </w:tcMar>
          </w:tcPr>
          <w:p w:rsidRPr="00616676" w:rsidR="00E12A58" w:rsidRDefault="0001553E" w14:paraId="1A8CA5FF" wp14:textId="77777777">
            <w:pPr>
              <w:jc w:val="both"/>
              <w:rPr>
                <w:rFonts w:cs="Calibri"/>
                <w:sz w:val="24"/>
                <w:szCs w:val="24"/>
              </w:rPr>
            </w:pPr>
            <w:r w:rsidRPr="00616676">
              <w:rPr>
                <w:rFonts w:cs="Calibri"/>
                <w:sz w:val="24"/>
                <w:szCs w:val="24"/>
              </w:rPr>
              <w:t>Total years of experience</w:t>
            </w:r>
          </w:p>
        </w:tc>
        <w:tc>
          <w:tcPr>
            <w:tcW w:w="3943" w:type="dxa"/>
            <w:tcBorders>
              <w:top w:val="single" w:color="000001" w:sz="4" w:space="0"/>
              <w:left w:val="single" w:color="000001" w:sz="4" w:space="0"/>
              <w:bottom w:val="single" w:color="000001" w:sz="4" w:space="0"/>
              <w:right w:val="single" w:color="000001" w:sz="4" w:space="0"/>
            </w:tcBorders>
            <w:shd w:val="clear" w:color="auto" w:fill="auto"/>
            <w:tcMar>
              <w:left w:w="103" w:type="dxa"/>
            </w:tcMar>
          </w:tcPr>
          <w:p w:rsidRPr="00616676" w:rsidR="00E12A58" w:rsidRDefault="00E12A58" w14:paraId="017DFA3C" wp14:textId="77777777">
            <w:pPr>
              <w:jc w:val="both"/>
              <w:rPr>
                <w:rFonts w:cs="Calibri"/>
                <w:sz w:val="24"/>
                <w:szCs w:val="24"/>
              </w:rPr>
            </w:pPr>
          </w:p>
        </w:tc>
      </w:tr>
      <w:tr xmlns:wp14="http://schemas.microsoft.com/office/word/2010/wordml" w:rsidRPr="00182D17" w:rsidR="00E12A58" w:rsidTr="004A037A" w14:paraId="7E6F3F3A" wp14:textId="77777777">
        <w:trPr>
          <w:trHeight w:val="956"/>
        </w:trPr>
        <w:tc>
          <w:tcPr>
            <w:tcW w:w="5521" w:type="dxa"/>
            <w:tcBorders>
              <w:top w:val="single" w:color="000001" w:sz="4" w:space="0"/>
              <w:left w:val="single" w:color="000001" w:sz="4" w:space="0"/>
              <w:bottom w:val="single" w:color="000001" w:sz="4" w:space="0"/>
              <w:right w:val="single" w:color="000001" w:sz="4" w:space="0"/>
            </w:tcBorders>
            <w:shd w:val="clear" w:color="auto" w:fill="auto"/>
            <w:tcMar>
              <w:left w:w="103" w:type="dxa"/>
            </w:tcMar>
          </w:tcPr>
          <w:p w:rsidRPr="00616676" w:rsidR="00E12A58" w:rsidRDefault="0001553E" w14:paraId="6FBCDA4B" wp14:textId="77777777">
            <w:pPr>
              <w:jc w:val="both"/>
              <w:rPr>
                <w:rFonts w:cs="Calibri"/>
                <w:sz w:val="24"/>
                <w:szCs w:val="24"/>
              </w:rPr>
            </w:pPr>
            <w:r w:rsidRPr="00616676">
              <w:rPr>
                <w:rFonts w:cs="Calibri"/>
                <w:sz w:val="24"/>
                <w:szCs w:val="24"/>
              </w:rPr>
              <w:t>Total number of similar projects executed in the proposed role</w:t>
            </w:r>
          </w:p>
        </w:tc>
        <w:tc>
          <w:tcPr>
            <w:tcW w:w="3943" w:type="dxa"/>
            <w:tcBorders>
              <w:top w:val="single" w:color="000001" w:sz="4" w:space="0"/>
              <w:left w:val="single" w:color="000001" w:sz="4" w:space="0"/>
              <w:bottom w:val="single" w:color="000001" w:sz="4" w:space="0"/>
              <w:right w:val="single" w:color="000001" w:sz="4" w:space="0"/>
            </w:tcBorders>
            <w:shd w:val="clear" w:color="auto" w:fill="auto"/>
            <w:tcMar>
              <w:left w:w="103" w:type="dxa"/>
            </w:tcMar>
          </w:tcPr>
          <w:p w:rsidRPr="00616676" w:rsidR="00E12A58" w:rsidRDefault="00E12A58" w14:paraId="486D2828" wp14:textId="77777777">
            <w:pPr>
              <w:jc w:val="both"/>
              <w:rPr>
                <w:rFonts w:cs="Calibri"/>
                <w:sz w:val="24"/>
                <w:szCs w:val="24"/>
              </w:rPr>
            </w:pPr>
          </w:p>
        </w:tc>
      </w:tr>
    </w:tbl>
    <w:p xmlns:wp14="http://schemas.microsoft.com/office/word/2010/wordml" w:rsidRPr="00616676" w:rsidR="00DB29D6" w:rsidP="00DB29D6" w:rsidRDefault="00DB29D6" w14:paraId="2E478786" wp14:textId="77777777">
      <w:pPr>
        <w:jc w:val="both"/>
        <w:rPr>
          <w:rFonts w:cs="Calibri"/>
          <w:sz w:val="24"/>
          <w:szCs w:val="24"/>
        </w:rPr>
      </w:pPr>
      <w:r w:rsidRPr="00616676">
        <w:rPr>
          <w:rFonts w:cs="Calibri"/>
          <w:sz w:val="24"/>
          <w:szCs w:val="24"/>
        </w:rPr>
        <w:t>Support team for       Days</w:t>
      </w:r>
    </w:p>
    <w:p xmlns:wp14="http://schemas.microsoft.com/office/word/2010/wordml" w:rsidRPr="00616676" w:rsidR="00E12A58" w:rsidRDefault="00E12A58" w14:paraId="6DE2FEB1" wp14:textId="77777777">
      <w:pPr>
        <w:widowControl w:val="0"/>
        <w:tabs>
          <w:tab w:val="left" w:pos="9050"/>
        </w:tabs>
        <w:spacing w:after="0" w:line="360" w:lineRule="auto"/>
        <w:ind w:left="210" w:right="-23"/>
        <w:jc w:val="both"/>
        <w:rPr>
          <w:rFonts w:cs="Calibri"/>
          <w:b/>
          <w:bCs/>
          <w:sz w:val="24"/>
          <w:szCs w:val="24"/>
        </w:rPr>
      </w:pPr>
    </w:p>
    <w:p xmlns:wp14="http://schemas.microsoft.com/office/word/2010/wordml" w:rsidRPr="00616676" w:rsidR="00E12A58" w:rsidRDefault="0001553E" w14:paraId="37E93A04" wp14:textId="77777777">
      <w:pPr>
        <w:widowControl w:val="0"/>
        <w:tabs>
          <w:tab w:val="left" w:pos="9050"/>
        </w:tabs>
        <w:spacing w:after="0" w:line="360" w:lineRule="auto"/>
        <w:ind w:left="210" w:right="-23"/>
        <w:jc w:val="both"/>
        <w:rPr>
          <w:rFonts w:cs="Calibri"/>
          <w:sz w:val="24"/>
          <w:szCs w:val="24"/>
        </w:rPr>
      </w:pPr>
      <w:r w:rsidRPr="00616676">
        <w:rPr>
          <w:rFonts w:cs="Calibri"/>
          <w:b/>
          <w:bCs/>
          <w:sz w:val="24"/>
          <w:szCs w:val="24"/>
        </w:rPr>
        <w:t>NOT</w:t>
      </w:r>
      <w:r w:rsidRPr="00616676">
        <w:rPr>
          <w:rFonts w:cs="Calibri"/>
          <w:b/>
          <w:bCs/>
          <w:spacing w:val="1"/>
          <w:sz w:val="24"/>
          <w:szCs w:val="24"/>
        </w:rPr>
        <w:t>E</w:t>
      </w:r>
      <w:r w:rsidRPr="00616676">
        <w:rPr>
          <w:rFonts w:cs="Calibri"/>
          <w:b/>
          <w:bCs/>
          <w:sz w:val="24"/>
          <w:szCs w:val="24"/>
        </w:rPr>
        <w:t xml:space="preserve">: </w:t>
      </w:r>
      <w:r w:rsidRPr="00616676">
        <w:rPr>
          <w:rFonts w:cs="Calibri"/>
          <w:sz w:val="24"/>
          <w:szCs w:val="24"/>
        </w:rPr>
        <w:t>Sca</w:t>
      </w:r>
      <w:r w:rsidRPr="00616676">
        <w:rPr>
          <w:rFonts w:cs="Calibri"/>
          <w:spacing w:val="-1"/>
          <w:sz w:val="24"/>
          <w:szCs w:val="24"/>
        </w:rPr>
        <w:t>n</w:t>
      </w:r>
      <w:r w:rsidRPr="00616676">
        <w:rPr>
          <w:rFonts w:cs="Calibri"/>
          <w:spacing w:val="-3"/>
          <w:sz w:val="24"/>
          <w:szCs w:val="24"/>
        </w:rPr>
        <w:t>n</w:t>
      </w:r>
      <w:r w:rsidRPr="00616676">
        <w:rPr>
          <w:rFonts w:cs="Calibri"/>
          <w:sz w:val="24"/>
          <w:szCs w:val="24"/>
        </w:rPr>
        <w:t>ed</w:t>
      </w:r>
      <w:r w:rsidRPr="00616676">
        <w:rPr>
          <w:rFonts w:cs="Calibri"/>
          <w:spacing w:val="-2"/>
          <w:sz w:val="24"/>
          <w:szCs w:val="24"/>
        </w:rPr>
        <w:t>A</w:t>
      </w:r>
      <w:r w:rsidRPr="00616676">
        <w:rPr>
          <w:rFonts w:cs="Calibri"/>
          <w:sz w:val="24"/>
          <w:szCs w:val="24"/>
        </w:rPr>
        <w:t>t</w:t>
      </w:r>
      <w:r w:rsidRPr="00616676">
        <w:rPr>
          <w:rFonts w:cs="Calibri"/>
          <w:spacing w:val="-4"/>
          <w:sz w:val="24"/>
          <w:szCs w:val="24"/>
        </w:rPr>
        <w:t>t</w:t>
      </w:r>
      <w:r w:rsidRPr="00616676">
        <w:rPr>
          <w:rFonts w:cs="Calibri"/>
          <w:sz w:val="24"/>
          <w:szCs w:val="24"/>
        </w:rPr>
        <w:t>ested</w:t>
      </w:r>
      <w:r w:rsidRPr="00616676">
        <w:rPr>
          <w:rFonts w:cs="Calibri"/>
          <w:spacing w:val="-2"/>
          <w:sz w:val="24"/>
          <w:szCs w:val="24"/>
        </w:rPr>
        <w:t>c</w:t>
      </w:r>
      <w:r w:rsidRPr="00616676">
        <w:rPr>
          <w:rFonts w:cs="Calibri"/>
          <w:sz w:val="24"/>
          <w:szCs w:val="24"/>
        </w:rPr>
        <w:t>op</w:t>
      </w:r>
      <w:r w:rsidRPr="00616676">
        <w:rPr>
          <w:rFonts w:cs="Calibri"/>
          <w:spacing w:val="-3"/>
          <w:sz w:val="24"/>
          <w:szCs w:val="24"/>
        </w:rPr>
        <w:t>i</w:t>
      </w:r>
      <w:r w:rsidRPr="00616676">
        <w:rPr>
          <w:rFonts w:cs="Calibri"/>
          <w:sz w:val="24"/>
          <w:szCs w:val="24"/>
        </w:rPr>
        <w:t>esof</w:t>
      </w:r>
      <w:r w:rsidRPr="00616676">
        <w:rPr>
          <w:rFonts w:cs="Calibri"/>
          <w:spacing w:val="-1"/>
          <w:sz w:val="24"/>
          <w:szCs w:val="24"/>
        </w:rPr>
        <w:t>q</w:t>
      </w:r>
      <w:r w:rsidRPr="00616676">
        <w:rPr>
          <w:rFonts w:cs="Calibri"/>
          <w:sz w:val="24"/>
          <w:szCs w:val="24"/>
        </w:rPr>
        <w:t>u</w:t>
      </w:r>
      <w:r w:rsidRPr="00616676">
        <w:rPr>
          <w:rFonts w:cs="Calibri"/>
          <w:spacing w:val="-1"/>
          <w:sz w:val="24"/>
          <w:szCs w:val="24"/>
        </w:rPr>
        <w:t>a</w:t>
      </w:r>
      <w:r w:rsidRPr="00616676">
        <w:rPr>
          <w:rFonts w:cs="Calibri"/>
          <w:sz w:val="24"/>
          <w:szCs w:val="24"/>
        </w:rPr>
        <w:t>l</w:t>
      </w:r>
      <w:r w:rsidRPr="00616676">
        <w:rPr>
          <w:rFonts w:cs="Calibri"/>
          <w:spacing w:val="-3"/>
          <w:sz w:val="24"/>
          <w:szCs w:val="24"/>
        </w:rPr>
        <w:t>i</w:t>
      </w:r>
      <w:r w:rsidRPr="00616676">
        <w:rPr>
          <w:rFonts w:cs="Calibri"/>
          <w:spacing w:val="1"/>
          <w:sz w:val="24"/>
          <w:szCs w:val="24"/>
        </w:rPr>
        <w:t>f</w:t>
      </w:r>
      <w:r w:rsidRPr="00616676">
        <w:rPr>
          <w:rFonts w:cs="Calibri"/>
          <w:spacing w:val="-3"/>
          <w:sz w:val="24"/>
          <w:szCs w:val="24"/>
        </w:rPr>
        <w:t>i</w:t>
      </w:r>
      <w:r w:rsidRPr="00616676">
        <w:rPr>
          <w:rFonts w:cs="Calibri"/>
          <w:sz w:val="24"/>
          <w:szCs w:val="24"/>
        </w:rPr>
        <w:t>ca</w:t>
      </w:r>
      <w:r w:rsidRPr="00616676">
        <w:rPr>
          <w:rFonts w:cs="Calibri"/>
          <w:spacing w:val="1"/>
          <w:sz w:val="24"/>
          <w:szCs w:val="24"/>
        </w:rPr>
        <w:t>t</w:t>
      </w:r>
      <w:r w:rsidRPr="00616676">
        <w:rPr>
          <w:rFonts w:cs="Calibri"/>
          <w:spacing w:val="-3"/>
          <w:sz w:val="24"/>
          <w:szCs w:val="24"/>
        </w:rPr>
        <w:t>i</w:t>
      </w:r>
      <w:r w:rsidRPr="00616676">
        <w:rPr>
          <w:rFonts w:cs="Calibri"/>
          <w:sz w:val="24"/>
          <w:szCs w:val="24"/>
        </w:rPr>
        <w:t>oncer</w:t>
      </w:r>
      <w:r w:rsidRPr="00616676">
        <w:rPr>
          <w:rFonts w:cs="Calibri"/>
          <w:spacing w:val="-1"/>
          <w:sz w:val="24"/>
          <w:szCs w:val="24"/>
        </w:rPr>
        <w:t>t</w:t>
      </w:r>
      <w:r w:rsidRPr="00616676">
        <w:rPr>
          <w:rFonts w:cs="Calibri"/>
          <w:sz w:val="24"/>
          <w:szCs w:val="24"/>
        </w:rPr>
        <w:t>i</w:t>
      </w:r>
      <w:r w:rsidRPr="00616676">
        <w:rPr>
          <w:rFonts w:cs="Calibri"/>
          <w:spacing w:val="1"/>
          <w:sz w:val="24"/>
          <w:szCs w:val="24"/>
        </w:rPr>
        <w:t>f</w:t>
      </w:r>
      <w:r w:rsidRPr="00616676">
        <w:rPr>
          <w:rFonts w:cs="Calibri"/>
          <w:spacing w:val="-3"/>
          <w:sz w:val="24"/>
          <w:szCs w:val="24"/>
        </w:rPr>
        <w:t>i</w:t>
      </w:r>
      <w:r w:rsidRPr="00616676">
        <w:rPr>
          <w:rFonts w:cs="Calibri"/>
          <w:sz w:val="24"/>
          <w:szCs w:val="24"/>
        </w:rPr>
        <w:t>ca</w:t>
      </w:r>
      <w:r w:rsidRPr="00616676">
        <w:rPr>
          <w:rFonts w:cs="Calibri"/>
          <w:spacing w:val="-1"/>
          <w:sz w:val="24"/>
          <w:szCs w:val="24"/>
        </w:rPr>
        <w:t>t</w:t>
      </w:r>
      <w:r w:rsidRPr="00616676">
        <w:rPr>
          <w:rFonts w:cs="Calibri"/>
          <w:sz w:val="24"/>
          <w:szCs w:val="24"/>
        </w:rPr>
        <w:t>es</w:t>
      </w:r>
      <w:r w:rsidRPr="00616676">
        <w:rPr>
          <w:rFonts w:cs="Calibri"/>
          <w:spacing w:val="-1"/>
          <w:sz w:val="24"/>
          <w:szCs w:val="24"/>
        </w:rPr>
        <w:t>a</w:t>
      </w:r>
      <w:r w:rsidRPr="00616676">
        <w:rPr>
          <w:rFonts w:cs="Calibri"/>
          <w:sz w:val="24"/>
          <w:szCs w:val="24"/>
        </w:rPr>
        <w:t>nd</w:t>
      </w:r>
      <w:r w:rsidRPr="00616676">
        <w:rPr>
          <w:rFonts w:cs="Calibri"/>
          <w:spacing w:val="-1"/>
          <w:sz w:val="24"/>
          <w:szCs w:val="24"/>
        </w:rPr>
        <w:t>d</w:t>
      </w:r>
      <w:r w:rsidRPr="00616676">
        <w:rPr>
          <w:rFonts w:cs="Calibri"/>
          <w:sz w:val="24"/>
          <w:szCs w:val="24"/>
        </w:rPr>
        <w:t>et</w:t>
      </w:r>
      <w:r w:rsidRPr="00616676">
        <w:rPr>
          <w:rFonts w:cs="Calibri"/>
          <w:spacing w:val="-1"/>
          <w:sz w:val="24"/>
          <w:szCs w:val="24"/>
        </w:rPr>
        <w:t>a</w:t>
      </w:r>
      <w:r w:rsidRPr="00616676">
        <w:rPr>
          <w:rFonts w:cs="Calibri"/>
          <w:sz w:val="24"/>
          <w:szCs w:val="24"/>
        </w:rPr>
        <w:t>i</w:t>
      </w:r>
      <w:r w:rsidRPr="00616676">
        <w:rPr>
          <w:rFonts w:cs="Calibri"/>
          <w:spacing w:val="-3"/>
          <w:sz w:val="24"/>
          <w:szCs w:val="24"/>
        </w:rPr>
        <w:t>l</w:t>
      </w:r>
      <w:r w:rsidRPr="00616676">
        <w:rPr>
          <w:rFonts w:cs="Calibri"/>
          <w:sz w:val="24"/>
          <w:szCs w:val="24"/>
        </w:rPr>
        <w:t>sofwo</w:t>
      </w:r>
      <w:r w:rsidRPr="00616676">
        <w:rPr>
          <w:rFonts w:cs="Calibri"/>
          <w:spacing w:val="-1"/>
          <w:sz w:val="24"/>
          <w:szCs w:val="24"/>
        </w:rPr>
        <w:t>r</w:t>
      </w:r>
      <w:r w:rsidRPr="00616676">
        <w:rPr>
          <w:rFonts w:cs="Calibri"/>
          <w:sz w:val="24"/>
          <w:szCs w:val="24"/>
        </w:rPr>
        <w:t>k</w:t>
      </w:r>
      <w:r w:rsidRPr="00616676">
        <w:rPr>
          <w:rFonts w:cs="Calibri"/>
          <w:spacing w:val="4"/>
          <w:sz w:val="24"/>
          <w:szCs w:val="24"/>
        </w:rPr>
        <w:t>e</w:t>
      </w:r>
      <w:r w:rsidRPr="00616676">
        <w:rPr>
          <w:rFonts w:cs="Calibri"/>
          <w:spacing w:val="-1"/>
          <w:sz w:val="24"/>
          <w:szCs w:val="24"/>
        </w:rPr>
        <w:t>xp</w:t>
      </w:r>
      <w:r w:rsidRPr="00616676">
        <w:rPr>
          <w:rFonts w:cs="Calibri"/>
          <w:sz w:val="24"/>
          <w:szCs w:val="24"/>
        </w:rPr>
        <w:t>er</w:t>
      </w:r>
      <w:r w:rsidRPr="00616676">
        <w:rPr>
          <w:rFonts w:cs="Calibri"/>
          <w:spacing w:val="-3"/>
          <w:sz w:val="24"/>
          <w:szCs w:val="24"/>
        </w:rPr>
        <w:t>i</w:t>
      </w:r>
      <w:r w:rsidRPr="00616676">
        <w:rPr>
          <w:rFonts w:cs="Calibri"/>
          <w:sz w:val="24"/>
          <w:szCs w:val="24"/>
        </w:rPr>
        <w:t>ence s</w:t>
      </w:r>
      <w:r w:rsidRPr="00616676">
        <w:rPr>
          <w:rFonts w:cs="Calibri"/>
          <w:spacing w:val="-1"/>
          <w:sz w:val="24"/>
          <w:szCs w:val="24"/>
        </w:rPr>
        <w:t>ha</w:t>
      </w:r>
      <w:r w:rsidRPr="00616676">
        <w:rPr>
          <w:rFonts w:cs="Calibri"/>
          <w:sz w:val="24"/>
          <w:szCs w:val="24"/>
        </w:rPr>
        <w:t>ll</w:t>
      </w:r>
      <w:r w:rsidRPr="00616676">
        <w:rPr>
          <w:rFonts w:cs="Calibri"/>
          <w:spacing w:val="-1"/>
          <w:sz w:val="24"/>
          <w:szCs w:val="24"/>
        </w:rPr>
        <w:t>b</w:t>
      </w:r>
      <w:r w:rsidRPr="00616676">
        <w:rPr>
          <w:rFonts w:cs="Calibri"/>
          <w:sz w:val="24"/>
          <w:szCs w:val="24"/>
        </w:rPr>
        <w:t>e s</w:t>
      </w:r>
      <w:r w:rsidRPr="00616676">
        <w:rPr>
          <w:rFonts w:cs="Calibri"/>
          <w:spacing w:val="-1"/>
          <w:sz w:val="24"/>
          <w:szCs w:val="24"/>
        </w:rPr>
        <w:t>ubm</w:t>
      </w:r>
      <w:r w:rsidRPr="00616676">
        <w:rPr>
          <w:rFonts w:cs="Calibri"/>
          <w:spacing w:val="-3"/>
          <w:sz w:val="24"/>
          <w:szCs w:val="24"/>
        </w:rPr>
        <w:t>i</w:t>
      </w:r>
      <w:r w:rsidRPr="00616676">
        <w:rPr>
          <w:rFonts w:cs="Calibri"/>
          <w:spacing w:val="2"/>
          <w:sz w:val="24"/>
          <w:szCs w:val="24"/>
        </w:rPr>
        <w:t>t</w:t>
      </w:r>
      <w:r w:rsidRPr="00616676">
        <w:rPr>
          <w:rFonts w:cs="Calibri"/>
          <w:sz w:val="24"/>
          <w:szCs w:val="24"/>
        </w:rPr>
        <w:t>ted/u</w:t>
      </w:r>
      <w:r w:rsidRPr="00616676">
        <w:rPr>
          <w:rFonts w:cs="Calibri"/>
          <w:spacing w:val="-1"/>
          <w:sz w:val="24"/>
          <w:szCs w:val="24"/>
        </w:rPr>
        <w:t>p</w:t>
      </w:r>
      <w:r w:rsidRPr="00616676">
        <w:rPr>
          <w:rFonts w:cs="Calibri"/>
          <w:spacing w:val="-3"/>
          <w:sz w:val="24"/>
          <w:szCs w:val="24"/>
        </w:rPr>
        <w:t>l</w:t>
      </w:r>
      <w:r w:rsidRPr="00616676">
        <w:rPr>
          <w:rFonts w:cs="Calibri"/>
          <w:sz w:val="24"/>
          <w:szCs w:val="24"/>
        </w:rPr>
        <w:t>oa</w:t>
      </w:r>
      <w:r w:rsidRPr="00616676">
        <w:rPr>
          <w:rFonts w:cs="Calibri"/>
          <w:spacing w:val="-1"/>
          <w:sz w:val="24"/>
          <w:szCs w:val="24"/>
        </w:rPr>
        <w:t>d</w:t>
      </w:r>
      <w:r w:rsidRPr="00616676">
        <w:rPr>
          <w:rFonts w:cs="Calibri"/>
          <w:sz w:val="24"/>
          <w:szCs w:val="24"/>
        </w:rPr>
        <w:t>ed.</w:t>
      </w:r>
    </w:p>
    <w:p xmlns:wp14="http://schemas.microsoft.com/office/word/2010/wordml" w:rsidRPr="00616676" w:rsidR="00E12A58" w:rsidRDefault="0001553E" w14:paraId="7287B6D4" wp14:textId="77777777">
      <w:pPr>
        <w:spacing w:after="0" w:line="240" w:lineRule="auto"/>
        <w:rPr>
          <w:rFonts w:cs="Calibri"/>
          <w:b/>
          <w:bCs/>
          <w:sz w:val="24"/>
          <w:szCs w:val="24"/>
        </w:rPr>
      </w:pPr>
      <w:r w:rsidRPr="00616676">
        <w:rPr>
          <w:rFonts w:cs="Calibri"/>
        </w:rPr>
        <w:br w:type="page"/>
      </w:r>
    </w:p>
    <w:p xmlns:wp14="http://schemas.microsoft.com/office/word/2010/wordml" w:rsidRPr="00616676" w:rsidR="00E12A58" w:rsidRDefault="0001553E" w14:paraId="40EBFF70" wp14:textId="77777777">
      <w:pPr>
        <w:widowControl w:val="0"/>
        <w:tabs>
          <w:tab w:val="left" w:pos="9050"/>
        </w:tabs>
        <w:spacing w:after="0" w:line="360" w:lineRule="auto"/>
        <w:ind w:left="210" w:right="-23"/>
        <w:jc w:val="center"/>
        <w:rPr>
          <w:rFonts w:cs="Calibri"/>
          <w:b/>
          <w:bCs/>
          <w:sz w:val="24"/>
          <w:szCs w:val="24"/>
        </w:rPr>
      </w:pPr>
      <w:r w:rsidRPr="00616676">
        <w:rPr>
          <w:rFonts w:cs="Calibri"/>
          <w:b/>
          <w:bCs/>
          <w:sz w:val="24"/>
          <w:szCs w:val="24"/>
        </w:rPr>
        <w:t>PROFORMA – V</w:t>
      </w:r>
    </w:p>
    <w:p xmlns:wp14="http://schemas.microsoft.com/office/word/2010/wordml" w:rsidRPr="00616676" w:rsidR="004A037A" w:rsidP="004A037A" w:rsidRDefault="004A037A" w14:paraId="287DF8B2" wp14:textId="77777777">
      <w:pPr>
        <w:spacing w:after="0" w:line="240" w:lineRule="auto"/>
        <w:jc w:val="center"/>
        <w:rPr>
          <w:rFonts w:cs="Calibri"/>
          <w:b/>
          <w:bCs/>
          <w:sz w:val="24"/>
          <w:szCs w:val="24"/>
        </w:rPr>
      </w:pPr>
      <w:r w:rsidRPr="00616676">
        <w:rPr>
          <w:rFonts w:cs="Calibri"/>
          <w:b/>
          <w:bCs/>
          <w:sz w:val="24"/>
          <w:szCs w:val="24"/>
        </w:rPr>
        <w:t>Machinery / Vehicle fleet</w:t>
      </w:r>
    </w:p>
    <w:p xmlns:wp14="http://schemas.microsoft.com/office/word/2010/wordml" w:rsidRPr="00616676" w:rsidR="004A037A" w:rsidRDefault="004A037A" w14:paraId="5022F28E" wp14:textId="77777777">
      <w:pPr>
        <w:widowControl w:val="0"/>
        <w:tabs>
          <w:tab w:val="left" w:pos="9050"/>
        </w:tabs>
        <w:spacing w:after="0" w:line="360" w:lineRule="auto"/>
        <w:ind w:left="210" w:right="-23"/>
        <w:jc w:val="center"/>
        <w:rPr>
          <w:rFonts w:cs="Calibri"/>
          <w:b/>
          <w:bCs/>
          <w:sz w:val="24"/>
          <w:szCs w:val="24"/>
        </w:rPr>
      </w:pPr>
    </w:p>
    <w:p xmlns:wp14="http://schemas.microsoft.com/office/word/2010/wordml" w:rsidRPr="00616676" w:rsidR="00E12A58" w:rsidP="00180374" w:rsidRDefault="0001553E" w14:paraId="04A714F2" wp14:textId="77777777">
      <w:pPr>
        <w:pStyle w:val="ListParagraph"/>
        <w:numPr>
          <w:ilvl w:val="0"/>
          <w:numId w:val="31"/>
        </w:numPr>
        <w:spacing w:line="360" w:lineRule="auto"/>
        <w:jc w:val="center"/>
        <w:rPr>
          <w:rFonts w:ascii="Calibri" w:hAnsi="Calibri" w:cs="Calibri"/>
          <w:b/>
          <w:bCs/>
          <w:sz w:val="24"/>
          <w:szCs w:val="24"/>
        </w:rPr>
      </w:pPr>
      <w:r w:rsidRPr="00616676">
        <w:rPr>
          <w:rFonts w:ascii="Calibri" w:hAnsi="Calibri" w:cs="Calibri"/>
          <w:b/>
          <w:bCs/>
          <w:sz w:val="24"/>
          <w:szCs w:val="24"/>
        </w:rPr>
        <w:t>Leased/Assured Access</w:t>
      </w:r>
    </w:p>
    <w:tbl>
      <w:tblPr>
        <w:tblW w:w="8934" w:type="dxa"/>
        <w:jc w:val="center"/>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left w:w="103" w:type="dxa"/>
        </w:tblCellMar>
        <w:tblLook w:val="04A0"/>
      </w:tblPr>
      <w:tblGrid>
        <w:gridCol w:w="1007"/>
        <w:gridCol w:w="3197"/>
        <w:gridCol w:w="2087"/>
        <w:gridCol w:w="2643"/>
      </w:tblGrid>
      <w:tr xmlns:wp14="http://schemas.microsoft.com/office/word/2010/wordml" w:rsidRPr="00182D17" w:rsidR="00E12A58" w:rsidTr="00A752C1" w14:paraId="7217CC74" wp14:textId="77777777">
        <w:trPr>
          <w:jc w:val="center"/>
        </w:trPr>
        <w:tc>
          <w:tcPr>
            <w:tcW w:w="100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2569CF" w:rsidRDefault="0001553E" w14:paraId="620B53C3" wp14:textId="77777777">
            <w:pPr>
              <w:spacing w:after="0" w:line="360" w:lineRule="auto"/>
              <w:jc w:val="center"/>
              <w:rPr>
                <w:rFonts w:cs="Calibri"/>
                <w:b/>
                <w:bCs/>
                <w:sz w:val="24"/>
                <w:szCs w:val="24"/>
              </w:rPr>
            </w:pPr>
            <w:r w:rsidRPr="00616676">
              <w:rPr>
                <w:rFonts w:cs="Calibri"/>
                <w:b/>
                <w:bCs/>
                <w:sz w:val="24"/>
                <w:szCs w:val="24"/>
              </w:rPr>
              <w:t>Sr.</w:t>
            </w:r>
          </w:p>
          <w:p w:rsidRPr="00616676" w:rsidR="00E12A58" w:rsidRDefault="0001553E" w14:paraId="7EB140C8" wp14:textId="77777777">
            <w:pPr>
              <w:spacing w:after="0" w:line="360" w:lineRule="auto"/>
              <w:jc w:val="center"/>
              <w:rPr>
                <w:rFonts w:cs="Calibri"/>
                <w:b/>
                <w:bCs/>
                <w:sz w:val="24"/>
                <w:szCs w:val="24"/>
              </w:rPr>
            </w:pPr>
            <w:r w:rsidRPr="00616676">
              <w:rPr>
                <w:rFonts w:cs="Calibri"/>
                <w:b/>
                <w:bCs/>
                <w:sz w:val="24"/>
                <w:szCs w:val="24"/>
              </w:rPr>
              <w:t>No.</w:t>
            </w:r>
          </w:p>
        </w:tc>
        <w:tc>
          <w:tcPr>
            <w:tcW w:w="319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64CA106F" wp14:textId="77777777">
            <w:pPr>
              <w:spacing w:after="0" w:line="360" w:lineRule="auto"/>
              <w:jc w:val="center"/>
              <w:rPr>
                <w:rFonts w:cs="Calibri"/>
                <w:b/>
                <w:bCs/>
                <w:sz w:val="24"/>
                <w:szCs w:val="24"/>
              </w:rPr>
            </w:pPr>
            <w:r w:rsidRPr="00616676">
              <w:rPr>
                <w:rFonts w:cs="Calibri"/>
                <w:b/>
                <w:bCs/>
                <w:sz w:val="24"/>
                <w:szCs w:val="24"/>
              </w:rPr>
              <w:t>Equipment/ Vehicle registration No.</w:t>
            </w:r>
          </w:p>
        </w:tc>
        <w:tc>
          <w:tcPr>
            <w:tcW w:w="208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15F94F2D" wp14:textId="77777777">
            <w:pPr>
              <w:spacing w:after="0" w:line="360" w:lineRule="auto"/>
              <w:jc w:val="center"/>
              <w:rPr>
                <w:rFonts w:cs="Calibri"/>
                <w:b/>
                <w:bCs/>
                <w:sz w:val="24"/>
                <w:szCs w:val="24"/>
              </w:rPr>
            </w:pPr>
            <w:r w:rsidRPr="00616676">
              <w:rPr>
                <w:rFonts w:cs="Calibri"/>
                <w:b/>
                <w:bCs/>
                <w:sz w:val="24"/>
                <w:szCs w:val="24"/>
              </w:rPr>
              <w:t>Number</w:t>
            </w:r>
          </w:p>
        </w:tc>
        <w:tc>
          <w:tcPr>
            <w:tcW w:w="2643"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19550002" wp14:textId="77777777">
            <w:pPr>
              <w:spacing w:after="0" w:line="360" w:lineRule="auto"/>
              <w:jc w:val="center"/>
              <w:rPr>
                <w:rFonts w:cs="Calibri"/>
                <w:b/>
                <w:bCs/>
                <w:sz w:val="24"/>
                <w:szCs w:val="24"/>
              </w:rPr>
            </w:pPr>
            <w:r w:rsidRPr="00616676">
              <w:rPr>
                <w:rFonts w:cs="Calibri"/>
                <w:b/>
                <w:bCs/>
                <w:sz w:val="24"/>
                <w:szCs w:val="24"/>
              </w:rPr>
              <w:t>Leased/Assured Access</w:t>
            </w:r>
          </w:p>
        </w:tc>
      </w:tr>
      <w:tr xmlns:wp14="http://schemas.microsoft.com/office/word/2010/wordml" w:rsidRPr="00182D17" w:rsidR="00E12A58" w:rsidTr="00A752C1" w14:paraId="6B7FF49D" wp14:textId="77777777">
        <w:trPr>
          <w:jc w:val="center"/>
        </w:trPr>
        <w:tc>
          <w:tcPr>
            <w:tcW w:w="100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4CC059DA" wp14:textId="77777777">
            <w:pPr>
              <w:spacing w:after="0" w:line="360" w:lineRule="auto"/>
              <w:jc w:val="both"/>
              <w:rPr>
                <w:rFonts w:cs="Calibri"/>
                <w:b/>
                <w:bCs/>
                <w:sz w:val="24"/>
                <w:szCs w:val="24"/>
              </w:rPr>
            </w:pPr>
          </w:p>
        </w:tc>
        <w:tc>
          <w:tcPr>
            <w:tcW w:w="319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41DA1215" wp14:textId="77777777">
            <w:pPr>
              <w:spacing w:after="0" w:line="360" w:lineRule="auto"/>
              <w:jc w:val="both"/>
              <w:rPr>
                <w:rFonts w:cs="Calibri"/>
                <w:b/>
                <w:bCs/>
                <w:sz w:val="24"/>
                <w:szCs w:val="24"/>
              </w:rPr>
            </w:pPr>
          </w:p>
        </w:tc>
        <w:tc>
          <w:tcPr>
            <w:tcW w:w="208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4CF13355" wp14:textId="77777777">
            <w:pPr>
              <w:spacing w:after="0" w:line="360" w:lineRule="auto"/>
              <w:jc w:val="both"/>
              <w:rPr>
                <w:rFonts w:cs="Calibri"/>
                <w:b/>
                <w:bCs/>
                <w:sz w:val="24"/>
                <w:szCs w:val="24"/>
              </w:rPr>
            </w:pPr>
          </w:p>
        </w:tc>
        <w:tc>
          <w:tcPr>
            <w:tcW w:w="2643"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3DA529F9" wp14:textId="77777777">
            <w:pPr>
              <w:spacing w:after="0" w:line="360" w:lineRule="auto"/>
              <w:jc w:val="both"/>
              <w:rPr>
                <w:rFonts w:cs="Calibri"/>
                <w:b/>
                <w:bCs/>
                <w:sz w:val="24"/>
                <w:szCs w:val="24"/>
              </w:rPr>
            </w:pPr>
          </w:p>
        </w:tc>
      </w:tr>
      <w:tr xmlns:wp14="http://schemas.microsoft.com/office/word/2010/wordml" w:rsidRPr="00182D17" w:rsidR="00E12A58" w:rsidTr="00A752C1" w14:paraId="6CD137CE" wp14:textId="77777777">
        <w:trPr>
          <w:jc w:val="center"/>
        </w:trPr>
        <w:tc>
          <w:tcPr>
            <w:tcW w:w="100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07E4BC8B" wp14:textId="77777777">
            <w:pPr>
              <w:spacing w:after="0" w:line="360" w:lineRule="auto"/>
              <w:jc w:val="both"/>
              <w:rPr>
                <w:rFonts w:cs="Calibri"/>
                <w:b/>
                <w:bCs/>
                <w:sz w:val="24"/>
                <w:szCs w:val="24"/>
              </w:rPr>
            </w:pPr>
          </w:p>
        </w:tc>
        <w:tc>
          <w:tcPr>
            <w:tcW w:w="319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34F1C49A" wp14:textId="77777777">
            <w:pPr>
              <w:spacing w:after="0" w:line="360" w:lineRule="auto"/>
              <w:jc w:val="both"/>
              <w:rPr>
                <w:rFonts w:cs="Calibri"/>
                <w:b/>
                <w:bCs/>
                <w:sz w:val="24"/>
                <w:szCs w:val="24"/>
              </w:rPr>
            </w:pPr>
          </w:p>
        </w:tc>
        <w:tc>
          <w:tcPr>
            <w:tcW w:w="208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6A956623" wp14:textId="77777777">
            <w:pPr>
              <w:spacing w:after="0" w:line="360" w:lineRule="auto"/>
              <w:jc w:val="both"/>
              <w:rPr>
                <w:rFonts w:cs="Calibri"/>
                <w:b/>
                <w:bCs/>
                <w:sz w:val="24"/>
                <w:szCs w:val="24"/>
              </w:rPr>
            </w:pPr>
          </w:p>
        </w:tc>
        <w:tc>
          <w:tcPr>
            <w:tcW w:w="2643"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05DBCD01" wp14:textId="77777777">
            <w:pPr>
              <w:spacing w:after="0" w:line="360" w:lineRule="auto"/>
              <w:jc w:val="both"/>
              <w:rPr>
                <w:rFonts w:cs="Calibri"/>
                <w:b/>
                <w:bCs/>
                <w:sz w:val="24"/>
                <w:szCs w:val="24"/>
              </w:rPr>
            </w:pPr>
          </w:p>
        </w:tc>
      </w:tr>
      <w:tr xmlns:wp14="http://schemas.microsoft.com/office/word/2010/wordml" w:rsidRPr="00182D17" w:rsidR="00E12A58" w:rsidTr="00A752C1" w14:paraId="4F027B32" wp14:textId="77777777">
        <w:trPr>
          <w:jc w:val="center"/>
        </w:trPr>
        <w:tc>
          <w:tcPr>
            <w:tcW w:w="100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63FF2D74" wp14:textId="77777777">
            <w:pPr>
              <w:spacing w:after="0" w:line="360" w:lineRule="auto"/>
              <w:jc w:val="both"/>
              <w:rPr>
                <w:rFonts w:cs="Calibri"/>
                <w:b/>
                <w:bCs/>
                <w:sz w:val="24"/>
                <w:szCs w:val="24"/>
              </w:rPr>
            </w:pPr>
          </w:p>
        </w:tc>
        <w:tc>
          <w:tcPr>
            <w:tcW w:w="319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3DCF3892" wp14:textId="77777777">
            <w:pPr>
              <w:spacing w:after="0" w:line="360" w:lineRule="auto"/>
              <w:jc w:val="both"/>
              <w:rPr>
                <w:rFonts w:cs="Calibri"/>
                <w:b/>
                <w:bCs/>
                <w:sz w:val="24"/>
                <w:szCs w:val="24"/>
              </w:rPr>
            </w:pPr>
          </w:p>
        </w:tc>
        <w:tc>
          <w:tcPr>
            <w:tcW w:w="208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2787F392" wp14:textId="77777777">
            <w:pPr>
              <w:spacing w:after="0" w:line="360" w:lineRule="auto"/>
              <w:jc w:val="both"/>
              <w:rPr>
                <w:rFonts w:cs="Calibri"/>
                <w:b/>
                <w:bCs/>
                <w:sz w:val="24"/>
                <w:szCs w:val="24"/>
              </w:rPr>
            </w:pPr>
          </w:p>
        </w:tc>
        <w:tc>
          <w:tcPr>
            <w:tcW w:w="2643"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5D068C59" wp14:textId="77777777">
            <w:pPr>
              <w:spacing w:after="0" w:line="360" w:lineRule="auto"/>
              <w:jc w:val="both"/>
              <w:rPr>
                <w:rFonts w:cs="Calibri"/>
                <w:b/>
                <w:bCs/>
                <w:sz w:val="24"/>
                <w:szCs w:val="24"/>
              </w:rPr>
            </w:pPr>
          </w:p>
        </w:tc>
      </w:tr>
    </w:tbl>
    <w:p xmlns:wp14="http://schemas.microsoft.com/office/word/2010/wordml" w:rsidRPr="00616676" w:rsidR="00E12A58" w:rsidRDefault="00E12A58" w14:paraId="341A276E" wp14:textId="77777777">
      <w:pPr>
        <w:spacing w:after="0" w:line="360" w:lineRule="auto"/>
        <w:jc w:val="center"/>
        <w:rPr>
          <w:rFonts w:cs="Calibri"/>
          <w:b/>
          <w:bCs/>
          <w:sz w:val="24"/>
          <w:szCs w:val="24"/>
        </w:rPr>
      </w:pPr>
    </w:p>
    <w:p xmlns:wp14="http://schemas.microsoft.com/office/word/2010/wordml" w:rsidRPr="00616676" w:rsidR="00E12A58" w:rsidP="00180374" w:rsidRDefault="0001553E" w14:paraId="370437FD" wp14:textId="77777777">
      <w:pPr>
        <w:pStyle w:val="ListParagraph"/>
        <w:numPr>
          <w:ilvl w:val="0"/>
          <w:numId w:val="31"/>
        </w:numPr>
        <w:spacing w:line="360" w:lineRule="auto"/>
        <w:jc w:val="center"/>
        <w:rPr>
          <w:rFonts w:ascii="Calibri" w:hAnsi="Calibri" w:cs="Calibri"/>
          <w:b/>
          <w:bCs/>
          <w:sz w:val="24"/>
          <w:szCs w:val="24"/>
        </w:rPr>
      </w:pPr>
      <w:r w:rsidRPr="00616676">
        <w:rPr>
          <w:rFonts w:ascii="Calibri" w:hAnsi="Calibri" w:cs="Calibri"/>
          <w:b/>
          <w:bCs/>
          <w:sz w:val="24"/>
          <w:szCs w:val="24"/>
        </w:rPr>
        <w:t>Owned</w:t>
      </w:r>
    </w:p>
    <w:tbl>
      <w:tblPr>
        <w:tblW w:w="8910" w:type="dxa"/>
        <w:jc w:val="center"/>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left w:w="103" w:type="dxa"/>
        </w:tblCellMar>
        <w:tblLook w:val="04A0"/>
      </w:tblPr>
      <w:tblGrid>
        <w:gridCol w:w="1006"/>
        <w:gridCol w:w="2908"/>
        <w:gridCol w:w="1922"/>
        <w:gridCol w:w="3074"/>
      </w:tblGrid>
      <w:tr xmlns:wp14="http://schemas.microsoft.com/office/word/2010/wordml" w:rsidRPr="00182D17" w:rsidR="00E12A58" w:rsidTr="00A752C1" w14:paraId="2583CE15" wp14:textId="77777777">
        <w:trPr>
          <w:jc w:val="center"/>
        </w:trPr>
        <w:tc>
          <w:tcPr>
            <w:tcW w:w="100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2569CF" w:rsidRDefault="0001553E" w14:paraId="35EEC3DC" wp14:textId="77777777">
            <w:pPr>
              <w:spacing w:after="0" w:line="360" w:lineRule="auto"/>
              <w:jc w:val="both"/>
              <w:rPr>
                <w:rFonts w:cs="Calibri"/>
                <w:b/>
                <w:bCs/>
                <w:sz w:val="24"/>
                <w:szCs w:val="24"/>
              </w:rPr>
            </w:pPr>
            <w:r w:rsidRPr="00616676">
              <w:rPr>
                <w:rFonts w:cs="Calibri"/>
                <w:b/>
                <w:bCs/>
                <w:sz w:val="24"/>
                <w:szCs w:val="24"/>
              </w:rPr>
              <w:t>Sr.</w:t>
            </w:r>
          </w:p>
          <w:p w:rsidRPr="00616676" w:rsidR="00E12A58" w:rsidRDefault="0001553E" w14:paraId="0FA0AF29" wp14:textId="77777777">
            <w:pPr>
              <w:spacing w:after="0" w:line="360" w:lineRule="auto"/>
              <w:jc w:val="both"/>
              <w:rPr>
                <w:rFonts w:cs="Calibri"/>
                <w:b/>
                <w:bCs/>
                <w:sz w:val="24"/>
                <w:szCs w:val="24"/>
              </w:rPr>
            </w:pPr>
            <w:r w:rsidRPr="00616676">
              <w:rPr>
                <w:rFonts w:cs="Calibri"/>
                <w:b/>
                <w:bCs/>
                <w:sz w:val="24"/>
                <w:szCs w:val="24"/>
              </w:rPr>
              <w:t>No.</w:t>
            </w:r>
          </w:p>
        </w:tc>
        <w:tc>
          <w:tcPr>
            <w:tcW w:w="2908"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306C87BD" wp14:textId="77777777">
            <w:pPr>
              <w:spacing w:after="0" w:line="360" w:lineRule="auto"/>
              <w:jc w:val="both"/>
              <w:rPr>
                <w:rFonts w:cs="Calibri"/>
                <w:b/>
                <w:bCs/>
                <w:sz w:val="24"/>
                <w:szCs w:val="24"/>
              </w:rPr>
            </w:pPr>
            <w:r w:rsidRPr="00616676">
              <w:rPr>
                <w:rFonts w:cs="Calibri"/>
                <w:b/>
                <w:bCs/>
                <w:sz w:val="24"/>
                <w:szCs w:val="24"/>
              </w:rPr>
              <w:t>Equipment/ Vehicle registration No.</w:t>
            </w:r>
          </w:p>
        </w:tc>
        <w:tc>
          <w:tcPr>
            <w:tcW w:w="192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2407ED7C" wp14:textId="77777777">
            <w:pPr>
              <w:spacing w:after="0" w:line="360" w:lineRule="auto"/>
              <w:jc w:val="both"/>
              <w:rPr>
                <w:rFonts w:cs="Calibri"/>
                <w:b/>
                <w:bCs/>
                <w:sz w:val="24"/>
                <w:szCs w:val="24"/>
              </w:rPr>
            </w:pPr>
            <w:r w:rsidRPr="00616676">
              <w:rPr>
                <w:rFonts w:cs="Calibri"/>
                <w:b/>
                <w:bCs/>
                <w:sz w:val="24"/>
                <w:szCs w:val="24"/>
              </w:rPr>
              <w:t>Number</w:t>
            </w:r>
          </w:p>
        </w:tc>
        <w:tc>
          <w:tcPr>
            <w:tcW w:w="307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308D944D" wp14:textId="77777777">
            <w:pPr>
              <w:spacing w:after="0" w:line="360" w:lineRule="auto"/>
              <w:jc w:val="both"/>
              <w:rPr>
                <w:rFonts w:cs="Calibri"/>
                <w:b/>
                <w:bCs/>
                <w:sz w:val="24"/>
                <w:szCs w:val="24"/>
              </w:rPr>
            </w:pPr>
            <w:r w:rsidRPr="00616676">
              <w:rPr>
                <w:rFonts w:cs="Calibri"/>
                <w:b/>
                <w:bCs/>
                <w:sz w:val="24"/>
                <w:szCs w:val="24"/>
              </w:rPr>
              <w:t>Owned</w:t>
            </w:r>
          </w:p>
        </w:tc>
      </w:tr>
      <w:tr xmlns:wp14="http://schemas.microsoft.com/office/word/2010/wordml" w:rsidRPr="00182D17" w:rsidR="00E12A58" w:rsidTr="00A752C1" w14:paraId="53BACD0F" wp14:textId="77777777">
        <w:trPr>
          <w:jc w:val="center"/>
        </w:trPr>
        <w:tc>
          <w:tcPr>
            <w:tcW w:w="100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4AE6BDC3" wp14:textId="77777777">
            <w:pPr>
              <w:spacing w:after="0" w:line="360" w:lineRule="auto"/>
              <w:jc w:val="both"/>
              <w:rPr>
                <w:rFonts w:cs="Calibri"/>
                <w:b/>
                <w:bCs/>
                <w:sz w:val="24"/>
                <w:szCs w:val="24"/>
              </w:rPr>
            </w:pPr>
          </w:p>
        </w:tc>
        <w:tc>
          <w:tcPr>
            <w:tcW w:w="2908"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6CDA7058" wp14:textId="77777777">
            <w:pPr>
              <w:spacing w:after="0" w:line="360" w:lineRule="auto"/>
              <w:jc w:val="both"/>
              <w:rPr>
                <w:rFonts w:cs="Calibri"/>
                <w:b/>
                <w:bCs/>
                <w:sz w:val="24"/>
                <w:szCs w:val="24"/>
              </w:rPr>
            </w:pPr>
          </w:p>
        </w:tc>
        <w:tc>
          <w:tcPr>
            <w:tcW w:w="192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1D7BD492" wp14:textId="77777777">
            <w:pPr>
              <w:spacing w:after="0" w:line="360" w:lineRule="auto"/>
              <w:jc w:val="both"/>
              <w:rPr>
                <w:rFonts w:cs="Calibri"/>
                <w:b/>
                <w:bCs/>
                <w:sz w:val="24"/>
                <w:szCs w:val="24"/>
              </w:rPr>
            </w:pPr>
          </w:p>
        </w:tc>
        <w:tc>
          <w:tcPr>
            <w:tcW w:w="307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1D1F4880" wp14:textId="77777777">
            <w:pPr>
              <w:spacing w:after="0" w:line="360" w:lineRule="auto"/>
              <w:jc w:val="both"/>
              <w:rPr>
                <w:rFonts w:cs="Calibri"/>
                <w:b/>
                <w:bCs/>
                <w:sz w:val="24"/>
                <w:szCs w:val="24"/>
              </w:rPr>
            </w:pPr>
          </w:p>
        </w:tc>
      </w:tr>
      <w:tr xmlns:wp14="http://schemas.microsoft.com/office/word/2010/wordml" w:rsidRPr="00182D17" w:rsidR="00E12A58" w:rsidTr="00A752C1" w14:paraId="0612E972" wp14:textId="77777777">
        <w:trPr>
          <w:jc w:val="center"/>
        </w:trPr>
        <w:tc>
          <w:tcPr>
            <w:tcW w:w="100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4DFFF28C" wp14:textId="77777777">
            <w:pPr>
              <w:spacing w:after="0" w:line="360" w:lineRule="auto"/>
              <w:jc w:val="both"/>
              <w:rPr>
                <w:rFonts w:cs="Calibri"/>
                <w:b/>
                <w:bCs/>
                <w:sz w:val="24"/>
                <w:szCs w:val="24"/>
              </w:rPr>
            </w:pPr>
          </w:p>
        </w:tc>
        <w:tc>
          <w:tcPr>
            <w:tcW w:w="2908"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66FCFE07" wp14:textId="77777777">
            <w:pPr>
              <w:spacing w:after="0" w:line="360" w:lineRule="auto"/>
              <w:jc w:val="both"/>
              <w:rPr>
                <w:rFonts w:cs="Calibri"/>
                <w:b/>
                <w:bCs/>
                <w:sz w:val="24"/>
                <w:szCs w:val="24"/>
              </w:rPr>
            </w:pPr>
          </w:p>
        </w:tc>
        <w:tc>
          <w:tcPr>
            <w:tcW w:w="192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0CE5CD97" wp14:textId="77777777">
            <w:pPr>
              <w:spacing w:after="0" w:line="360" w:lineRule="auto"/>
              <w:jc w:val="both"/>
              <w:rPr>
                <w:rFonts w:cs="Calibri"/>
                <w:b/>
                <w:bCs/>
                <w:sz w:val="24"/>
                <w:szCs w:val="24"/>
              </w:rPr>
            </w:pPr>
          </w:p>
        </w:tc>
        <w:tc>
          <w:tcPr>
            <w:tcW w:w="307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33A0AE41" wp14:textId="77777777">
            <w:pPr>
              <w:spacing w:after="0" w:line="360" w:lineRule="auto"/>
              <w:jc w:val="both"/>
              <w:rPr>
                <w:rFonts w:cs="Calibri"/>
                <w:b/>
                <w:bCs/>
                <w:sz w:val="24"/>
                <w:szCs w:val="24"/>
              </w:rPr>
            </w:pPr>
          </w:p>
        </w:tc>
      </w:tr>
      <w:tr xmlns:wp14="http://schemas.microsoft.com/office/word/2010/wordml" w:rsidRPr="00182D17" w:rsidR="00E12A58" w:rsidTr="00A752C1" w14:paraId="061FEB43" wp14:textId="77777777">
        <w:trPr>
          <w:jc w:val="center"/>
        </w:trPr>
        <w:tc>
          <w:tcPr>
            <w:tcW w:w="100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188425CC" wp14:textId="77777777">
            <w:pPr>
              <w:spacing w:after="0" w:line="360" w:lineRule="auto"/>
              <w:jc w:val="both"/>
              <w:rPr>
                <w:rFonts w:cs="Calibri"/>
                <w:b/>
                <w:bCs/>
                <w:sz w:val="24"/>
                <w:szCs w:val="24"/>
              </w:rPr>
            </w:pPr>
          </w:p>
        </w:tc>
        <w:tc>
          <w:tcPr>
            <w:tcW w:w="2908"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30563357" wp14:textId="77777777">
            <w:pPr>
              <w:spacing w:after="0" w:line="360" w:lineRule="auto"/>
              <w:jc w:val="both"/>
              <w:rPr>
                <w:rFonts w:cs="Calibri"/>
                <w:b/>
                <w:bCs/>
                <w:sz w:val="24"/>
                <w:szCs w:val="24"/>
              </w:rPr>
            </w:pPr>
          </w:p>
        </w:tc>
        <w:tc>
          <w:tcPr>
            <w:tcW w:w="192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43F804A0" wp14:textId="77777777">
            <w:pPr>
              <w:spacing w:after="0" w:line="360" w:lineRule="auto"/>
              <w:jc w:val="both"/>
              <w:rPr>
                <w:rFonts w:cs="Calibri"/>
                <w:b/>
                <w:bCs/>
                <w:sz w:val="24"/>
                <w:szCs w:val="24"/>
              </w:rPr>
            </w:pPr>
          </w:p>
        </w:tc>
        <w:tc>
          <w:tcPr>
            <w:tcW w:w="307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4200D767" wp14:textId="77777777">
            <w:pPr>
              <w:spacing w:after="0" w:line="360" w:lineRule="auto"/>
              <w:jc w:val="both"/>
              <w:rPr>
                <w:rFonts w:cs="Calibri"/>
                <w:b/>
                <w:bCs/>
                <w:sz w:val="24"/>
                <w:szCs w:val="24"/>
              </w:rPr>
            </w:pPr>
          </w:p>
        </w:tc>
      </w:tr>
    </w:tbl>
    <w:p xmlns:wp14="http://schemas.microsoft.com/office/word/2010/wordml" w:rsidRPr="00616676" w:rsidR="00E12A58" w:rsidRDefault="00E12A58" w14:paraId="496217B0" wp14:textId="77777777">
      <w:pPr>
        <w:spacing w:after="0" w:line="360" w:lineRule="auto"/>
        <w:jc w:val="both"/>
        <w:rPr>
          <w:rFonts w:cs="Calibri"/>
          <w:b/>
          <w:bCs/>
          <w:sz w:val="24"/>
          <w:szCs w:val="24"/>
        </w:rPr>
      </w:pPr>
    </w:p>
    <w:p xmlns:wp14="http://schemas.microsoft.com/office/word/2010/wordml" w:rsidRPr="00616676" w:rsidR="00E12A58" w:rsidRDefault="0001553E" w14:paraId="3A22CC25" wp14:textId="77777777">
      <w:pPr>
        <w:spacing w:after="0" w:line="360" w:lineRule="auto"/>
        <w:jc w:val="both"/>
        <w:rPr>
          <w:rFonts w:cs="Calibri"/>
          <w:bCs/>
          <w:sz w:val="24"/>
          <w:szCs w:val="24"/>
        </w:rPr>
      </w:pPr>
      <w:r w:rsidRPr="00616676">
        <w:rPr>
          <w:rFonts w:cs="Calibri"/>
          <w:b/>
          <w:bCs/>
          <w:sz w:val="24"/>
          <w:szCs w:val="24"/>
        </w:rPr>
        <w:t>Note:-</w:t>
      </w:r>
      <w:r w:rsidRPr="00616676">
        <w:rPr>
          <w:rFonts w:cs="Calibri"/>
          <w:bCs/>
          <w:sz w:val="24"/>
          <w:szCs w:val="24"/>
        </w:rPr>
        <w:t>The tenderer(s) shall furnish/upload the requisite Scanned Attested documents of ownership/leased of machineries. The undertaking from the suppliers will not be accepted.</w:t>
      </w:r>
    </w:p>
    <w:p xmlns:wp14="http://schemas.microsoft.com/office/word/2010/wordml" w:rsidRPr="00616676" w:rsidR="00E12A58" w:rsidRDefault="0001553E" w14:paraId="66C82AA8" wp14:textId="77777777">
      <w:pPr>
        <w:spacing w:after="0" w:line="240" w:lineRule="auto"/>
        <w:rPr>
          <w:rFonts w:cs="Calibri"/>
          <w:b/>
          <w:bCs/>
          <w:spacing w:val="-1"/>
          <w:sz w:val="24"/>
          <w:szCs w:val="24"/>
        </w:rPr>
      </w:pPr>
      <w:r w:rsidRPr="00616676">
        <w:rPr>
          <w:rFonts w:cs="Calibri"/>
        </w:rPr>
        <w:br w:type="page"/>
      </w:r>
    </w:p>
    <w:p xmlns:wp14="http://schemas.microsoft.com/office/word/2010/wordml" w:rsidRPr="00616676" w:rsidR="004A037A" w:rsidP="00A752C1" w:rsidRDefault="004A037A" w14:paraId="4631F88E" wp14:textId="77777777">
      <w:pPr>
        <w:widowControl w:val="0"/>
        <w:spacing w:after="0" w:line="360" w:lineRule="auto"/>
        <w:jc w:val="center"/>
        <w:rPr>
          <w:rFonts w:cs="Calibri"/>
          <w:b/>
          <w:bCs/>
          <w:spacing w:val="-1"/>
          <w:sz w:val="24"/>
          <w:szCs w:val="24"/>
        </w:rPr>
      </w:pPr>
    </w:p>
    <w:p xmlns:wp14="http://schemas.microsoft.com/office/word/2010/wordml" w:rsidRPr="00616676" w:rsidR="004A037A" w:rsidP="00A752C1" w:rsidRDefault="004A037A" w14:paraId="2D7AC505" wp14:textId="77777777">
      <w:pPr>
        <w:widowControl w:val="0"/>
        <w:spacing w:after="0" w:line="360" w:lineRule="auto"/>
        <w:jc w:val="center"/>
        <w:rPr>
          <w:rFonts w:cs="Calibri"/>
          <w:b/>
          <w:bCs/>
          <w:spacing w:val="-1"/>
          <w:sz w:val="24"/>
          <w:szCs w:val="24"/>
        </w:rPr>
      </w:pPr>
      <w:r w:rsidRPr="00616676">
        <w:rPr>
          <w:rFonts w:cs="Calibri"/>
          <w:b/>
          <w:bCs/>
          <w:spacing w:val="-1"/>
          <w:sz w:val="24"/>
          <w:szCs w:val="24"/>
        </w:rPr>
        <w:t>PROFORMA VI</w:t>
      </w:r>
    </w:p>
    <w:p xmlns:wp14="http://schemas.microsoft.com/office/word/2010/wordml" w:rsidRPr="00616676" w:rsidR="00E12A58" w:rsidP="00A752C1" w:rsidRDefault="0001553E" w14:paraId="58843861" wp14:textId="77777777">
      <w:pPr>
        <w:widowControl w:val="0"/>
        <w:spacing w:after="0" w:line="360" w:lineRule="auto"/>
        <w:jc w:val="center"/>
        <w:rPr>
          <w:rFonts w:cs="Calibri"/>
          <w:b/>
          <w:bCs/>
          <w:spacing w:val="-1"/>
          <w:sz w:val="24"/>
          <w:szCs w:val="24"/>
        </w:rPr>
      </w:pPr>
      <w:r w:rsidRPr="00616676">
        <w:rPr>
          <w:rFonts w:cs="Calibri"/>
          <w:b/>
          <w:bCs/>
          <w:spacing w:val="-1"/>
          <w:sz w:val="24"/>
          <w:szCs w:val="24"/>
        </w:rPr>
        <w:t>Details of Existing Commitments &amp; Ongoing Works</w:t>
      </w:r>
    </w:p>
    <w:p xmlns:wp14="http://schemas.microsoft.com/office/word/2010/wordml" w:rsidRPr="00616676" w:rsidR="004A037A" w:rsidRDefault="004A037A" w14:paraId="4AF909B0" wp14:textId="77777777">
      <w:pPr>
        <w:widowControl w:val="0"/>
        <w:tabs>
          <w:tab w:val="left" w:pos="9050"/>
        </w:tabs>
        <w:spacing w:after="0" w:line="360" w:lineRule="auto"/>
        <w:ind w:left="210" w:right="-23"/>
        <w:jc w:val="center"/>
        <w:rPr>
          <w:rFonts w:cs="Calibri"/>
          <w:b/>
          <w:bCs/>
          <w:sz w:val="24"/>
          <w:szCs w:val="24"/>
        </w:rPr>
      </w:pPr>
    </w:p>
    <w:p xmlns:wp14="http://schemas.microsoft.com/office/word/2010/wordml" w:rsidRPr="00616676" w:rsidR="00E12A58" w:rsidRDefault="0001553E" w14:paraId="2733401C" wp14:textId="77777777">
      <w:pPr>
        <w:widowControl w:val="0"/>
        <w:tabs>
          <w:tab w:val="left" w:pos="9050"/>
        </w:tabs>
        <w:spacing w:after="0" w:line="360" w:lineRule="auto"/>
        <w:ind w:left="210" w:right="-23"/>
        <w:jc w:val="center"/>
        <w:rPr>
          <w:rFonts w:cs="Calibri"/>
          <w:b/>
          <w:bCs/>
          <w:sz w:val="24"/>
          <w:szCs w:val="24"/>
        </w:rPr>
      </w:pPr>
      <w:r w:rsidRPr="00616676">
        <w:rPr>
          <w:rFonts w:cs="Calibri"/>
          <w:b/>
          <w:bCs/>
          <w:sz w:val="24"/>
          <w:szCs w:val="24"/>
        </w:rPr>
        <w:t>PROFORMA – VI/A</w:t>
      </w:r>
    </w:p>
    <w:tbl>
      <w:tblPr>
        <w:tblW w:w="9322" w:type="dxa"/>
        <w:tblInd w:w="-5"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left w:w="103" w:type="dxa"/>
        </w:tblCellMar>
        <w:tblLook w:val="04A0"/>
      </w:tblPr>
      <w:tblGrid>
        <w:gridCol w:w="852"/>
        <w:gridCol w:w="1276"/>
        <w:gridCol w:w="1275"/>
        <w:gridCol w:w="1276"/>
        <w:gridCol w:w="1526"/>
        <w:gridCol w:w="1560"/>
        <w:gridCol w:w="1557"/>
      </w:tblGrid>
      <w:tr xmlns:wp14="http://schemas.microsoft.com/office/word/2010/wordml" w:rsidRPr="00182D17" w:rsidR="00E12A58" w14:paraId="67D3FE84" wp14:textId="77777777">
        <w:tc>
          <w:tcPr>
            <w:tcW w:w="851"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02148DB9" wp14:textId="77777777">
            <w:pPr>
              <w:widowControl w:val="0"/>
              <w:spacing w:after="0" w:line="360" w:lineRule="auto"/>
              <w:jc w:val="both"/>
              <w:rPr>
                <w:rFonts w:cs="Calibri"/>
                <w:spacing w:val="-1"/>
                <w:sz w:val="24"/>
                <w:szCs w:val="24"/>
              </w:rPr>
            </w:pPr>
            <w:r w:rsidRPr="00616676">
              <w:rPr>
                <w:rFonts w:cs="Calibri"/>
                <w:spacing w:val="-1"/>
                <w:sz w:val="24"/>
                <w:szCs w:val="24"/>
              </w:rPr>
              <w:t>Place</w:t>
            </w:r>
          </w:p>
        </w:tc>
        <w:tc>
          <w:tcPr>
            <w:tcW w:w="127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7B917AB6" wp14:textId="77777777">
            <w:pPr>
              <w:widowControl w:val="0"/>
              <w:spacing w:after="0" w:line="360" w:lineRule="auto"/>
              <w:jc w:val="both"/>
              <w:rPr>
                <w:rFonts w:cs="Calibri"/>
                <w:spacing w:val="-1"/>
                <w:sz w:val="24"/>
                <w:szCs w:val="24"/>
              </w:rPr>
            </w:pPr>
            <w:r w:rsidRPr="00616676">
              <w:rPr>
                <w:rFonts w:cs="Calibri"/>
                <w:spacing w:val="-1"/>
                <w:sz w:val="24"/>
                <w:szCs w:val="24"/>
              </w:rPr>
              <w:t>Contract no. &amp; date</w:t>
            </w:r>
          </w:p>
        </w:tc>
        <w:tc>
          <w:tcPr>
            <w:tcW w:w="127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4F48893A" wp14:textId="77777777">
            <w:pPr>
              <w:widowControl w:val="0"/>
              <w:spacing w:after="0" w:line="360" w:lineRule="auto"/>
              <w:jc w:val="both"/>
              <w:rPr>
                <w:rFonts w:cs="Calibri"/>
                <w:spacing w:val="-1"/>
                <w:sz w:val="24"/>
                <w:szCs w:val="24"/>
              </w:rPr>
            </w:pPr>
            <w:r w:rsidRPr="00616676">
              <w:rPr>
                <w:rFonts w:cs="Calibri"/>
                <w:spacing w:val="-1"/>
                <w:sz w:val="24"/>
                <w:szCs w:val="24"/>
              </w:rPr>
              <w:t>Name &amp; Address of the employer</w:t>
            </w:r>
          </w:p>
        </w:tc>
        <w:tc>
          <w:tcPr>
            <w:tcW w:w="127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3A172199" wp14:textId="77777777">
            <w:pPr>
              <w:widowControl w:val="0"/>
              <w:spacing w:after="0" w:line="360" w:lineRule="auto"/>
              <w:jc w:val="both"/>
              <w:rPr>
                <w:rFonts w:cs="Calibri"/>
                <w:spacing w:val="-1"/>
                <w:sz w:val="24"/>
                <w:szCs w:val="24"/>
              </w:rPr>
            </w:pPr>
            <w:r w:rsidRPr="00616676">
              <w:rPr>
                <w:rFonts w:cs="Calibri"/>
                <w:spacing w:val="-1"/>
                <w:sz w:val="24"/>
                <w:szCs w:val="24"/>
              </w:rPr>
              <w:t>Value of the contract in Rs.</w:t>
            </w:r>
          </w:p>
        </w:tc>
        <w:tc>
          <w:tcPr>
            <w:tcW w:w="152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53EB9D99" wp14:textId="77777777">
            <w:pPr>
              <w:widowControl w:val="0"/>
              <w:spacing w:after="0" w:line="360" w:lineRule="auto"/>
              <w:jc w:val="both"/>
              <w:rPr>
                <w:rFonts w:cs="Calibri"/>
                <w:spacing w:val="-1"/>
                <w:sz w:val="24"/>
                <w:szCs w:val="24"/>
              </w:rPr>
            </w:pPr>
            <w:r w:rsidRPr="00616676">
              <w:rPr>
                <w:rFonts w:cs="Calibri"/>
                <w:spacing w:val="-1"/>
                <w:sz w:val="24"/>
                <w:szCs w:val="24"/>
              </w:rPr>
              <w:t>Scheduled date of completion</w:t>
            </w:r>
          </w:p>
        </w:tc>
        <w:tc>
          <w:tcPr>
            <w:tcW w:w="1560"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5EB52124" wp14:textId="77777777">
            <w:pPr>
              <w:widowControl w:val="0"/>
              <w:spacing w:after="0" w:line="360" w:lineRule="auto"/>
              <w:jc w:val="both"/>
              <w:rPr>
                <w:rFonts w:cs="Calibri"/>
                <w:spacing w:val="-1"/>
                <w:sz w:val="24"/>
                <w:szCs w:val="24"/>
              </w:rPr>
            </w:pPr>
            <w:r w:rsidRPr="00616676">
              <w:rPr>
                <w:rFonts w:cs="Calibri"/>
                <w:spacing w:val="-1"/>
                <w:sz w:val="24"/>
                <w:szCs w:val="24"/>
              </w:rPr>
              <w:t>Value of remaining work to be completed</w:t>
            </w:r>
          </w:p>
        </w:tc>
        <w:tc>
          <w:tcPr>
            <w:tcW w:w="155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45312802" wp14:textId="77777777">
            <w:pPr>
              <w:widowControl w:val="0"/>
              <w:spacing w:after="0" w:line="360" w:lineRule="auto"/>
              <w:jc w:val="both"/>
              <w:rPr>
                <w:rFonts w:cs="Calibri"/>
                <w:spacing w:val="-1"/>
                <w:sz w:val="24"/>
                <w:szCs w:val="24"/>
              </w:rPr>
            </w:pPr>
            <w:r w:rsidRPr="00616676">
              <w:rPr>
                <w:rFonts w:cs="Calibri"/>
                <w:spacing w:val="-1"/>
                <w:sz w:val="24"/>
                <w:szCs w:val="24"/>
              </w:rPr>
              <w:t>Anticipated date of completion</w:t>
            </w:r>
          </w:p>
        </w:tc>
      </w:tr>
      <w:tr xmlns:wp14="http://schemas.microsoft.com/office/word/2010/wordml" w:rsidRPr="00182D17" w:rsidR="00E12A58" w14:paraId="4885100A" wp14:textId="77777777">
        <w:tc>
          <w:tcPr>
            <w:tcW w:w="851"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3D7CEA7F" wp14:textId="77777777">
            <w:pPr>
              <w:widowControl w:val="0"/>
              <w:spacing w:after="0" w:line="360" w:lineRule="auto"/>
              <w:jc w:val="both"/>
              <w:rPr>
                <w:rFonts w:cs="Calibri"/>
                <w:spacing w:val="-1"/>
                <w:sz w:val="24"/>
                <w:szCs w:val="24"/>
              </w:rPr>
            </w:pPr>
          </w:p>
        </w:tc>
        <w:tc>
          <w:tcPr>
            <w:tcW w:w="127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6DF670E6" wp14:textId="77777777">
            <w:pPr>
              <w:widowControl w:val="0"/>
              <w:spacing w:after="0" w:line="360" w:lineRule="auto"/>
              <w:jc w:val="both"/>
              <w:rPr>
                <w:rFonts w:cs="Calibri"/>
                <w:spacing w:val="-1"/>
                <w:sz w:val="24"/>
                <w:szCs w:val="24"/>
              </w:rPr>
            </w:pPr>
          </w:p>
        </w:tc>
        <w:tc>
          <w:tcPr>
            <w:tcW w:w="1275"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66597038" wp14:textId="77777777">
            <w:pPr>
              <w:widowControl w:val="0"/>
              <w:spacing w:after="0" w:line="360" w:lineRule="auto"/>
              <w:jc w:val="both"/>
              <w:rPr>
                <w:rFonts w:cs="Calibri"/>
                <w:spacing w:val="-1"/>
                <w:sz w:val="24"/>
                <w:szCs w:val="24"/>
              </w:rPr>
            </w:pPr>
          </w:p>
        </w:tc>
        <w:tc>
          <w:tcPr>
            <w:tcW w:w="127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017458F3" wp14:textId="77777777">
            <w:pPr>
              <w:widowControl w:val="0"/>
              <w:spacing w:after="0" w:line="360" w:lineRule="auto"/>
              <w:jc w:val="both"/>
              <w:rPr>
                <w:rFonts w:cs="Calibri"/>
                <w:spacing w:val="-1"/>
                <w:sz w:val="24"/>
                <w:szCs w:val="24"/>
              </w:rPr>
            </w:pPr>
          </w:p>
        </w:tc>
        <w:tc>
          <w:tcPr>
            <w:tcW w:w="152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60086500" wp14:textId="77777777">
            <w:pPr>
              <w:widowControl w:val="0"/>
              <w:spacing w:after="0" w:line="360" w:lineRule="auto"/>
              <w:jc w:val="both"/>
              <w:rPr>
                <w:rFonts w:cs="Calibri"/>
                <w:spacing w:val="-1"/>
                <w:sz w:val="24"/>
                <w:szCs w:val="24"/>
              </w:rPr>
            </w:pPr>
          </w:p>
        </w:tc>
        <w:tc>
          <w:tcPr>
            <w:tcW w:w="1560"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6A9BAC8F" wp14:textId="77777777">
            <w:pPr>
              <w:widowControl w:val="0"/>
              <w:spacing w:after="0" w:line="360" w:lineRule="auto"/>
              <w:jc w:val="both"/>
              <w:rPr>
                <w:rFonts w:cs="Calibri"/>
                <w:spacing w:val="-1"/>
                <w:sz w:val="24"/>
                <w:szCs w:val="24"/>
              </w:rPr>
            </w:pPr>
          </w:p>
        </w:tc>
        <w:tc>
          <w:tcPr>
            <w:tcW w:w="155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2C28ACFC" wp14:textId="77777777">
            <w:pPr>
              <w:widowControl w:val="0"/>
              <w:spacing w:after="0" w:line="360" w:lineRule="auto"/>
              <w:jc w:val="both"/>
              <w:rPr>
                <w:rFonts w:cs="Calibri"/>
                <w:spacing w:val="-1"/>
                <w:sz w:val="24"/>
                <w:szCs w:val="24"/>
              </w:rPr>
            </w:pPr>
          </w:p>
        </w:tc>
      </w:tr>
    </w:tbl>
    <w:p xmlns:wp14="http://schemas.microsoft.com/office/word/2010/wordml" w:rsidRPr="00616676" w:rsidR="00E12A58" w:rsidRDefault="00E12A58" w14:paraId="67525D00" wp14:textId="77777777">
      <w:pPr>
        <w:widowControl w:val="0"/>
        <w:spacing w:after="0" w:line="360" w:lineRule="auto"/>
        <w:jc w:val="both"/>
        <w:rPr>
          <w:rFonts w:cs="Calibri"/>
          <w:spacing w:val="-1"/>
          <w:sz w:val="24"/>
          <w:szCs w:val="24"/>
        </w:rPr>
      </w:pPr>
    </w:p>
    <w:p xmlns:wp14="http://schemas.microsoft.com/office/word/2010/wordml" w:rsidRPr="00616676" w:rsidR="00E12A58" w:rsidRDefault="0001553E" w14:paraId="3C05362E" wp14:textId="77777777">
      <w:pPr>
        <w:widowControl w:val="0"/>
        <w:tabs>
          <w:tab w:val="left" w:pos="9050"/>
        </w:tabs>
        <w:spacing w:after="0" w:line="360" w:lineRule="auto"/>
        <w:ind w:left="210" w:right="-23"/>
        <w:jc w:val="center"/>
        <w:rPr>
          <w:rFonts w:cs="Calibri"/>
          <w:b/>
          <w:bCs/>
          <w:sz w:val="24"/>
          <w:szCs w:val="24"/>
        </w:rPr>
      </w:pPr>
      <w:r w:rsidRPr="00616676">
        <w:rPr>
          <w:rFonts w:cs="Calibri"/>
          <w:b/>
          <w:bCs/>
          <w:sz w:val="24"/>
          <w:szCs w:val="24"/>
        </w:rPr>
        <w:t>PROFORMA – VI/B</w:t>
      </w:r>
    </w:p>
    <w:p xmlns:wp14="http://schemas.microsoft.com/office/word/2010/wordml" w:rsidRPr="00616676" w:rsidR="00E12A58" w:rsidRDefault="00E12A58" w14:paraId="02A3EDED" wp14:textId="77777777">
      <w:pPr>
        <w:widowControl w:val="0"/>
        <w:tabs>
          <w:tab w:val="left" w:pos="9050"/>
        </w:tabs>
        <w:spacing w:after="0" w:line="360" w:lineRule="auto"/>
        <w:ind w:left="210" w:right="-23"/>
        <w:jc w:val="center"/>
        <w:rPr>
          <w:rFonts w:cs="Calibri"/>
          <w:b/>
          <w:bCs/>
          <w:sz w:val="24"/>
          <w:szCs w:val="24"/>
        </w:rPr>
      </w:pPr>
    </w:p>
    <w:tbl>
      <w:tblPr>
        <w:tblW w:w="9322" w:type="dxa"/>
        <w:tblInd w:w="-5"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left w:w="103" w:type="dxa"/>
        </w:tblCellMar>
        <w:tblLook w:val="04A0"/>
      </w:tblPr>
      <w:tblGrid>
        <w:gridCol w:w="1368"/>
        <w:gridCol w:w="1009"/>
        <w:gridCol w:w="1418"/>
        <w:gridCol w:w="1416"/>
        <w:gridCol w:w="992"/>
        <w:gridCol w:w="1842"/>
        <w:gridCol w:w="1277"/>
      </w:tblGrid>
      <w:tr xmlns:wp14="http://schemas.microsoft.com/office/word/2010/wordml" w:rsidRPr="00182D17" w:rsidR="00E12A58" w14:paraId="256D41DD" wp14:textId="77777777">
        <w:tc>
          <w:tcPr>
            <w:tcW w:w="136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0D16A2DE" wp14:textId="77777777">
            <w:pPr>
              <w:widowControl w:val="0"/>
              <w:spacing w:after="0" w:line="360" w:lineRule="auto"/>
              <w:jc w:val="both"/>
              <w:rPr>
                <w:rFonts w:cs="Calibri"/>
                <w:spacing w:val="-1"/>
                <w:sz w:val="24"/>
                <w:szCs w:val="24"/>
              </w:rPr>
            </w:pPr>
            <w:r w:rsidRPr="00616676">
              <w:rPr>
                <w:rFonts w:cs="Calibri"/>
                <w:spacing w:val="-1"/>
                <w:sz w:val="24"/>
                <w:szCs w:val="24"/>
              </w:rPr>
              <w:t>Description of work</w:t>
            </w:r>
          </w:p>
        </w:tc>
        <w:tc>
          <w:tcPr>
            <w:tcW w:w="1009"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4451DF51" wp14:textId="77777777">
            <w:pPr>
              <w:widowControl w:val="0"/>
              <w:spacing w:after="0" w:line="360" w:lineRule="auto"/>
              <w:jc w:val="both"/>
              <w:rPr>
                <w:rFonts w:cs="Calibri"/>
                <w:spacing w:val="-1"/>
                <w:sz w:val="24"/>
                <w:szCs w:val="24"/>
              </w:rPr>
            </w:pPr>
            <w:r w:rsidRPr="00616676">
              <w:rPr>
                <w:rFonts w:cs="Calibri"/>
                <w:spacing w:val="-1"/>
                <w:sz w:val="24"/>
                <w:szCs w:val="24"/>
              </w:rPr>
              <w:t>Place</w:t>
            </w:r>
          </w:p>
        </w:tc>
        <w:tc>
          <w:tcPr>
            <w:tcW w:w="1418"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213550EB" wp14:textId="77777777">
            <w:pPr>
              <w:widowControl w:val="0"/>
              <w:spacing w:after="0" w:line="360" w:lineRule="auto"/>
              <w:jc w:val="both"/>
              <w:rPr>
                <w:rFonts w:cs="Calibri"/>
                <w:spacing w:val="-1"/>
                <w:sz w:val="24"/>
                <w:szCs w:val="24"/>
              </w:rPr>
            </w:pPr>
            <w:r w:rsidRPr="00616676">
              <w:rPr>
                <w:rFonts w:cs="Calibri"/>
                <w:spacing w:val="-1"/>
                <w:sz w:val="24"/>
                <w:szCs w:val="24"/>
              </w:rPr>
              <w:t>Name &amp; Address of the employer</w:t>
            </w:r>
          </w:p>
        </w:tc>
        <w:tc>
          <w:tcPr>
            <w:tcW w:w="141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260AB9F9" wp14:textId="77777777">
            <w:pPr>
              <w:widowControl w:val="0"/>
              <w:spacing w:after="0" w:line="360" w:lineRule="auto"/>
              <w:jc w:val="both"/>
              <w:rPr>
                <w:rFonts w:cs="Calibri"/>
                <w:spacing w:val="-1"/>
                <w:sz w:val="24"/>
                <w:szCs w:val="24"/>
              </w:rPr>
            </w:pPr>
            <w:r w:rsidRPr="00616676">
              <w:rPr>
                <w:rFonts w:cs="Calibri"/>
                <w:spacing w:val="-1"/>
                <w:sz w:val="24"/>
                <w:szCs w:val="24"/>
              </w:rPr>
              <w:t>Value of the contract in Rs.</w:t>
            </w:r>
          </w:p>
        </w:tc>
        <w:tc>
          <w:tcPr>
            <w:tcW w:w="99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7C1FFDAF" wp14:textId="77777777">
            <w:pPr>
              <w:widowControl w:val="0"/>
              <w:spacing w:after="0" w:line="360" w:lineRule="auto"/>
              <w:jc w:val="both"/>
              <w:rPr>
                <w:rFonts w:cs="Calibri"/>
                <w:spacing w:val="-1"/>
                <w:sz w:val="24"/>
                <w:szCs w:val="24"/>
              </w:rPr>
            </w:pPr>
            <w:r w:rsidRPr="00616676">
              <w:rPr>
                <w:rFonts w:cs="Calibri"/>
                <w:spacing w:val="-1"/>
                <w:sz w:val="24"/>
                <w:szCs w:val="24"/>
              </w:rPr>
              <w:t>Time Period</w:t>
            </w:r>
          </w:p>
        </w:tc>
        <w:tc>
          <w:tcPr>
            <w:tcW w:w="184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6AAF742E" wp14:textId="77777777">
            <w:pPr>
              <w:widowControl w:val="0"/>
              <w:spacing w:after="0" w:line="360" w:lineRule="auto"/>
              <w:jc w:val="both"/>
              <w:rPr>
                <w:rFonts w:cs="Calibri"/>
                <w:spacing w:val="-1"/>
                <w:sz w:val="24"/>
                <w:szCs w:val="24"/>
              </w:rPr>
            </w:pPr>
            <w:r w:rsidRPr="00616676">
              <w:rPr>
                <w:rFonts w:cs="Calibri"/>
                <w:spacing w:val="-1"/>
                <w:sz w:val="24"/>
                <w:szCs w:val="24"/>
              </w:rPr>
              <w:t>Date on which decision is expected</w:t>
            </w:r>
          </w:p>
        </w:tc>
        <w:tc>
          <w:tcPr>
            <w:tcW w:w="127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01553E" w14:paraId="4C94FBC7" wp14:textId="77777777">
            <w:pPr>
              <w:widowControl w:val="0"/>
              <w:spacing w:after="0" w:line="360" w:lineRule="auto"/>
              <w:jc w:val="both"/>
              <w:rPr>
                <w:rFonts w:cs="Calibri"/>
                <w:spacing w:val="-1"/>
                <w:sz w:val="24"/>
                <w:szCs w:val="24"/>
              </w:rPr>
            </w:pPr>
            <w:r w:rsidRPr="00616676">
              <w:rPr>
                <w:rFonts w:cs="Calibri"/>
                <w:spacing w:val="-1"/>
                <w:sz w:val="24"/>
                <w:szCs w:val="24"/>
              </w:rPr>
              <w:t>Remarks</w:t>
            </w:r>
          </w:p>
        </w:tc>
      </w:tr>
      <w:tr xmlns:wp14="http://schemas.microsoft.com/office/word/2010/wordml" w:rsidRPr="00182D17" w:rsidR="00E12A58" w14:paraId="63B496E2" wp14:textId="77777777">
        <w:tc>
          <w:tcPr>
            <w:tcW w:w="136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3A871899" wp14:textId="77777777">
            <w:pPr>
              <w:widowControl w:val="0"/>
              <w:spacing w:after="0" w:line="360" w:lineRule="auto"/>
              <w:jc w:val="both"/>
              <w:rPr>
                <w:rFonts w:cs="Calibri"/>
                <w:spacing w:val="-1"/>
                <w:sz w:val="24"/>
                <w:szCs w:val="24"/>
              </w:rPr>
            </w:pPr>
          </w:p>
        </w:tc>
        <w:tc>
          <w:tcPr>
            <w:tcW w:w="1009"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2F6D4EFB" wp14:textId="77777777">
            <w:pPr>
              <w:widowControl w:val="0"/>
              <w:spacing w:after="0" w:line="360" w:lineRule="auto"/>
              <w:jc w:val="both"/>
              <w:rPr>
                <w:rFonts w:cs="Calibri"/>
                <w:spacing w:val="-1"/>
                <w:sz w:val="24"/>
                <w:szCs w:val="24"/>
              </w:rPr>
            </w:pPr>
          </w:p>
        </w:tc>
        <w:tc>
          <w:tcPr>
            <w:tcW w:w="1418"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035A956E" wp14:textId="77777777">
            <w:pPr>
              <w:widowControl w:val="0"/>
              <w:spacing w:after="0" w:line="360" w:lineRule="auto"/>
              <w:jc w:val="both"/>
              <w:rPr>
                <w:rFonts w:cs="Calibri"/>
                <w:spacing w:val="-1"/>
                <w:sz w:val="24"/>
                <w:szCs w:val="24"/>
              </w:rPr>
            </w:pPr>
          </w:p>
        </w:tc>
        <w:tc>
          <w:tcPr>
            <w:tcW w:w="141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7BC35E71" wp14:textId="77777777">
            <w:pPr>
              <w:widowControl w:val="0"/>
              <w:spacing w:after="0" w:line="360" w:lineRule="auto"/>
              <w:jc w:val="both"/>
              <w:rPr>
                <w:rFonts w:cs="Calibri"/>
                <w:spacing w:val="-1"/>
                <w:sz w:val="24"/>
                <w:szCs w:val="24"/>
              </w:rPr>
            </w:pPr>
          </w:p>
        </w:tc>
        <w:tc>
          <w:tcPr>
            <w:tcW w:w="99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264C1A0E" wp14:textId="77777777">
            <w:pPr>
              <w:widowControl w:val="0"/>
              <w:spacing w:after="0" w:line="360" w:lineRule="auto"/>
              <w:jc w:val="both"/>
              <w:rPr>
                <w:rFonts w:cs="Calibri"/>
                <w:spacing w:val="-1"/>
                <w:sz w:val="24"/>
                <w:szCs w:val="24"/>
              </w:rPr>
            </w:pPr>
          </w:p>
        </w:tc>
        <w:tc>
          <w:tcPr>
            <w:tcW w:w="1842"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3DC20B7F" wp14:textId="77777777">
            <w:pPr>
              <w:widowControl w:val="0"/>
              <w:spacing w:after="0" w:line="360" w:lineRule="auto"/>
              <w:jc w:val="both"/>
              <w:rPr>
                <w:rFonts w:cs="Calibri"/>
                <w:spacing w:val="-1"/>
                <w:sz w:val="24"/>
                <w:szCs w:val="24"/>
              </w:rPr>
            </w:pPr>
          </w:p>
        </w:tc>
        <w:tc>
          <w:tcPr>
            <w:tcW w:w="127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rsidRPr="00616676" w:rsidR="00E12A58" w:rsidRDefault="00E12A58" w14:paraId="222C0D7E" wp14:textId="77777777">
            <w:pPr>
              <w:widowControl w:val="0"/>
              <w:spacing w:after="0" w:line="360" w:lineRule="auto"/>
              <w:jc w:val="both"/>
              <w:rPr>
                <w:rFonts w:cs="Calibri"/>
                <w:spacing w:val="-1"/>
                <w:sz w:val="24"/>
                <w:szCs w:val="24"/>
              </w:rPr>
            </w:pPr>
          </w:p>
        </w:tc>
      </w:tr>
    </w:tbl>
    <w:p xmlns:wp14="http://schemas.microsoft.com/office/word/2010/wordml" w:rsidRPr="00616676" w:rsidR="00E12A58" w:rsidRDefault="00E12A58" w14:paraId="2DE00C70" wp14:textId="77777777">
      <w:pPr>
        <w:widowControl w:val="0"/>
        <w:spacing w:after="0" w:line="360" w:lineRule="auto"/>
        <w:jc w:val="both"/>
        <w:rPr>
          <w:rFonts w:cs="Calibri"/>
          <w:spacing w:val="-1"/>
          <w:sz w:val="24"/>
          <w:szCs w:val="24"/>
        </w:rPr>
      </w:pPr>
    </w:p>
    <w:p xmlns:wp14="http://schemas.microsoft.com/office/word/2010/wordml" w:rsidRPr="00616676" w:rsidR="007107B2" w:rsidP="00DB29D6" w:rsidRDefault="0001553E" w14:paraId="62C5E473" wp14:textId="77777777">
      <w:pPr>
        <w:widowControl w:val="0"/>
        <w:tabs>
          <w:tab w:val="left" w:pos="9050"/>
        </w:tabs>
        <w:spacing w:after="0" w:line="360" w:lineRule="auto"/>
        <w:ind w:right="-23"/>
        <w:jc w:val="both"/>
        <w:rPr>
          <w:rFonts w:cs="Calibri"/>
          <w:b/>
        </w:rPr>
      </w:pPr>
      <w:r w:rsidRPr="00616676">
        <w:rPr>
          <w:rFonts w:cs="Calibri"/>
          <w:b/>
          <w:bCs/>
          <w:sz w:val="24"/>
          <w:szCs w:val="24"/>
        </w:rPr>
        <w:t>Note</w:t>
      </w:r>
      <w:r w:rsidRPr="00616676">
        <w:rPr>
          <w:rFonts w:cs="Calibri"/>
          <w:sz w:val="24"/>
          <w:szCs w:val="24"/>
        </w:rPr>
        <w:t>:</w:t>
      </w:r>
      <w:r w:rsidR="001546AC">
        <w:rPr>
          <w:rFonts w:cs="Calibri"/>
          <w:sz w:val="24"/>
          <w:szCs w:val="24"/>
        </w:rPr>
        <w:t xml:space="preserve"> </w:t>
      </w:r>
      <w:r w:rsidRPr="00616676">
        <w:rPr>
          <w:rFonts w:cs="Calibri"/>
          <w:spacing w:val="-2"/>
          <w:sz w:val="24"/>
          <w:szCs w:val="24"/>
        </w:rPr>
        <w:t>S</w:t>
      </w:r>
      <w:r w:rsidRPr="00616676">
        <w:rPr>
          <w:rFonts w:cs="Calibri"/>
          <w:sz w:val="24"/>
          <w:szCs w:val="24"/>
        </w:rPr>
        <w:t>ca</w:t>
      </w:r>
      <w:r w:rsidRPr="00616676">
        <w:rPr>
          <w:rFonts w:cs="Calibri"/>
          <w:spacing w:val="-1"/>
          <w:sz w:val="24"/>
          <w:szCs w:val="24"/>
        </w:rPr>
        <w:t>n</w:t>
      </w:r>
      <w:r w:rsidRPr="00616676">
        <w:rPr>
          <w:rFonts w:cs="Calibri"/>
          <w:sz w:val="24"/>
          <w:szCs w:val="24"/>
        </w:rPr>
        <w:t xml:space="preserve">ned </w:t>
      </w:r>
      <w:r w:rsidRPr="00616676">
        <w:rPr>
          <w:rFonts w:cs="Calibri"/>
          <w:spacing w:val="-2"/>
          <w:sz w:val="24"/>
          <w:szCs w:val="24"/>
        </w:rPr>
        <w:t>A</w:t>
      </w:r>
      <w:r w:rsidRPr="00616676">
        <w:rPr>
          <w:rFonts w:cs="Calibri"/>
          <w:sz w:val="24"/>
          <w:szCs w:val="24"/>
        </w:rPr>
        <w:t>t</w:t>
      </w:r>
      <w:r w:rsidRPr="00616676">
        <w:rPr>
          <w:rFonts w:cs="Calibri"/>
          <w:spacing w:val="-1"/>
          <w:sz w:val="24"/>
          <w:szCs w:val="24"/>
        </w:rPr>
        <w:t>t</w:t>
      </w:r>
      <w:r w:rsidRPr="00616676">
        <w:rPr>
          <w:rFonts w:cs="Calibri"/>
          <w:spacing w:val="-2"/>
          <w:sz w:val="24"/>
          <w:szCs w:val="24"/>
        </w:rPr>
        <w:t>es</w:t>
      </w:r>
      <w:r w:rsidRPr="00616676">
        <w:rPr>
          <w:rFonts w:cs="Calibri"/>
          <w:sz w:val="24"/>
          <w:szCs w:val="24"/>
        </w:rPr>
        <w:t>ted cop</w:t>
      </w:r>
      <w:r w:rsidRPr="00616676">
        <w:rPr>
          <w:rFonts w:cs="Calibri"/>
          <w:spacing w:val="-3"/>
          <w:sz w:val="24"/>
          <w:szCs w:val="24"/>
        </w:rPr>
        <w:t>i</w:t>
      </w:r>
      <w:r w:rsidRPr="00616676">
        <w:rPr>
          <w:rFonts w:cs="Calibri"/>
          <w:sz w:val="24"/>
          <w:szCs w:val="24"/>
        </w:rPr>
        <w:t>es of cer</w:t>
      </w:r>
      <w:r w:rsidRPr="00616676">
        <w:rPr>
          <w:rFonts w:cs="Calibri"/>
          <w:spacing w:val="-1"/>
          <w:sz w:val="24"/>
          <w:szCs w:val="24"/>
        </w:rPr>
        <w:t>t</w:t>
      </w:r>
      <w:r w:rsidRPr="00616676">
        <w:rPr>
          <w:rFonts w:cs="Calibri"/>
          <w:spacing w:val="-3"/>
          <w:sz w:val="24"/>
          <w:szCs w:val="24"/>
        </w:rPr>
        <w:t>i</w:t>
      </w:r>
      <w:r w:rsidRPr="00616676">
        <w:rPr>
          <w:rFonts w:cs="Calibri"/>
          <w:spacing w:val="1"/>
          <w:sz w:val="24"/>
          <w:szCs w:val="24"/>
        </w:rPr>
        <w:t>f</w:t>
      </w:r>
      <w:r w:rsidRPr="00616676">
        <w:rPr>
          <w:rFonts w:cs="Calibri"/>
          <w:spacing w:val="-3"/>
          <w:sz w:val="24"/>
          <w:szCs w:val="24"/>
        </w:rPr>
        <w:t>i</w:t>
      </w:r>
      <w:r w:rsidRPr="00616676">
        <w:rPr>
          <w:rFonts w:cs="Calibri"/>
          <w:spacing w:val="2"/>
          <w:sz w:val="24"/>
          <w:szCs w:val="24"/>
        </w:rPr>
        <w:t>c</w:t>
      </w:r>
      <w:r w:rsidRPr="00616676">
        <w:rPr>
          <w:rFonts w:cs="Calibri"/>
          <w:spacing w:val="-1"/>
          <w:sz w:val="24"/>
          <w:szCs w:val="24"/>
        </w:rPr>
        <w:t>a</w:t>
      </w:r>
      <w:r w:rsidRPr="00616676">
        <w:rPr>
          <w:rFonts w:cs="Calibri"/>
          <w:sz w:val="24"/>
          <w:szCs w:val="24"/>
        </w:rPr>
        <w:t xml:space="preserve">tes </w:t>
      </w:r>
      <w:r w:rsidRPr="00616676">
        <w:rPr>
          <w:rFonts w:cs="Calibri"/>
          <w:spacing w:val="-1"/>
          <w:sz w:val="24"/>
          <w:szCs w:val="24"/>
        </w:rPr>
        <w:t>fr</w:t>
      </w:r>
      <w:r w:rsidRPr="00616676">
        <w:rPr>
          <w:rFonts w:cs="Calibri"/>
          <w:sz w:val="24"/>
          <w:szCs w:val="24"/>
        </w:rPr>
        <w:t>om t</w:t>
      </w:r>
      <w:r w:rsidRPr="00616676">
        <w:rPr>
          <w:rFonts w:cs="Calibri"/>
          <w:spacing w:val="-1"/>
          <w:sz w:val="24"/>
          <w:szCs w:val="24"/>
        </w:rPr>
        <w:t>h</w:t>
      </w:r>
      <w:r w:rsidRPr="00616676">
        <w:rPr>
          <w:rFonts w:cs="Calibri"/>
          <w:sz w:val="24"/>
          <w:szCs w:val="24"/>
        </w:rPr>
        <w:t>e E</w:t>
      </w:r>
      <w:r w:rsidRPr="00616676">
        <w:rPr>
          <w:rFonts w:cs="Calibri"/>
          <w:spacing w:val="-1"/>
          <w:sz w:val="24"/>
          <w:szCs w:val="24"/>
        </w:rPr>
        <w:t>ng</w:t>
      </w:r>
      <w:r w:rsidRPr="00616676">
        <w:rPr>
          <w:rFonts w:cs="Calibri"/>
          <w:spacing w:val="-3"/>
          <w:sz w:val="24"/>
          <w:szCs w:val="24"/>
        </w:rPr>
        <w:t>i</w:t>
      </w:r>
      <w:r w:rsidRPr="00616676">
        <w:rPr>
          <w:rFonts w:cs="Calibri"/>
          <w:sz w:val="24"/>
          <w:szCs w:val="24"/>
        </w:rPr>
        <w:t>neer</w:t>
      </w:r>
      <w:r w:rsidRPr="00616676">
        <w:rPr>
          <w:rFonts w:cs="Calibri"/>
          <w:spacing w:val="1"/>
          <w:sz w:val="24"/>
          <w:szCs w:val="24"/>
        </w:rPr>
        <w:t>-</w:t>
      </w:r>
      <w:r w:rsidRPr="00616676">
        <w:rPr>
          <w:rFonts w:cs="Calibri"/>
          <w:spacing w:val="-3"/>
          <w:sz w:val="24"/>
          <w:szCs w:val="24"/>
        </w:rPr>
        <w:t>i</w:t>
      </w:r>
      <w:r w:rsidRPr="00616676">
        <w:rPr>
          <w:rFonts w:cs="Calibri"/>
          <w:spacing w:val="-1"/>
          <w:sz w:val="24"/>
          <w:szCs w:val="24"/>
        </w:rPr>
        <w:t>n</w:t>
      </w:r>
      <w:r w:rsidRPr="00616676">
        <w:rPr>
          <w:rFonts w:cs="Calibri"/>
          <w:spacing w:val="1"/>
          <w:sz w:val="24"/>
          <w:szCs w:val="24"/>
        </w:rPr>
        <w:t>-</w:t>
      </w:r>
      <w:r w:rsidRPr="00616676">
        <w:rPr>
          <w:rFonts w:cs="Calibri"/>
          <w:sz w:val="24"/>
          <w:szCs w:val="24"/>
        </w:rPr>
        <w:t>ch</w:t>
      </w:r>
      <w:r w:rsidRPr="00616676">
        <w:rPr>
          <w:rFonts w:cs="Calibri"/>
          <w:spacing w:val="-1"/>
          <w:sz w:val="24"/>
          <w:szCs w:val="24"/>
        </w:rPr>
        <w:t>arg</w:t>
      </w:r>
      <w:r w:rsidRPr="00616676">
        <w:rPr>
          <w:rFonts w:cs="Calibri"/>
          <w:sz w:val="24"/>
          <w:szCs w:val="24"/>
        </w:rPr>
        <w:t xml:space="preserve">e </w:t>
      </w:r>
      <w:r w:rsidRPr="00616676">
        <w:rPr>
          <w:rFonts w:cs="Calibri"/>
          <w:spacing w:val="-1"/>
          <w:sz w:val="24"/>
          <w:szCs w:val="24"/>
        </w:rPr>
        <w:t>f</w:t>
      </w:r>
      <w:r w:rsidRPr="00616676">
        <w:rPr>
          <w:rFonts w:cs="Calibri"/>
          <w:sz w:val="24"/>
          <w:szCs w:val="24"/>
        </w:rPr>
        <w:t>or each wo</w:t>
      </w:r>
      <w:r w:rsidRPr="00616676">
        <w:rPr>
          <w:rFonts w:cs="Calibri"/>
          <w:spacing w:val="-1"/>
          <w:sz w:val="24"/>
          <w:szCs w:val="24"/>
        </w:rPr>
        <w:t>r</w:t>
      </w:r>
      <w:r w:rsidRPr="00616676">
        <w:rPr>
          <w:rFonts w:cs="Calibri"/>
          <w:sz w:val="24"/>
          <w:szCs w:val="24"/>
        </w:rPr>
        <w:t>k sh</w:t>
      </w:r>
      <w:r w:rsidRPr="00616676">
        <w:rPr>
          <w:rFonts w:cs="Calibri"/>
          <w:spacing w:val="-1"/>
          <w:sz w:val="24"/>
          <w:szCs w:val="24"/>
        </w:rPr>
        <w:t>a</w:t>
      </w:r>
      <w:r w:rsidRPr="00616676">
        <w:rPr>
          <w:rFonts w:cs="Calibri"/>
          <w:sz w:val="24"/>
          <w:szCs w:val="24"/>
        </w:rPr>
        <w:t xml:space="preserve">ll </w:t>
      </w:r>
      <w:r w:rsidRPr="00616676">
        <w:rPr>
          <w:rFonts w:cs="Calibri"/>
          <w:spacing w:val="-1"/>
          <w:sz w:val="24"/>
          <w:szCs w:val="24"/>
        </w:rPr>
        <w:t>b</w:t>
      </w:r>
      <w:r w:rsidRPr="00616676">
        <w:rPr>
          <w:rFonts w:cs="Calibri"/>
          <w:sz w:val="24"/>
          <w:szCs w:val="24"/>
        </w:rPr>
        <w:t xml:space="preserve">e </w:t>
      </w:r>
      <w:r w:rsidRPr="00616676">
        <w:rPr>
          <w:rFonts w:cs="Calibri"/>
          <w:spacing w:val="-1"/>
          <w:sz w:val="24"/>
          <w:szCs w:val="24"/>
        </w:rPr>
        <w:t>a</w:t>
      </w:r>
      <w:r w:rsidRPr="00616676">
        <w:rPr>
          <w:rFonts w:cs="Calibri"/>
          <w:sz w:val="24"/>
          <w:szCs w:val="24"/>
        </w:rPr>
        <w:t>n</w:t>
      </w:r>
      <w:r w:rsidRPr="00616676">
        <w:rPr>
          <w:rFonts w:cs="Calibri"/>
          <w:spacing w:val="-1"/>
          <w:sz w:val="24"/>
          <w:szCs w:val="24"/>
        </w:rPr>
        <w:t>n</w:t>
      </w:r>
      <w:r w:rsidRPr="00616676">
        <w:rPr>
          <w:rFonts w:cs="Calibri"/>
          <w:sz w:val="24"/>
          <w:szCs w:val="24"/>
        </w:rPr>
        <w:t>e</w:t>
      </w:r>
      <w:r w:rsidRPr="00616676">
        <w:rPr>
          <w:rFonts w:cs="Calibri"/>
          <w:spacing w:val="-3"/>
          <w:sz w:val="24"/>
          <w:szCs w:val="24"/>
        </w:rPr>
        <w:t>x</w:t>
      </w:r>
      <w:r w:rsidRPr="00616676">
        <w:rPr>
          <w:rFonts w:cs="Calibri"/>
          <w:sz w:val="24"/>
          <w:szCs w:val="24"/>
        </w:rPr>
        <w:t>ed.</w:t>
      </w:r>
    </w:p>
    <w:sectPr w:rsidRPr="00616676" w:rsidR="007107B2" w:rsidSect="00CC2AC6">
      <w:footerReference w:type="default" r:id="rId15"/>
      <w:pgSz w:w="11906" w:h="16838" w:orient="portrait"/>
      <w:pgMar w:top="1134" w:right="991" w:bottom="1418" w:left="1440" w:header="0" w:footer="708" w:gutter="0"/>
      <w:cols w:space="720"/>
      <w:formProt w:val="0"/>
      <w:docGrid w:linePitch="360" w:charSpace="-2049"/>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0">
    <w:p xmlns:wp14="http://schemas.microsoft.com/office/word/2010/wordml" w:rsidR="00C53B56" w:rsidRDefault="00C53B56" w14:paraId="0828AFE0" wp14:textId="77777777">
      <w:pPr>
        <w:spacing w:after="0" w:line="240" w:lineRule="auto"/>
      </w:pPr>
      <w:r>
        <w:separator/>
      </w:r>
    </w:p>
  </w:endnote>
  <w:endnote w:type="continuationSeparator" w:id="1">
    <w:p xmlns:wp14="http://schemas.microsoft.com/office/word/2010/wordml" w:rsidR="00C53B56" w:rsidRDefault="00C53B56" w14:paraId="7BBBDB27" wp14:textId="777777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krutiDevBharati">
    <w:altName w:val="Calibri"/>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auto"/>
    <w:pitch w:val="default"/>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New Roman Bold">
    <w:panose1 w:val="00000000000000000000"/>
    <w:charset w:val="00"/>
    <w:family w:val="auto"/>
    <w:notTrueType/>
    <w:pitch w:val="default"/>
    <w:sig w:usb0="00000003" w:usb1="00000000" w:usb2="00000000" w:usb3="00000000" w:csb0="00000001"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Luxi Sans">
    <w:altName w:val="Arial"/>
    <w:charset w:val="00"/>
    <w:family w:val="swiss"/>
    <w:pitch w:val="variable"/>
    <w:sig w:usb0="00000000" w:usb1="00000000" w:usb2="00000000" w:usb3="00000000" w:csb0="00000000" w:csb1="00000000"/>
  </w:font>
  <w:font w:name="Times Roman">
    <w:altName w:val="Times New Roman"/>
    <w:charset w:val="00"/>
    <w:family w:val="roman"/>
    <w:pitch w:val="variable"/>
    <w:sig w:usb0="00000000" w:usb1="00000000" w:usb2="00000000" w:usb3="00000000" w:csb0="00000000"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00"/>
    <w:family w:val="auto"/>
    <w:notTrueType/>
    <w:pitch w:val="default"/>
    <w:sig w:usb0="00000003" w:usb1="00000000" w:usb2="00000000" w:usb3="00000000" w:csb0="00000001"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Pr="002329BE" w:rsidR="00C53B56" w:rsidRDefault="00A437CC" w14:paraId="4E90E1FE" wp14:textId="77777777">
    <w:pPr>
      <w:pStyle w:val="Footer"/>
      <w:jc w:val="center"/>
      <w:rPr>
        <w:caps/>
        <w:noProof/>
        <w:color w:val="4472C4"/>
      </w:rPr>
    </w:pPr>
    <w:r w:rsidRPr="002329BE">
      <w:rPr>
        <w:caps/>
        <w:color w:val="4472C4"/>
      </w:rPr>
      <w:fldChar w:fldCharType="begin"/>
    </w:r>
    <w:r w:rsidRPr="002329BE" w:rsidR="00C53B56">
      <w:rPr>
        <w:caps/>
        <w:color w:val="4472C4"/>
      </w:rPr>
      <w:instrText xml:space="preserve"> PAGE   \* MERGEFORMAT </w:instrText>
    </w:r>
    <w:r w:rsidRPr="002329BE">
      <w:rPr>
        <w:caps/>
        <w:color w:val="4472C4"/>
      </w:rPr>
      <w:fldChar w:fldCharType="separate"/>
    </w:r>
    <w:r w:rsidR="00093B49">
      <w:rPr>
        <w:caps/>
        <w:noProof/>
        <w:color w:val="4472C4"/>
      </w:rPr>
      <w:t>10</w:t>
    </w:r>
    <w:r w:rsidRPr="002329BE">
      <w:rPr>
        <w:caps/>
        <w:noProof/>
        <w:color w:val="4472C4"/>
      </w:rPr>
      <w:fldChar w:fldCharType="end"/>
    </w:r>
  </w:p>
  <w:p xmlns:wp14="http://schemas.microsoft.com/office/word/2010/wordml" w:rsidR="00C53B56" w:rsidRDefault="00C53B56" w14:paraId="7D962636" wp14:textId="77777777">
    <w:pPr>
      <w:pStyle w:val="Footer"/>
    </w:pPr>
  </w:p>
</w:ftr>
</file>

<file path=word/footer2.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C53B56" w:rsidRDefault="00A437CC" w14:paraId="7FBB681B" wp14:textId="77777777">
    <w:pPr>
      <w:pStyle w:val="Footer"/>
      <w:jc w:val="center"/>
    </w:pPr>
    <w:r>
      <w:fldChar w:fldCharType="begin"/>
    </w:r>
    <w:r>
      <w:instrText> PAGE   \* MERGEFORMAT </w:instrText>
    </w:r>
    <w:r>
      <w:fldChar w:fldCharType="separate"/>
    </w:r>
    <w:r w:rsidR="00093B49">
      <w:rPr>
        <w:noProof/>
      </w:rPr>
      <w:t>115</w:t>
    </w:r>
    <w:r>
      <w:fldChar w:fldCharType="end"/>
    </w:r>
  </w:p>
  <w:p xmlns:wp14="http://schemas.microsoft.com/office/word/2010/wordml" w:rsidR="00C53B56" w:rsidRDefault="00C53B56" w14:paraId="700A880C" wp14:textId="77777777">
    <w:pPr>
      <w:pStyle w:val="Footer"/>
    </w:pP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0">
    <w:p xmlns:wp14="http://schemas.microsoft.com/office/word/2010/wordml" w:rsidR="00C53B56" w:rsidRDefault="00C53B56" w14:paraId="68285AC0" wp14:textId="77777777">
      <w:pPr>
        <w:spacing w:after="0" w:line="240" w:lineRule="auto"/>
      </w:pPr>
      <w:r>
        <w:separator/>
      </w:r>
    </w:p>
  </w:footnote>
  <w:footnote w:type="continuationSeparator" w:id="1">
    <w:p xmlns:wp14="http://schemas.microsoft.com/office/word/2010/wordml" w:rsidR="00C53B56" w:rsidRDefault="00C53B56" w14:paraId="63ED297C" wp14:textId="777777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D"/>
    <w:multiLevelType w:val="singleLevel"/>
    <w:tmpl w:val="1032CD54"/>
    <w:name w:val="WW8Num30"/>
    <w:lvl w:ilvl="0">
      <w:start w:val="1"/>
      <w:numFmt w:val="lowerLetter"/>
      <w:lvlText w:val="%1)"/>
      <w:lvlJc w:val="left"/>
      <w:pPr>
        <w:tabs>
          <w:tab w:val="num" w:pos="650"/>
        </w:tabs>
        <w:ind w:left="1370" w:hanging="660"/>
      </w:pPr>
      <w:rPr>
        <w:rFonts w:ascii="Arial" w:hAnsi="Arial" w:eastAsia="Times New Roman" w:cs="Arial"/>
        <w:b w:val="0"/>
        <w:bCs w:val="0"/>
      </w:rPr>
    </w:lvl>
  </w:abstractNum>
  <w:abstractNum w:abstractNumId="1">
    <w:nsid w:val="000000CC"/>
    <w:multiLevelType w:val="hybridMultilevel"/>
    <w:tmpl w:val="335A1DF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CD"/>
    <w:multiLevelType w:val="hybridMultilevel"/>
    <w:tmpl w:val="28677B7C"/>
    <w:lvl w:ilvl="0" w:tplc="FFFFFFFF">
      <w:start w:val="3"/>
      <w:numFmt w:val="upperLetter"/>
      <w:lvlText w:val="%1."/>
      <w:lvlJc w:val="left"/>
    </w:lvl>
    <w:lvl w:ilvl="1" w:tplc="FFFFFFFF">
      <w:start w:val="4"/>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CE"/>
    <w:multiLevelType w:val="hybridMultilevel"/>
    <w:tmpl w:val="378D97C0"/>
    <w:lvl w:ilvl="0" w:tplc="FFFFFFFF">
      <w:start w:val="7"/>
      <w:numFmt w:val="upp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CF"/>
    <w:multiLevelType w:val="hybridMultilevel"/>
    <w:tmpl w:val="1D91467C"/>
    <w:lvl w:ilvl="0" w:tplc="FFFFFFFF">
      <w:start w:val="6"/>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EB"/>
    <w:multiLevelType w:val="hybridMultilevel"/>
    <w:tmpl w:val="66A48D10"/>
    <w:lvl w:ilvl="0" w:tplc="FFFFFFFF">
      <w:start w:val="1"/>
      <w:numFmt w:val="decimal"/>
      <w:lvlText w:val="%1"/>
      <w:lvlJc w:val="left"/>
    </w:lvl>
    <w:lvl w:ilvl="1" w:tplc="FFFFFFFF">
      <w:start w:val="7"/>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EC"/>
    <w:multiLevelType w:val="hybridMultilevel"/>
    <w:tmpl w:val="56C28E34"/>
    <w:lvl w:ilvl="0" w:tplc="FFFFFFFF">
      <w:start w:val="8"/>
      <w:numFmt w:val="decimal"/>
      <w:lvlText w:val="%1."/>
      <w:lvlJc w:val="left"/>
    </w:lvl>
    <w:lvl w:ilvl="1" w:tplc="FFFFFFFF">
      <w:start w:val="9"/>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ED"/>
    <w:multiLevelType w:val="hybridMultilevel"/>
    <w:tmpl w:val="13916F2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EE"/>
    <w:multiLevelType w:val="hybridMultilevel"/>
    <w:tmpl w:val="0435D38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EF"/>
    <w:multiLevelType w:val="hybridMultilevel"/>
    <w:tmpl w:val="0822C0EE"/>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C81613"/>
    <w:multiLevelType w:val="multilevel"/>
    <w:tmpl w:val="277E7D82"/>
    <w:lvl w:ilvl="0">
      <w:start w:val="1"/>
      <w:numFmt w:val="bullet"/>
      <w:lvlText w:val=""/>
      <w:lvlJc w:val="left"/>
      <w:pPr>
        <w:ind w:left="1571" w:hanging="360"/>
      </w:pPr>
      <w:rPr>
        <w:rFonts w:hint="default" w:ascii="Symbol" w:hAnsi="Symbol" w:cs="Symbol"/>
        <w:b/>
        <w:sz w:val="24"/>
      </w:rPr>
    </w:lvl>
    <w:lvl w:ilvl="1">
      <w:start w:val="1"/>
      <w:numFmt w:val="bullet"/>
      <w:lvlText w:val="o"/>
      <w:lvlJc w:val="left"/>
      <w:pPr>
        <w:ind w:left="2291" w:hanging="360"/>
      </w:pPr>
      <w:rPr>
        <w:rFonts w:hint="default" w:ascii="Courier New" w:hAnsi="Courier New" w:cs="Courier New"/>
      </w:rPr>
    </w:lvl>
    <w:lvl w:ilvl="2">
      <w:start w:val="1"/>
      <w:numFmt w:val="bullet"/>
      <w:lvlText w:val=""/>
      <w:lvlJc w:val="left"/>
      <w:pPr>
        <w:ind w:left="3011" w:hanging="360"/>
      </w:pPr>
      <w:rPr>
        <w:rFonts w:hint="default" w:ascii="Wingdings" w:hAnsi="Wingdings" w:cs="Wingdings"/>
      </w:rPr>
    </w:lvl>
    <w:lvl w:ilvl="3">
      <w:start w:val="1"/>
      <w:numFmt w:val="bullet"/>
      <w:lvlText w:val=""/>
      <w:lvlJc w:val="left"/>
      <w:pPr>
        <w:ind w:left="3731" w:hanging="360"/>
      </w:pPr>
      <w:rPr>
        <w:rFonts w:hint="default" w:ascii="Symbol" w:hAnsi="Symbol" w:cs="Symbol"/>
      </w:rPr>
    </w:lvl>
    <w:lvl w:ilvl="4">
      <w:start w:val="1"/>
      <w:numFmt w:val="bullet"/>
      <w:lvlText w:val="o"/>
      <w:lvlJc w:val="left"/>
      <w:pPr>
        <w:ind w:left="4451" w:hanging="360"/>
      </w:pPr>
      <w:rPr>
        <w:rFonts w:hint="default" w:ascii="Courier New" w:hAnsi="Courier New" w:cs="Courier New"/>
      </w:rPr>
    </w:lvl>
    <w:lvl w:ilvl="5">
      <w:start w:val="1"/>
      <w:numFmt w:val="bullet"/>
      <w:lvlText w:val=""/>
      <w:lvlJc w:val="left"/>
      <w:pPr>
        <w:ind w:left="5171" w:hanging="360"/>
      </w:pPr>
      <w:rPr>
        <w:rFonts w:hint="default" w:ascii="Wingdings" w:hAnsi="Wingdings" w:cs="Wingdings"/>
      </w:rPr>
    </w:lvl>
    <w:lvl w:ilvl="6">
      <w:start w:val="1"/>
      <w:numFmt w:val="bullet"/>
      <w:lvlText w:val=""/>
      <w:lvlJc w:val="left"/>
      <w:pPr>
        <w:ind w:left="5891" w:hanging="360"/>
      </w:pPr>
      <w:rPr>
        <w:rFonts w:hint="default" w:ascii="Symbol" w:hAnsi="Symbol" w:cs="Symbol"/>
      </w:rPr>
    </w:lvl>
    <w:lvl w:ilvl="7">
      <w:start w:val="1"/>
      <w:numFmt w:val="bullet"/>
      <w:lvlText w:val="o"/>
      <w:lvlJc w:val="left"/>
      <w:pPr>
        <w:ind w:left="6611" w:hanging="360"/>
      </w:pPr>
      <w:rPr>
        <w:rFonts w:hint="default" w:ascii="Courier New" w:hAnsi="Courier New" w:cs="Courier New"/>
      </w:rPr>
    </w:lvl>
    <w:lvl w:ilvl="8">
      <w:start w:val="1"/>
      <w:numFmt w:val="bullet"/>
      <w:lvlText w:val=""/>
      <w:lvlJc w:val="left"/>
      <w:pPr>
        <w:ind w:left="7331" w:hanging="360"/>
      </w:pPr>
      <w:rPr>
        <w:rFonts w:hint="default" w:ascii="Wingdings" w:hAnsi="Wingdings" w:cs="Wingdings"/>
      </w:rPr>
    </w:lvl>
  </w:abstractNum>
  <w:abstractNum w:abstractNumId="11">
    <w:nsid w:val="05CF7CB5"/>
    <w:multiLevelType w:val="multilevel"/>
    <w:tmpl w:val="E1C4A8A2"/>
    <w:lvl w:ilvl="0">
      <w:start w:val="1"/>
      <w:numFmt w:val="bullet"/>
      <w:lvlText w:val=""/>
      <w:lvlJc w:val="left"/>
      <w:pPr>
        <w:ind w:left="1440" w:hanging="360"/>
      </w:pPr>
      <w:rPr>
        <w:rFonts w:hint="default" w:ascii="Symbol" w:hAnsi="Symbol" w:cs="Symbol"/>
        <w:b/>
        <w:sz w:val="24"/>
      </w:rPr>
    </w:lvl>
    <w:lvl w:ilvl="1">
      <w:start w:val="1"/>
      <w:numFmt w:val="bullet"/>
      <w:lvlText w:val="o"/>
      <w:lvlJc w:val="left"/>
      <w:pPr>
        <w:ind w:left="2160" w:hanging="360"/>
      </w:pPr>
      <w:rPr>
        <w:rFonts w:hint="default" w:ascii="Courier New" w:hAnsi="Courier New" w:cs="Courier New"/>
      </w:rPr>
    </w:lvl>
    <w:lvl w:ilvl="2">
      <w:start w:val="1"/>
      <w:numFmt w:val="bullet"/>
      <w:lvlText w:val=""/>
      <w:lvlJc w:val="left"/>
      <w:pPr>
        <w:ind w:left="2880" w:hanging="360"/>
      </w:pPr>
      <w:rPr>
        <w:rFonts w:hint="default" w:ascii="Wingdings" w:hAnsi="Wingdings" w:cs="Wingdings"/>
      </w:rPr>
    </w:lvl>
    <w:lvl w:ilvl="3">
      <w:start w:val="1"/>
      <w:numFmt w:val="bullet"/>
      <w:lvlText w:val=""/>
      <w:lvlJc w:val="left"/>
      <w:pPr>
        <w:ind w:left="3600" w:hanging="360"/>
      </w:pPr>
      <w:rPr>
        <w:rFonts w:hint="default" w:ascii="Symbol" w:hAnsi="Symbol" w:cs="Symbol"/>
      </w:rPr>
    </w:lvl>
    <w:lvl w:ilvl="4">
      <w:start w:val="1"/>
      <w:numFmt w:val="bullet"/>
      <w:lvlText w:val="o"/>
      <w:lvlJc w:val="left"/>
      <w:pPr>
        <w:ind w:left="4320" w:hanging="360"/>
      </w:pPr>
      <w:rPr>
        <w:rFonts w:hint="default" w:ascii="Courier New" w:hAnsi="Courier New" w:cs="Courier New"/>
      </w:rPr>
    </w:lvl>
    <w:lvl w:ilvl="5">
      <w:start w:val="1"/>
      <w:numFmt w:val="bullet"/>
      <w:lvlText w:val=""/>
      <w:lvlJc w:val="left"/>
      <w:pPr>
        <w:ind w:left="5040" w:hanging="360"/>
      </w:pPr>
      <w:rPr>
        <w:rFonts w:hint="default" w:ascii="Wingdings" w:hAnsi="Wingdings" w:cs="Wingdings"/>
      </w:rPr>
    </w:lvl>
    <w:lvl w:ilvl="6">
      <w:start w:val="1"/>
      <w:numFmt w:val="bullet"/>
      <w:lvlText w:val=""/>
      <w:lvlJc w:val="left"/>
      <w:pPr>
        <w:ind w:left="5760" w:hanging="360"/>
      </w:pPr>
      <w:rPr>
        <w:rFonts w:hint="default" w:ascii="Symbol" w:hAnsi="Symbol" w:cs="Symbol"/>
      </w:rPr>
    </w:lvl>
    <w:lvl w:ilvl="7">
      <w:start w:val="1"/>
      <w:numFmt w:val="bullet"/>
      <w:lvlText w:val="o"/>
      <w:lvlJc w:val="left"/>
      <w:pPr>
        <w:ind w:left="6480" w:hanging="360"/>
      </w:pPr>
      <w:rPr>
        <w:rFonts w:hint="default" w:ascii="Courier New" w:hAnsi="Courier New" w:cs="Courier New"/>
      </w:rPr>
    </w:lvl>
    <w:lvl w:ilvl="8">
      <w:start w:val="1"/>
      <w:numFmt w:val="bullet"/>
      <w:lvlText w:val=""/>
      <w:lvlJc w:val="left"/>
      <w:pPr>
        <w:ind w:left="7200" w:hanging="360"/>
      </w:pPr>
      <w:rPr>
        <w:rFonts w:hint="default" w:ascii="Wingdings" w:hAnsi="Wingdings" w:cs="Wingdings"/>
      </w:rPr>
    </w:lvl>
  </w:abstractNum>
  <w:abstractNum w:abstractNumId="12">
    <w:nsid w:val="05FF3FBE"/>
    <w:multiLevelType w:val="multilevel"/>
    <w:tmpl w:val="3D788112"/>
    <w:lvl w:ilvl="0">
      <w:start w:val="1"/>
      <w:numFmt w:val="lowerRoman"/>
      <w:lvlText w:val="%1)"/>
      <w:lvlJc w:val="left"/>
      <w:pPr>
        <w:ind w:left="1800" w:hanging="720"/>
      </w:pPr>
      <w:rPr>
        <w:b/>
        <w:bCs/>
        <w:sz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nsid w:val="0A161C2E"/>
    <w:multiLevelType w:val="hybridMultilevel"/>
    <w:tmpl w:val="742AD0E4"/>
    <w:lvl w:ilvl="0" w:tplc="40090011">
      <w:start w:val="1"/>
      <w:numFmt w:val="decimal"/>
      <w:lvlText w:val="%1)"/>
      <w:lvlJc w:val="left"/>
      <w:pPr>
        <w:ind w:left="732" w:hanging="360"/>
      </w:pPr>
    </w:lvl>
    <w:lvl w:ilvl="1" w:tplc="40090019" w:tentative="1">
      <w:start w:val="1"/>
      <w:numFmt w:val="lowerLetter"/>
      <w:lvlText w:val="%2."/>
      <w:lvlJc w:val="left"/>
      <w:pPr>
        <w:ind w:left="1452" w:hanging="360"/>
      </w:pPr>
    </w:lvl>
    <w:lvl w:ilvl="2" w:tplc="4009001B" w:tentative="1">
      <w:start w:val="1"/>
      <w:numFmt w:val="lowerRoman"/>
      <w:lvlText w:val="%3."/>
      <w:lvlJc w:val="right"/>
      <w:pPr>
        <w:ind w:left="2172" w:hanging="180"/>
      </w:pPr>
    </w:lvl>
    <w:lvl w:ilvl="3" w:tplc="4009000F" w:tentative="1">
      <w:start w:val="1"/>
      <w:numFmt w:val="decimal"/>
      <w:lvlText w:val="%4."/>
      <w:lvlJc w:val="left"/>
      <w:pPr>
        <w:ind w:left="2892" w:hanging="360"/>
      </w:pPr>
    </w:lvl>
    <w:lvl w:ilvl="4" w:tplc="40090019" w:tentative="1">
      <w:start w:val="1"/>
      <w:numFmt w:val="lowerLetter"/>
      <w:lvlText w:val="%5."/>
      <w:lvlJc w:val="left"/>
      <w:pPr>
        <w:ind w:left="3612" w:hanging="360"/>
      </w:pPr>
    </w:lvl>
    <w:lvl w:ilvl="5" w:tplc="4009001B" w:tentative="1">
      <w:start w:val="1"/>
      <w:numFmt w:val="lowerRoman"/>
      <w:lvlText w:val="%6."/>
      <w:lvlJc w:val="right"/>
      <w:pPr>
        <w:ind w:left="4332" w:hanging="180"/>
      </w:pPr>
    </w:lvl>
    <w:lvl w:ilvl="6" w:tplc="4009000F" w:tentative="1">
      <w:start w:val="1"/>
      <w:numFmt w:val="decimal"/>
      <w:lvlText w:val="%7."/>
      <w:lvlJc w:val="left"/>
      <w:pPr>
        <w:ind w:left="5052" w:hanging="360"/>
      </w:pPr>
    </w:lvl>
    <w:lvl w:ilvl="7" w:tplc="40090019" w:tentative="1">
      <w:start w:val="1"/>
      <w:numFmt w:val="lowerLetter"/>
      <w:lvlText w:val="%8."/>
      <w:lvlJc w:val="left"/>
      <w:pPr>
        <w:ind w:left="5772" w:hanging="360"/>
      </w:pPr>
    </w:lvl>
    <w:lvl w:ilvl="8" w:tplc="4009001B" w:tentative="1">
      <w:start w:val="1"/>
      <w:numFmt w:val="lowerRoman"/>
      <w:lvlText w:val="%9."/>
      <w:lvlJc w:val="right"/>
      <w:pPr>
        <w:ind w:left="6492" w:hanging="180"/>
      </w:pPr>
    </w:lvl>
  </w:abstractNum>
  <w:abstractNum w:abstractNumId="14">
    <w:nsid w:val="0E9D5567"/>
    <w:multiLevelType w:val="hybridMultilevel"/>
    <w:tmpl w:val="39C48746"/>
    <w:lvl w:ilvl="0" w:tplc="0D340100">
      <w:start w:val="1"/>
      <w:numFmt w:val="lowerRoman"/>
      <w:lvlText w:val="%1)"/>
      <w:lvlJc w:val="left"/>
      <w:pPr>
        <w:ind w:left="1513" w:hanging="567"/>
      </w:pPr>
      <w:rPr>
        <w:rFonts w:hint="default" w:ascii="Calibri" w:hAnsi="Calibri" w:eastAsia="Calibri" w:cs="Calibri"/>
        <w:w w:val="100"/>
        <w:sz w:val="24"/>
        <w:szCs w:val="24"/>
        <w:lang w:val="en-US" w:eastAsia="en-US" w:bidi="ar-SA"/>
      </w:rPr>
    </w:lvl>
    <w:lvl w:ilvl="1" w:tplc="C27A69A0">
      <w:numFmt w:val="bullet"/>
      <w:lvlText w:val="•"/>
      <w:lvlJc w:val="left"/>
      <w:pPr>
        <w:ind w:left="2396" w:hanging="567"/>
      </w:pPr>
      <w:rPr>
        <w:rFonts w:hint="default"/>
        <w:lang w:val="en-US" w:eastAsia="en-US" w:bidi="ar-SA"/>
      </w:rPr>
    </w:lvl>
    <w:lvl w:ilvl="2" w:tplc="8F32EEB6">
      <w:numFmt w:val="bullet"/>
      <w:lvlText w:val="•"/>
      <w:lvlJc w:val="left"/>
      <w:pPr>
        <w:ind w:left="3273" w:hanging="567"/>
      </w:pPr>
      <w:rPr>
        <w:rFonts w:hint="default"/>
        <w:lang w:val="en-US" w:eastAsia="en-US" w:bidi="ar-SA"/>
      </w:rPr>
    </w:lvl>
    <w:lvl w:ilvl="3" w:tplc="81B43560">
      <w:numFmt w:val="bullet"/>
      <w:lvlText w:val="•"/>
      <w:lvlJc w:val="left"/>
      <w:pPr>
        <w:ind w:left="4149" w:hanging="567"/>
      </w:pPr>
      <w:rPr>
        <w:rFonts w:hint="default"/>
        <w:lang w:val="en-US" w:eastAsia="en-US" w:bidi="ar-SA"/>
      </w:rPr>
    </w:lvl>
    <w:lvl w:ilvl="4" w:tplc="0534F8E0">
      <w:numFmt w:val="bullet"/>
      <w:lvlText w:val="•"/>
      <w:lvlJc w:val="left"/>
      <w:pPr>
        <w:ind w:left="5026" w:hanging="567"/>
      </w:pPr>
      <w:rPr>
        <w:rFonts w:hint="default"/>
        <w:lang w:val="en-US" w:eastAsia="en-US" w:bidi="ar-SA"/>
      </w:rPr>
    </w:lvl>
    <w:lvl w:ilvl="5" w:tplc="4D42423A">
      <w:numFmt w:val="bullet"/>
      <w:lvlText w:val="•"/>
      <w:lvlJc w:val="left"/>
      <w:pPr>
        <w:ind w:left="5903" w:hanging="567"/>
      </w:pPr>
      <w:rPr>
        <w:rFonts w:hint="default"/>
        <w:lang w:val="en-US" w:eastAsia="en-US" w:bidi="ar-SA"/>
      </w:rPr>
    </w:lvl>
    <w:lvl w:ilvl="6" w:tplc="FA926876">
      <w:numFmt w:val="bullet"/>
      <w:lvlText w:val="•"/>
      <w:lvlJc w:val="left"/>
      <w:pPr>
        <w:ind w:left="6779" w:hanging="567"/>
      </w:pPr>
      <w:rPr>
        <w:rFonts w:hint="default"/>
        <w:lang w:val="en-US" w:eastAsia="en-US" w:bidi="ar-SA"/>
      </w:rPr>
    </w:lvl>
    <w:lvl w:ilvl="7" w:tplc="062E86FE">
      <w:numFmt w:val="bullet"/>
      <w:lvlText w:val="•"/>
      <w:lvlJc w:val="left"/>
      <w:pPr>
        <w:ind w:left="7656" w:hanging="567"/>
      </w:pPr>
      <w:rPr>
        <w:rFonts w:hint="default"/>
        <w:lang w:val="en-US" w:eastAsia="en-US" w:bidi="ar-SA"/>
      </w:rPr>
    </w:lvl>
    <w:lvl w:ilvl="8" w:tplc="59E89CA4">
      <w:numFmt w:val="bullet"/>
      <w:lvlText w:val="•"/>
      <w:lvlJc w:val="left"/>
      <w:pPr>
        <w:ind w:left="8533" w:hanging="567"/>
      </w:pPr>
      <w:rPr>
        <w:rFonts w:hint="default"/>
        <w:lang w:val="en-US" w:eastAsia="en-US" w:bidi="ar-SA"/>
      </w:rPr>
    </w:lvl>
  </w:abstractNum>
  <w:abstractNum w:abstractNumId="15">
    <w:nsid w:val="11506A72"/>
    <w:multiLevelType w:val="multilevel"/>
    <w:tmpl w:val="EC749F2E"/>
    <w:lvl w:ilvl="0">
      <w:start w:val="1"/>
      <w:numFmt w:val="bullet"/>
      <w:lvlText w:val=""/>
      <w:lvlJc w:val="left"/>
      <w:pPr>
        <w:ind w:left="720" w:hanging="360"/>
      </w:pPr>
      <w:rPr>
        <w:rFonts w:hint="default" w:ascii="Symbol" w:hAnsi="Symbol" w:cs="Symbol"/>
        <w:b/>
        <w:sz w:val="24"/>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16">
    <w:nsid w:val="15A624A9"/>
    <w:multiLevelType w:val="multilevel"/>
    <w:tmpl w:val="40BE0FC2"/>
    <w:lvl w:ilvl="0">
      <w:start w:val="1"/>
      <w:numFmt w:val="lowerRoman"/>
      <w:lvlText w:val="%1)"/>
      <w:lvlJc w:val="left"/>
      <w:pPr>
        <w:ind w:left="1350" w:hanging="720"/>
      </w:pPr>
      <w:rPr>
        <w:rFonts w:eastAsia="Times New Roman" w:cs="Times New Roman"/>
        <w:b/>
        <w:bCs/>
        <w:sz w:val="24"/>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7">
    <w:nsid w:val="15DD6AD6"/>
    <w:multiLevelType w:val="hybridMultilevel"/>
    <w:tmpl w:val="844E272E"/>
    <w:lvl w:ilvl="0" w:tplc="7E6EBC1E">
      <w:start w:val="1"/>
      <w:numFmt w:val="decimal"/>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181A4C74"/>
    <w:multiLevelType w:val="hybridMultilevel"/>
    <w:tmpl w:val="621C365E"/>
    <w:lvl w:ilvl="0" w:tplc="471EAD06">
      <w:start w:val="1"/>
      <w:numFmt w:val="lowerRoman"/>
      <w:lvlText w:val="%1)"/>
      <w:lvlJc w:val="left"/>
      <w:pPr>
        <w:ind w:left="1513" w:hanging="567"/>
      </w:pPr>
      <w:rPr>
        <w:rFonts w:hint="default" w:ascii="Calibri" w:hAnsi="Calibri" w:eastAsia="Calibri" w:cs="Calibri"/>
        <w:w w:val="100"/>
        <w:sz w:val="24"/>
        <w:szCs w:val="24"/>
        <w:lang w:val="en-US" w:eastAsia="en-US" w:bidi="ar-SA"/>
      </w:rPr>
    </w:lvl>
    <w:lvl w:ilvl="1" w:tplc="5A700B06">
      <w:start w:val="1"/>
      <w:numFmt w:val="lowerLetter"/>
      <w:lvlText w:val="%2)"/>
      <w:lvlJc w:val="left"/>
      <w:pPr>
        <w:ind w:left="1940" w:hanging="428"/>
      </w:pPr>
      <w:rPr>
        <w:rFonts w:hint="default" w:ascii="Calibri" w:hAnsi="Calibri" w:eastAsia="Calibri" w:cs="Calibri"/>
        <w:w w:val="100"/>
        <w:sz w:val="24"/>
        <w:szCs w:val="24"/>
        <w:lang w:val="en-US" w:eastAsia="en-US" w:bidi="ar-SA"/>
      </w:rPr>
    </w:lvl>
    <w:lvl w:ilvl="2" w:tplc="5666E65A">
      <w:numFmt w:val="bullet"/>
      <w:lvlText w:val="•"/>
      <w:lvlJc w:val="left"/>
      <w:pPr>
        <w:ind w:left="2867" w:hanging="428"/>
      </w:pPr>
      <w:rPr>
        <w:rFonts w:hint="default"/>
        <w:lang w:val="en-US" w:eastAsia="en-US" w:bidi="ar-SA"/>
      </w:rPr>
    </w:lvl>
    <w:lvl w:ilvl="3" w:tplc="9D3238DA">
      <w:numFmt w:val="bullet"/>
      <w:lvlText w:val="•"/>
      <w:lvlJc w:val="left"/>
      <w:pPr>
        <w:ind w:left="3794" w:hanging="428"/>
      </w:pPr>
      <w:rPr>
        <w:rFonts w:hint="default"/>
        <w:lang w:val="en-US" w:eastAsia="en-US" w:bidi="ar-SA"/>
      </w:rPr>
    </w:lvl>
    <w:lvl w:ilvl="4" w:tplc="55003B22">
      <w:numFmt w:val="bullet"/>
      <w:lvlText w:val="•"/>
      <w:lvlJc w:val="left"/>
      <w:pPr>
        <w:ind w:left="4722" w:hanging="428"/>
      </w:pPr>
      <w:rPr>
        <w:rFonts w:hint="default"/>
        <w:lang w:val="en-US" w:eastAsia="en-US" w:bidi="ar-SA"/>
      </w:rPr>
    </w:lvl>
    <w:lvl w:ilvl="5" w:tplc="0DD861D2">
      <w:numFmt w:val="bullet"/>
      <w:lvlText w:val="•"/>
      <w:lvlJc w:val="left"/>
      <w:pPr>
        <w:ind w:left="5649" w:hanging="428"/>
      </w:pPr>
      <w:rPr>
        <w:rFonts w:hint="default"/>
        <w:lang w:val="en-US" w:eastAsia="en-US" w:bidi="ar-SA"/>
      </w:rPr>
    </w:lvl>
    <w:lvl w:ilvl="6" w:tplc="3B36E5F0">
      <w:numFmt w:val="bullet"/>
      <w:lvlText w:val="•"/>
      <w:lvlJc w:val="left"/>
      <w:pPr>
        <w:ind w:left="6576" w:hanging="428"/>
      </w:pPr>
      <w:rPr>
        <w:rFonts w:hint="default"/>
        <w:lang w:val="en-US" w:eastAsia="en-US" w:bidi="ar-SA"/>
      </w:rPr>
    </w:lvl>
    <w:lvl w:ilvl="7" w:tplc="C346E9A4">
      <w:numFmt w:val="bullet"/>
      <w:lvlText w:val="•"/>
      <w:lvlJc w:val="left"/>
      <w:pPr>
        <w:ind w:left="7504" w:hanging="428"/>
      </w:pPr>
      <w:rPr>
        <w:rFonts w:hint="default"/>
        <w:lang w:val="en-US" w:eastAsia="en-US" w:bidi="ar-SA"/>
      </w:rPr>
    </w:lvl>
    <w:lvl w:ilvl="8" w:tplc="C5945F94">
      <w:numFmt w:val="bullet"/>
      <w:lvlText w:val="•"/>
      <w:lvlJc w:val="left"/>
      <w:pPr>
        <w:ind w:left="8431" w:hanging="428"/>
      </w:pPr>
      <w:rPr>
        <w:rFonts w:hint="default"/>
        <w:lang w:val="en-US" w:eastAsia="en-US" w:bidi="ar-SA"/>
      </w:rPr>
    </w:lvl>
  </w:abstractNum>
  <w:abstractNum w:abstractNumId="19">
    <w:nsid w:val="194511EF"/>
    <w:multiLevelType w:val="multilevel"/>
    <w:tmpl w:val="565A51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ACE043D"/>
    <w:multiLevelType w:val="hybridMultilevel"/>
    <w:tmpl w:val="73924700"/>
    <w:lvl w:ilvl="0" w:tplc="02281D26">
      <w:start w:val="1"/>
      <w:numFmt w:val="lowerRoman"/>
      <w:lvlText w:val="%1)"/>
      <w:lvlJc w:val="left"/>
      <w:pPr>
        <w:ind w:left="1800" w:hanging="360"/>
      </w:pPr>
      <w:rPr>
        <w:rFonts w:hint="default" w:ascii="AkrutiDevBharati" w:hAnsi="AkrutiDevBharati" w:eastAsia="Times New Roman"/>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1">
    <w:nsid w:val="1B2C0FFB"/>
    <w:multiLevelType w:val="multilevel"/>
    <w:tmpl w:val="6BB8CAF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D0168A8"/>
    <w:multiLevelType w:val="multilevel"/>
    <w:tmpl w:val="6D223BE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1E8348CA"/>
    <w:multiLevelType w:val="multilevel"/>
    <w:tmpl w:val="84FAF1E6"/>
    <w:lvl w:ilvl="0">
      <w:start w:val="1"/>
      <w:numFmt w:val="upperRoman"/>
      <w:lvlText w:val="%1."/>
      <w:lvlJc w:val="left"/>
      <w:pPr>
        <w:ind w:left="1080" w:hanging="72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01E4E9B"/>
    <w:multiLevelType w:val="multilevel"/>
    <w:tmpl w:val="874A84A0"/>
    <w:lvl w:ilvl="0">
      <w:start w:val="1"/>
      <w:numFmt w:val="bullet"/>
      <w:lvlText w:val=""/>
      <w:lvlJc w:val="left"/>
      <w:pPr>
        <w:ind w:left="720" w:hanging="360"/>
      </w:pPr>
      <w:rPr>
        <w:rFonts w:hint="default" w:ascii="Symbol" w:hAnsi="Symbol" w:cs="Symbol"/>
        <w:sz w:val="24"/>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25">
    <w:nsid w:val="207856BF"/>
    <w:multiLevelType w:val="multilevel"/>
    <w:tmpl w:val="330804B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53E07BA"/>
    <w:multiLevelType w:val="hybridMultilevel"/>
    <w:tmpl w:val="10C0090E"/>
    <w:lvl w:ilvl="0" w:tplc="C05286AC">
      <w:start w:val="1"/>
      <w:numFmt w:val="lowerLetter"/>
      <w:lvlText w:val="%1."/>
      <w:lvlJc w:val="left"/>
      <w:pPr>
        <w:ind w:left="360" w:hanging="360"/>
      </w:pPr>
      <w:rPr>
        <w:b/>
        <w:bCs/>
        <w:sz w:val="24"/>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nsid w:val="256E16E5"/>
    <w:multiLevelType w:val="hybridMultilevel"/>
    <w:tmpl w:val="9B14C4A6"/>
    <w:lvl w:ilvl="0" w:tplc="02281D26">
      <w:start w:val="1"/>
      <w:numFmt w:val="lowerRoman"/>
      <w:lvlText w:val="%1)"/>
      <w:lvlJc w:val="left"/>
      <w:pPr>
        <w:ind w:left="1800" w:hanging="720"/>
      </w:pPr>
      <w:rPr>
        <w:rFonts w:hint="default" w:ascii="AkrutiDevBharati" w:hAnsi="AkrutiDevBharati" w:eastAsia="Times New Roman"/>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8">
    <w:nsid w:val="25B41716"/>
    <w:multiLevelType w:val="hybridMultilevel"/>
    <w:tmpl w:val="C772EEDC"/>
    <w:lvl w:ilvl="0" w:tplc="E514E6CA">
      <w:start w:val="1"/>
      <w:numFmt w:val="decimal"/>
      <w:lvlText w:val="%1."/>
      <w:lvlJc w:val="center"/>
      <w:rPr>
        <w:rFonts w:hint="default" w:ascii="Cambria" w:hAnsi="Cambria"/>
      </w:rPr>
    </w:lvl>
    <w:lvl w:ilvl="1" w:tplc="40090019" w:tentative="1">
      <w:start w:val="1"/>
      <w:numFmt w:val="lowerLetter"/>
      <w:lvlText w:val="%2."/>
      <w:lvlJc w:val="left"/>
      <w:pPr>
        <w:ind w:left="2032" w:hanging="360"/>
      </w:pPr>
    </w:lvl>
    <w:lvl w:ilvl="2" w:tplc="4009001B" w:tentative="1">
      <w:start w:val="1"/>
      <w:numFmt w:val="lowerRoman"/>
      <w:lvlText w:val="%3."/>
      <w:lvlJc w:val="right"/>
      <w:pPr>
        <w:ind w:left="2752" w:hanging="180"/>
      </w:pPr>
    </w:lvl>
    <w:lvl w:ilvl="3" w:tplc="4009000F" w:tentative="1">
      <w:start w:val="1"/>
      <w:numFmt w:val="decimal"/>
      <w:lvlText w:val="%4."/>
      <w:lvlJc w:val="left"/>
      <w:pPr>
        <w:ind w:left="3472" w:hanging="360"/>
      </w:pPr>
    </w:lvl>
    <w:lvl w:ilvl="4" w:tplc="40090019" w:tentative="1">
      <w:start w:val="1"/>
      <w:numFmt w:val="lowerLetter"/>
      <w:lvlText w:val="%5."/>
      <w:lvlJc w:val="left"/>
      <w:pPr>
        <w:ind w:left="4192" w:hanging="360"/>
      </w:pPr>
    </w:lvl>
    <w:lvl w:ilvl="5" w:tplc="4009001B" w:tentative="1">
      <w:start w:val="1"/>
      <w:numFmt w:val="lowerRoman"/>
      <w:lvlText w:val="%6."/>
      <w:lvlJc w:val="right"/>
      <w:pPr>
        <w:ind w:left="4912" w:hanging="180"/>
      </w:pPr>
    </w:lvl>
    <w:lvl w:ilvl="6" w:tplc="4009000F" w:tentative="1">
      <w:start w:val="1"/>
      <w:numFmt w:val="decimal"/>
      <w:lvlText w:val="%7."/>
      <w:lvlJc w:val="left"/>
      <w:pPr>
        <w:ind w:left="5632" w:hanging="360"/>
      </w:pPr>
    </w:lvl>
    <w:lvl w:ilvl="7" w:tplc="40090019" w:tentative="1">
      <w:start w:val="1"/>
      <w:numFmt w:val="lowerLetter"/>
      <w:lvlText w:val="%8."/>
      <w:lvlJc w:val="left"/>
      <w:pPr>
        <w:ind w:left="6352" w:hanging="360"/>
      </w:pPr>
    </w:lvl>
    <w:lvl w:ilvl="8" w:tplc="4009001B" w:tentative="1">
      <w:start w:val="1"/>
      <w:numFmt w:val="lowerRoman"/>
      <w:lvlText w:val="%9."/>
      <w:lvlJc w:val="right"/>
      <w:pPr>
        <w:ind w:left="7072" w:hanging="180"/>
      </w:pPr>
    </w:lvl>
  </w:abstractNum>
  <w:abstractNum w:abstractNumId="29">
    <w:nsid w:val="25E878C7"/>
    <w:multiLevelType w:val="hybridMultilevel"/>
    <w:tmpl w:val="8E0265A6"/>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0">
    <w:nsid w:val="26F54070"/>
    <w:multiLevelType w:val="multilevel"/>
    <w:tmpl w:val="889C605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nsid w:val="35924F3D"/>
    <w:multiLevelType w:val="multilevel"/>
    <w:tmpl w:val="1D8E51BE"/>
    <w:lvl w:ilvl="0">
      <w:start w:val="1"/>
      <w:numFmt w:val="bullet"/>
      <w:lvlText w:val=""/>
      <w:lvlJc w:val="left"/>
      <w:pPr>
        <w:ind w:left="720" w:hanging="360"/>
      </w:pPr>
      <w:rPr>
        <w:rFonts w:hint="default" w:ascii="Symbol" w:hAnsi="Symbol" w:cs="Symbol"/>
        <w:sz w:val="24"/>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32">
    <w:nsid w:val="36436864"/>
    <w:multiLevelType w:val="hybridMultilevel"/>
    <w:tmpl w:val="073A96FE"/>
    <w:lvl w:ilvl="0" w:tplc="E514E6CA">
      <w:start w:val="1"/>
      <w:numFmt w:val="decimal"/>
      <w:lvlText w:val="%1."/>
      <w:lvlJc w:val="center"/>
      <w:rPr>
        <w:rFonts w:hint="default" w:ascii="Cambria" w:hAnsi="Cambri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37545265"/>
    <w:multiLevelType w:val="hybridMultilevel"/>
    <w:tmpl w:val="6A861F8C"/>
    <w:lvl w:ilvl="0" w:tplc="580E8F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75E5C11"/>
    <w:multiLevelType w:val="multilevel"/>
    <w:tmpl w:val="68726C40"/>
    <w:lvl w:ilvl="0">
      <w:start w:val="1"/>
      <w:numFmt w:val="lowerRoman"/>
      <w:lvlText w:val="%1."/>
      <w:lvlJc w:val="left"/>
      <w:pPr>
        <w:ind w:left="1800" w:hanging="720"/>
      </w:pPr>
      <w:rPr>
        <w:rFonts w:eastAsia="Times New Roman" w:cs="Times New Roman"/>
        <w:sz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nsid w:val="3822216D"/>
    <w:multiLevelType w:val="multilevel"/>
    <w:tmpl w:val="100010E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nsid w:val="3CD44858"/>
    <w:multiLevelType w:val="hybridMultilevel"/>
    <w:tmpl w:val="5F8C07FE"/>
    <w:lvl w:ilvl="0" w:tplc="466C16BA">
      <w:start w:val="1"/>
      <w:numFmt w:val="upperLetter"/>
      <w:lvlText w:val="%1."/>
      <w:lvlJc w:val="left"/>
      <w:pPr>
        <w:ind w:left="720" w:hanging="360"/>
      </w:pPr>
      <w:rPr>
        <w:rFonts w:hint="default" w:ascii="Calibri" w:hAnsi="Calibr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3DB757B9"/>
    <w:multiLevelType w:val="hybridMultilevel"/>
    <w:tmpl w:val="3F203D3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8">
    <w:nsid w:val="4087342B"/>
    <w:multiLevelType w:val="multilevel"/>
    <w:tmpl w:val="27949FBC"/>
    <w:lvl w:ilvl="0">
      <w:start w:val="1"/>
      <w:numFmt w:val="lowerLetter"/>
      <w:lvlText w:val="%1)"/>
      <w:lvlJc w:val="left"/>
      <w:pPr>
        <w:ind w:left="1080" w:hanging="360"/>
      </w:pPr>
      <w:rPr>
        <w:b/>
        <w:bCs/>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nsid w:val="42E05570"/>
    <w:multiLevelType w:val="multilevel"/>
    <w:tmpl w:val="E228D5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42F91336"/>
    <w:multiLevelType w:val="hybridMultilevel"/>
    <w:tmpl w:val="CD98FC52"/>
    <w:lvl w:ilvl="0" w:tplc="F05CA306">
      <w:start w:val="1"/>
      <w:numFmt w:val="lowerLetter"/>
      <w:lvlText w:val="%1)"/>
      <w:lvlJc w:val="left"/>
      <w:pPr>
        <w:ind w:left="1636" w:hanging="360"/>
      </w:pPr>
      <w:rPr>
        <w:rFonts w:hint="default"/>
      </w:rPr>
    </w:lvl>
    <w:lvl w:ilvl="1" w:tplc="40090019" w:tentative="1">
      <w:start w:val="1"/>
      <w:numFmt w:val="lowerLetter"/>
      <w:lvlText w:val="%2."/>
      <w:lvlJc w:val="left"/>
      <w:pPr>
        <w:ind w:left="2356" w:hanging="360"/>
      </w:pPr>
    </w:lvl>
    <w:lvl w:ilvl="2" w:tplc="4009001B" w:tentative="1">
      <w:start w:val="1"/>
      <w:numFmt w:val="lowerRoman"/>
      <w:lvlText w:val="%3."/>
      <w:lvlJc w:val="right"/>
      <w:pPr>
        <w:ind w:left="3076" w:hanging="180"/>
      </w:pPr>
    </w:lvl>
    <w:lvl w:ilvl="3" w:tplc="4009000F" w:tentative="1">
      <w:start w:val="1"/>
      <w:numFmt w:val="decimal"/>
      <w:lvlText w:val="%4."/>
      <w:lvlJc w:val="left"/>
      <w:pPr>
        <w:ind w:left="3796" w:hanging="360"/>
      </w:pPr>
    </w:lvl>
    <w:lvl w:ilvl="4" w:tplc="40090019" w:tentative="1">
      <w:start w:val="1"/>
      <w:numFmt w:val="lowerLetter"/>
      <w:lvlText w:val="%5."/>
      <w:lvlJc w:val="left"/>
      <w:pPr>
        <w:ind w:left="4516" w:hanging="360"/>
      </w:pPr>
    </w:lvl>
    <w:lvl w:ilvl="5" w:tplc="4009001B" w:tentative="1">
      <w:start w:val="1"/>
      <w:numFmt w:val="lowerRoman"/>
      <w:lvlText w:val="%6."/>
      <w:lvlJc w:val="right"/>
      <w:pPr>
        <w:ind w:left="5236" w:hanging="180"/>
      </w:pPr>
    </w:lvl>
    <w:lvl w:ilvl="6" w:tplc="4009000F" w:tentative="1">
      <w:start w:val="1"/>
      <w:numFmt w:val="decimal"/>
      <w:lvlText w:val="%7."/>
      <w:lvlJc w:val="left"/>
      <w:pPr>
        <w:ind w:left="5956" w:hanging="360"/>
      </w:pPr>
    </w:lvl>
    <w:lvl w:ilvl="7" w:tplc="40090019" w:tentative="1">
      <w:start w:val="1"/>
      <w:numFmt w:val="lowerLetter"/>
      <w:lvlText w:val="%8."/>
      <w:lvlJc w:val="left"/>
      <w:pPr>
        <w:ind w:left="6676" w:hanging="360"/>
      </w:pPr>
    </w:lvl>
    <w:lvl w:ilvl="8" w:tplc="4009001B" w:tentative="1">
      <w:start w:val="1"/>
      <w:numFmt w:val="lowerRoman"/>
      <w:lvlText w:val="%9."/>
      <w:lvlJc w:val="right"/>
      <w:pPr>
        <w:ind w:left="7396" w:hanging="180"/>
      </w:pPr>
    </w:lvl>
  </w:abstractNum>
  <w:abstractNum w:abstractNumId="41">
    <w:nsid w:val="44012907"/>
    <w:multiLevelType w:val="multilevel"/>
    <w:tmpl w:val="7B36461A"/>
    <w:lvl w:ilvl="0">
      <w:start w:val="1"/>
      <w:numFmt w:val="bullet"/>
      <w:lvlText w:val=""/>
      <w:lvlJc w:val="left"/>
      <w:pPr>
        <w:ind w:left="1440" w:hanging="360"/>
      </w:pPr>
      <w:rPr>
        <w:rFonts w:hint="default" w:ascii="Symbol" w:hAnsi="Symbol" w:cs="Symbol"/>
        <w:sz w:val="24"/>
      </w:rPr>
    </w:lvl>
    <w:lvl w:ilvl="1">
      <w:start w:val="1"/>
      <w:numFmt w:val="bullet"/>
      <w:lvlText w:val="o"/>
      <w:lvlJc w:val="left"/>
      <w:pPr>
        <w:ind w:left="2160" w:hanging="360"/>
      </w:pPr>
      <w:rPr>
        <w:rFonts w:hint="default" w:ascii="Courier New" w:hAnsi="Courier New" w:cs="Courier New"/>
      </w:rPr>
    </w:lvl>
    <w:lvl w:ilvl="2">
      <w:start w:val="1"/>
      <w:numFmt w:val="bullet"/>
      <w:lvlText w:val=""/>
      <w:lvlJc w:val="left"/>
      <w:pPr>
        <w:ind w:left="2880" w:hanging="360"/>
      </w:pPr>
      <w:rPr>
        <w:rFonts w:hint="default" w:ascii="Wingdings" w:hAnsi="Wingdings" w:cs="Wingdings"/>
      </w:rPr>
    </w:lvl>
    <w:lvl w:ilvl="3">
      <w:start w:val="1"/>
      <w:numFmt w:val="bullet"/>
      <w:lvlText w:val=""/>
      <w:lvlJc w:val="left"/>
      <w:pPr>
        <w:ind w:left="3600" w:hanging="360"/>
      </w:pPr>
      <w:rPr>
        <w:rFonts w:hint="default" w:ascii="Symbol" w:hAnsi="Symbol" w:cs="Symbol"/>
      </w:rPr>
    </w:lvl>
    <w:lvl w:ilvl="4">
      <w:start w:val="1"/>
      <w:numFmt w:val="bullet"/>
      <w:lvlText w:val="o"/>
      <w:lvlJc w:val="left"/>
      <w:pPr>
        <w:ind w:left="4320" w:hanging="360"/>
      </w:pPr>
      <w:rPr>
        <w:rFonts w:hint="default" w:ascii="Courier New" w:hAnsi="Courier New" w:cs="Courier New"/>
      </w:rPr>
    </w:lvl>
    <w:lvl w:ilvl="5">
      <w:start w:val="1"/>
      <w:numFmt w:val="bullet"/>
      <w:lvlText w:val=""/>
      <w:lvlJc w:val="left"/>
      <w:pPr>
        <w:ind w:left="5040" w:hanging="360"/>
      </w:pPr>
      <w:rPr>
        <w:rFonts w:hint="default" w:ascii="Wingdings" w:hAnsi="Wingdings" w:cs="Wingdings"/>
      </w:rPr>
    </w:lvl>
    <w:lvl w:ilvl="6">
      <w:start w:val="1"/>
      <w:numFmt w:val="bullet"/>
      <w:lvlText w:val=""/>
      <w:lvlJc w:val="left"/>
      <w:pPr>
        <w:ind w:left="5760" w:hanging="360"/>
      </w:pPr>
      <w:rPr>
        <w:rFonts w:hint="default" w:ascii="Symbol" w:hAnsi="Symbol" w:cs="Symbol"/>
      </w:rPr>
    </w:lvl>
    <w:lvl w:ilvl="7">
      <w:start w:val="1"/>
      <w:numFmt w:val="bullet"/>
      <w:lvlText w:val="o"/>
      <w:lvlJc w:val="left"/>
      <w:pPr>
        <w:ind w:left="6480" w:hanging="360"/>
      </w:pPr>
      <w:rPr>
        <w:rFonts w:hint="default" w:ascii="Courier New" w:hAnsi="Courier New" w:cs="Courier New"/>
      </w:rPr>
    </w:lvl>
    <w:lvl w:ilvl="8">
      <w:start w:val="1"/>
      <w:numFmt w:val="bullet"/>
      <w:lvlText w:val=""/>
      <w:lvlJc w:val="left"/>
      <w:pPr>
        <w:ind w:left="7200" w:hanging="360"/>
      </w:pPr>
      <w:rPr>
        <w:rFonts w:hint="default" w:ascii="Wingdings" w:hAnsi="Wingdings" w:cs="Wingdings"/>
      </w:rPr>
    </w:lvl>
  </w:abstractNum>
  <w:abstractNum w:abstractNumId="42">
    <w:nsid w:val="455F100B"/>
    <w:multiLevelType w:val="hybridMultilevel"/>
    <w:tmpl w:val="3898A366"/>
    <w:lvl w:ilvl="0" w:tplc="40090019">
      <w:start w:val="1"/>
      <w:numFmt w:val="lowerLetter"/>
      <w:lvlText w:val="%1."/>
      <w:lvlJc w:val="left"/>
      <w:pPr>
        <w:ind w:left="768" w:hanging="408"/>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45BB51C1"/>
    <w:multiLevelType w:val="multilevel"/>
    <w:tmpl w:val="2BF2281E"/>
    <w:lvl w:ilvl="0">
      <w:start w:val="1"/>
      <w:numFmt w:val="bullet"/>
      <w:lvlText w:val=""/>
      <w:lvlJc w:val="left"/>
      <w:pPr>
        <w:ind w:left="720" w:hanging="360"/>
      </w:pPr>
      <w:rPr>
        <w:rFonts w:hint="default" w:ascii="Symbol" w:hAnsi="Symbol" w:cs="Symbol"/>
        <w:sz w:val="24"/>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44">
    <w:nsid w:val="4AC51DAF"/>
    <w:multiLevelType w:val="multilevel"/>
    <w:tmpl w:val="09CC375A"/>
    <w:lvl w:ilvl="0">
      <w:start w:val="1"/>
      <w:numFmt w:val="lowerLetter"/>
      <w:lvlText w:val="%1)"/>
      <w:lvlJc w:val="left"/>
      <w:pPr>
        <w:ind w:left="720" w:hanging="360"/>
      </w:pPr>
      <w:rPr>
        <w:b/>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4E7931C7"/>
    <w:multiLevelType w:val="multilevel"/>
    <w:tmpl w:val="BF18938C"/>
    <w:lvl w:ilvl="0">
      <w:start w:val="1"/>
      <w:numFmt w:val="decimal"/>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nsid w:val="506620E6"/>
    <w:multiLevelType w:val="hybridMultilevel"/>
    <w:tmpl w:val="8856D486"/>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47">
    <w:nsid w:val="5396770E"/>
    <w:multiLevelType w:val="hybridMultilevel"/>
    <w:tmpl w:val="C0504B8C"/>
    <w:lvl w:ilvl="0" w:tplc="6A26AEDC">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nsid w:val="576D34FA"/>
    <w:multiLevelType w:val="multilevel"/>
    <w:tmpl w:val="1936A0D2"/>
    <w:lvl w:ilvl="0">
      <w:start w:val="1"/>
      <w:numFmt w:val="bullet"/>
      <w:lvlText w:val=""/>
      <w:lvlJc w:val="left"/>
      <w:pPr>
        <w:ind w:left="720" w:hanging="360"/>
      </w:pPr>
      <w:rPr>
        <w:rFonts w:hint="default" w:ascii="Symbol" w:hAnsi="Symbol" w:cs="Symbol"/>
        <w:sz w:val="24"/>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49">
    <w:nsid w:val="58417FCA"/>
    <w:multiLevelType w:val="hybridMultilevel"/>
    <w:tmpl w:val="5720CE94"/>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0">
    <w:nsid w:val="59D50F19"/>
    <w:multiLevelType w:val="multilevel"/>
    <w:tmpl w:val="E66E85D4"/>
    <w:lvl w:ilvl="0">
      <w:start w:val="1"/>
      <w:numFmt w:val="decimal"/>
      <w:lvlText w:val="%1."/>
      <w:lvlJc w:val="left"/>
      <w:pPr>
        <w:ind w:left="720" w:hanging="360"/>
      </w:pPr>
      <w:rPr>
        <w:b/>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5E35540B"/>
    <w:multiLevelType w:val="hybridMultilevel"/>
    <w:tmpl w:val="F8C2F026"/>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52">
    <w:nsid w:val="60142336"/>
    <w:multiLevelType w:val="multilevel"/>
    <w:tmpl w:val="F404CE4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3">
    <w:nsid w:val="654B4C5D"/>
    <w:multiLevelType w:val="multilevel"/>
    <w:tmpl w:val="C256D67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4">
    <w:nsid w:val="67A31888"/>
    <w:multiLevelType w:val="hybridMultilevel"/>
    <w:tmpl w:val="628874D6"/>
    <w:lvl w:ilvl="0" w:tplc="EA06A5FC">
      <w:start w:val="2"/>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5">
    <w:nsid w:val="68E60B0B"/>
    <w:multiLevelType w:val="hybridMultilevel"/>
    <w:tmpl w:val="DE1EBADE"/>
    <w:lvl w:ilvl="0" w:tplc="24565306">
      <w:start w:val="1"/>
      <w:numFmt w:val="upperLetter"/>
      <w:lvlText w:val="%1."/>
      <w:lvlJc w:val="left"/>
      <w:pPr>
        <w:ind w:left="360" w:hanging="360"/>
      </w:pPr>
      <w:rPr>
        <w:b/>
        <w:bCs/>
      </w:rPr>
    </w:lvl>
    <w:lvl w:ilvl="1" w:tplc="40090019">
      <w:start w:val="1"/>
      <w:numFmt w:val="lowerLetter"/>
      <w:lvlText w:val="%2."/>
      <w:lvlJc w:val="left"/>
      <w:pPr>
        <w:ind w:left="1080" w:hanging="360"/>
      </w:pPr>
    </w:lvl>
    <w:lvl w:ilvl="2" w:tplc="83500446">
      <w:start w:val="1"/>
      <w:numFmt w:val="lowerRoman"/>
      <w:lvlText w:val="%3)"/>
      <w:lvlJc w:val="left"/>
      <w:pPr>
        <w:ind w:left="2340" w:hanging="720"/>
      </w:pPr>
      <w:rPr>
        <w:rFonts w:hint="default"/>
        <w:b/>
        <w:w w:val="115"/>
      </w:rPr>
    </w:lvl>
    <w:lvl w:ilvl="3" w:tplc="4009000F">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6">
    <w:nsid w:val="69A07430"/>
    <w:multiLevelType w:val="hybridMultilevel"/>
    <w:tmpl w:val="7996DFC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nsid w:val="6E660CA5"/>
    <w:multiLevelType w:val="hybridMultilevel"/>
    <w:tmpl w:val="742C5DA0"/>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58">
    <w:nsid w:val="6F33413C"/>
    <w:multiLevelType w:val="multilevel"/>
    <w:tmpl w:val="9F249B0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6F974962"/>
    <w:multiLevelType w:val="hybridMultilevel"/>
    <w:tmpl w:val="0A12BF52"/>
    <w:lvl w:ilvl="0" w:tplc="40090017">
      <w:start w:val="1"/>
      <w:numFmt w:val="lowerLetter"/>
      <w:lvlText w:val="%1)"/>
      <w:lvlJc w:val="left"/>
      <w:pPr>
        <w:ind w:left="928" w:hanging="360"/>
      </w:pPr>
      <w:rPr>
        <w:rFonts w:hint="default"/>
      </w:rPr>
    </w:lvl>
    <w:lvl w:ilvl="1" w:tplc="40090019" w:tentative="1">
      <w:start w:val="1"/>
      <w:numFmt w:val="lowerLetter"/>
      <w:lvlText w:val="%2."/>
      <w:lvlJc w:val="left"/>
      <w:pPr>
        <w:ind w:left="1648" w:hanging="360"/>
      </w:pPr>
    </w:lvl>
    <w:lvl w:ilvl="2" w:tplc="4009001B" w:tentative="1">
      <w:start w:val="1"/>
      <w:numFmt w:val="lowerRoman"/>
      <w:lvlText w:val="%3."/>
      <w:lvlJc w:val="right"/>
      <w:pPr>
        <w:ind w:left="2368" w:hanging="180"/>
      </w:pPr>
    </w:lvl>
    <w:lvl w:ilvl="3" w:tplc="4009000F" w:tentative="1">
      <w:start w:val="1"/>
      <w:numFmt w:val="decimal"/>
      <w:lvlText w:val="%4."/>
      <w:lvlJc w:val="left"/>
      <w:pPr>
        <w:ind w:left="3088" w:hanging="360"/>
      </w:pPr>
    </w:lvl>
    <w:lvl w:ilvl="4" w:tplc="40090019" w:tentative="1">
      <w:start w:val="1"/>
      <w:numFmt w:val="lowerLetter"/>
      <w:lvlText w:val="%5."/>
      <w:lvlJc w:val="left"/>
      <w:pPr>
        <w:ind w:left="3808" w:hanging="360"/>
      </w:pPr>
    </w:lvl>
    <w:lvl w:ilvl="5" w:tplc="4009001B" w:tentative="1">
      <w:start w:val="1"/>
      <w:numFmt w:val="lowerRoman"/>
      <w:lvlText w:val="%6."/>
      <w:lvlJc w:val="right"/>
      <w:pPr>
        <w:ind w:left="4528" w:hanging="180"/>
      </w:pPr>
    </w:lvl>
    <w:lvl w:ilvl="6" w:tplc="4009000F" w:tentative="1">
      <w:start w:val="1"/>
      <w:numFmt w:val="decimal"/>
      <w:lvlText w:val="%7."/>
      <w:lvlJc w:val="left"/>
      <w:pPr>
        <w:ind w:left="5248" w:hanging="360"/>
      </w:pPr>
    </w:lvl>
    <w:lvl w:ilvl="7" w:tplc="40090019" w:tentative="1">
      <w:start w:val="1"/>
      <w:numFmt w:val="lowerLetter"/>
      <w:lvlText w:val="%8."/>
      <w:lvlJc w:val="left"/>
      <w:pPr>
        <w:ind w:left="5968" w:hanging="360"/>
      </w:pPr>
    </w:lvl>
    <w:lvl w:ilvl="8" w:tplc="4009001B" w:tentative="1">
      <w:start w:val="1"/>
      <w:numFmt w:val="lowerRoman"/>
      <w:lvlText w:val="%9."/>
      <w:lvlJc w:val="right"/>
      <w:pPr>
        <w:ind w:left="6688" w:hanging="180"/>
      </w:pPr>
    </w:lvl>
  </w:abstractNum>
  <w:abstractNum w:abstractNumId="60">
    <w:nsid w:val="6FEC7E82"/>
    <w:multiLevelType w:val="multilevel"/>
    <w:tmpl w:val="16C86B96"/>
    <w:lvl w:ilvl="0">
      <w:start w:val="1"/>
      <w:numFmt w:val="lowerRoman"/>
      <w:lvlText w:val="%1."/>
      <w:lvlJc w:val="left"/>
      <w:pPr>
        <w:ind w:left="1571" w:hanging="720"/>
      </w:pPr>
      <w:rPr>
        <w:b/>
        <w:bCs/>
        <w:sz w:val="24"/>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1">
    <w:nsid w:val="70D60C07"/>
    <w:multiLevelType w:val="multilevel"/>
    <w:tmpl w:val="1B2CEDE6"/>
    <w:lvl w:ilvl="0">
      <w:start w:val="1"/>
      <w:numFmt w:val="bullet"/>
      <w:lvlText w:val=""/>
      <w:lvlJc w:val="left"/>
      <w:pPr>
        <w:ind w:left="720" w:hanging="360"/>
      </w:pPr>
      <w:rPr>
        <w:rFonts w:hint="default" w:ascii="Symbol" w:hAnsi="Symbol" w:cs="Symbol"/>
        <w:sz w:val="24"/>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62">
    <w:nsid w:val="71145DC3"/>
    <w:multiLevelType w:val="hybridMultilevel"/>
    <w:tmpl w:val="57EC7F62"/>
    <w:lvl w:ilvl="0" w:tplc="40090005">
      <w:start w:val="1"/>
      <w:numFmt w:val="bullet"/>
      <w:lvlText w:val=""/>
      <w:lvlJc w:val="left"/>
      <w:pPr>
        <w:ind w:left="770" w:hanging="360"/>
      </w:pPr>
      <w:rPr>
        <w:rFonts w:hint="default" w:ascii="Wingdings" w:hAnsi="Wingdings"/>
      </w:rPr>
    </w:lvl>
    <w:lvl w:ilvl="1" w:tplc="40090003" w:tentative="1">
      <w:start w:val="1"/>
      <w:numFmt w:val="bullet"/>
      <w:lvlText w:val="o"/>
      <w:lvlJc w:val="left"/>
      <w:pPr>
        <w:ind w:left="1490" w:hanging="360"/>
      </w:pPr>
      <w:rPr>
        <w:rFonts w:hint="default" w:ascii="Courier New" w:hAnsi="Courier New" w:cs="Courier New"/>
      </w:rPr>
    </w:lvl>
    <w:lvl w:ilvl="2" w:tplc="40090005" w:tentative="1">
      <w:start w:val="1"/>
      <w:numFmt w:val="bullet"/>
      <w:lvlText w:val=""/>
      <w:lvlJc w:val="left"/>
      <w:pPr>
        <w:ind w:left="2210" w:hanging="360"/>
      </w:pPr>
      <w:rPr>
        <w:rFonts w:hint="default" w:ascii="Wingdings" w:hAnsi="Wingdings"/>
      </w:rPr>
    </w:lvl>
    <w:lvl w:ilvl="3" w:tplc="40090001" w:tentative="1">
      <w:start w:val="1"/>
      <w:numFmt w:val="bullet"/>
      <w:lvlText w:val=""/>
      <w:lvlJc w:val="left"/>
      <w:pPr>
        <w:ind w:left="2930" w:hanging="360"/>
      </w:pPr>
      <w:rPr>
        <w:rFonts w:hint="default" w:ascii="Symbol" w:hAnsi="Symbol"/>
      </w:rPr>
    </w:lvl>
    <w:lvl w:ilvl="4" w:tplc="40090003" w:tentative="1">
      <w:start w:val="1"/>
      <w:numFmt w:val="bullet"/>
      <w:lvlText w:val="o"/>
      <w:lvlJc w:val="left"/>
      <w:pPr>
        <w:ind w:left="3650" w:hanging="360"/>
      </w:pPr>
      <w:rPr>
        <w:rFonts w:hint="default" w:ascii="Courier New" w:hAnsi="Courier New" w:cs="Courier New"/>
      </w:rPr>
    </w:lvl>
    <w:lvl w:ilvl="5" w:tplc="40090005" w:tentative="1">
      <w:start w:val="1"/>
      <w:numFmt w:val="bullet"/>
      <w:lvlText w:val=""/>
      <w:lvlJc w:val="left"/>
      <w:pPr>
        <w:ind w:left="4370" w:hanging="360"/>
      </w:pPr>
      <w:rPr>
        <w:rFonts w:hint="default" w:ascii="Wingdings" w:hAnsi="Wingdings"/>
      </w:rPr>
    </w:lvl>
    <w:lvl w:ilvl="6" w:tplc="40090001" w:tentative="1">
      <w:start w:val="1"/>
      <w:numFmt w:val="bullet"/>
      <w:lvlText w:val=""/>
      <w:lvlJc w:val="left"/>
      <w:pPr>
        <w:ind w:left="5090" w:hanging="360"/>
      </w:pPr>
      <w:rPr>
        <w:rFonts w:hint="default" w:ascii="Symbol" w:hAnsi="Symbol"/>
      </w:rPr>
    </w:lvl>
    <w:lvl w:ilvl="7" w:tplc="40090003" w:tentative="1">
      <w:start w:val="1"/>
      <w:numFmt w:val="bullet"/>
      <w:lvlText w:val="o"/>
      <w:lvlJc w:val="left"/>
      <w:pPr>
        <w:ind w:left="5810" w:hanging="360"/>
      </w:pPr>
      <w:rPr>
        <w:rFonts w:hint="default" w:ascii="Courier New" w:hAnsi="Courier New" w:cs="Courier New"/>
      </w:rPr>
    </w:lvl>
    <w:lvl w:ilvl="8" w:tplc="40090005" w:tentative="1">
      <w:start w:val="1"/>
      <w:numFmt w:val="bullet"/>
      <w:lvlText w:val=""/>
      <w:lvlJc w:val="left"/>
      <w:pPr>
        <w:ind w:left="6530" w:hanging="360"/>
      </w:pPr>
      <w:rPr>
        <w:rFonts w:hint="default" w:ascii="Wingdings" w:hAnsi="Wingdings"/>
      </w:rPr>
    </w:lvl>
  </w:abstractNum>
  <w:abstractNum w:abstractNumId="63">
    <w:nsid w:val="73F838AF"/>
    <w:multiLevelType w:val="multilevel"/>
    <w:tmpl w:val="92ECF578"/>
    <w:lvl w:ilvl="0">
      <w:start w:val="1"/>
      <w:numFmt w:val="lowerLetter"/>
      <w:lvlText w:val="%1)"/>
      <w:lvlJc w:val="left"/>
      <w:pPr>
        <w:ind w:left="720" w:hanging="360"/>
      </w:pPr>
      <w:rPr>
        <w:b/>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764E4EB3"/>
    <w:multiLevelType w:val="hybridMultilevel"/>
    <w:tmpl w:val="F7C281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nsid w:val="77287D2D"/>
    <w:multiLevelType w:val="hybridMultilevel"/>
    <w:tmpl w:val="F2B6C400"/>
    <w:lvl w:ilvl="0" w:tplc="FFFFFFFF">
      <w:start w:val="1"/>
      <w:numFmt w:val="lowerRoman"/>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6">
    <w:nsid w:val="7BA77D47"/>
    <w:multiLevelType w:val="multilevel"/>
    <w:tmpl w:val="DF705458"/>
    <w:lvl w:ilvl="0">
      <w:start w:val="1"/>
      <w:numFmt w:val="lowerLetter"/>
      <w:lvlText w:val="%1)"/>
      <w:lvlJc w:val="left"/>
      <w:pPr>
        <w:ind w:left="1080" w:hanging="360"/>
      </w:pPr>
      <w:rPr>
        <w:b/>
        <w:bCs/>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nsid w:val="7EAD11AC"/>
    <w:multiLevelType w:val="hybridMultilevel"/>
    <w:tmpl w:val="D36C78AC"/>
    <w:lvl w:ilvl="0" w:tplc="40090011">
      <w:start w:val="1"/>
      <w:numFmt w:val="decimal"/>
      <w:lvlText w:val="%1)"/>
      <w:lvlJc w:val="left"/>
      <w:pPr>
        <w:ind w:left="720" w:hanging="348"/>
      </w:pPr>
      <w:rPr>
        <w:rFonts w:hint="default"/>
        <w:w w:val="111"/>
        <w:sz w:val="24"/>
        <w:szCs w:val="24"/>
        <w:lang w:val="en-US" w:eastAsia="en-US" w:bidi="ar-SA"/>
      </w:rPr>
    </w:lvl>
    <w:lvl w:ilvl="1" w:tplc="49302786">
      <w:numFmt w:val="bullet"/>
      <w:lvlText w:val=""/>
      <w:lvlJc w:val="left"/>
      <w:pPr>
        <w:ind w:left="994" w:hanging="286"/>
      </w:pPr>
      <w:rPr>
        <w:rFonts w:hint="default" w:ascii="Symbol" w:hAnsi="Symbol" w:eastAsia="Symbol" w:cs="Symbol"/>
        <w:w w:val="100"/>
        <w:sz w:val="24"/>
        <w:szCs w:val="24"/>
        <w:lang w:val="en-US" w:eastAsia="en-US" w:bidi="ar-SA"/>
      </w:rPr>
    </w:lvl>
    <w:lvl w:ilvl="2" w:tplc="C088BA98">
      <w:numFmt w:val="bullet"/>
      <w:lvlText w:val="•"/>
      <w:lvlJc w:val="left"/>
      <w:pPr>
        <w:ind w:left="1306" w:hanging="286"/>
      </w:pPr>
      <w:rPr>
        <w:rFonts w:hint="default"/>
        <w:lang w:val="en-US" w:eastAsia="en-US" w:bidi="ar-SA"/>
      </w:rPr>
    </w:lvl>
    <w:lvl w:ilvl="3" w:tplc="CD8066F4">
      <w:numFmt w:val="bullet"/>
      <w:lvlText w:val="•"/>
      <w:lvlJc w:val="left"/>
      <w:pPr>
        <w:ind w:left="2396" w:hanging="286"/>
      </w:pPr>
      <w:rPr>
        <w:rFonts w:hint="default"/>
        <w:lang w:val="en-US" w:eastAsia="en-US" w:bidi="ar-SA"/>
      </w:rPr>
    </w:lvl>
    <w:lvl w:ilvl="4" w:tplc="1422BF92">
      <w:numFmt w:val="bullet"/>
      <w:lvlText w:val="•"/>
      <w:lvlJc w:val="left"/>
      <w:pPr>
        <w:ind w:left="3487" w:hanging="286"/>
      </w:pPr>
      <w:rPr>
        <w:rFonts w:hint="default"/>
        <w:lang w:val="en-US" w:eastAsia="en-US" w:bidi="ar-SA"/>
      </w:rPr>
    </w:lvl>
    <w:lvl w:ilvl="5" w:tplc="D034D83E">
      <w:numFmt w:val="bullet"/>
      <w:lvlText w:val="•"/>
      <w:lvlJc w:val="left"/>
      <w:pPr>
        <w:ind w:left="4578" w:hanging="286"/>
      </w:pPr>
      <w:rPr>
        <w:rFonts w:hint="default"/>
        <w:lang w:val="en-US" w:eastAsia="en-US" w:bidi="ar-SA"/>
      </w:rPr>
    </w:lvl>
    <w:lvl w:ilvl="6" w:tplc="6786E8DA">
      <w:numFmt w:val="bullet"/>
      <w:lvlText w:val="•"/>
      <w:lvlJc w:val="left"/>
      <w:pPr>
        <w:ind w:left="5669" w:hanging="286"/>
      </w:pPr>
      <w:rPr>
        <w:rFonts w:hint="default"/>
        <w:lang w:val="en-US" w:eastAsia="en-US" w:bidi="ar-SA"/>
      </w:rPr>
    </w:lvl>
    <w:lvl w:ilvl="7" w:tplc="AC88664C">
      <w:numFmt w:val="bullet"/>
      <w:lvlText w:val="•"/>
      <w:lvlJc w:val="left"/>
      <w:pPr>
        <w:ind w:left="6760" w:hanging="286"/>
      </w:pPr>
      <w:rPr>
        <w:rFonts w:hint="default"/>
        <w:lang w:val="en-US" w:eastAsia="en-US" w:bidi="ar-SA"/>
      </w:rPr>
    </w:lvl>
    <w:lvl w:ilvl="8" w:tplc="0FBE672E">
      <w:numFmt w:val="bullet"/>
      <w:lvlText w:val="•"/>
      <w:lvlJc w:val="left"/>
      <w:pPr>
        <w:ind w:left="7850" w:hanging="286"/>
      </w:pPr>
      <w:rPr>
        <w:rFonts w:hint="default"/>
        <w:lang w:val="en-US" w:eastAsia="en-US" w:bidi="ar-SA"/>
      </w:rPr>
    </w:lvl>
  </w:abstractNum>
  <w:abstractNum w:abstractNumId="68">
    <w:nsid w:val="7F2452AA"/>
    <w:multiLevelType w:val="hybridMultilevel"/>
    <w:tmpl w:val="F3F0CF1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31"/>
  </w:num>
  <w:num w:numId="2">
    <w:abstractNumId w:val="24"/>
  </w:num>
  <w:num w:numId="3">
    <w:abstractNumId w:val="43"/>
  </w:num>
  <w:num w:numId="4">
    <w:abstractNumId w:val="44"/>
  </w:num>
  <w:num w:numId="5">
    <w:abstractNumId w:val="63"/>
  </w:num>
  <w:num w:numId="6">
    <w:abstractNumId w:val="52"/>
  </w:num>
  <w:num w:numId="7">
    <w:abstractNumId w:val="16"/>
  </w:num>
  <w:num w:numId="8">
    <w:abstractNumId w:val="66"/>
  </w:num>
  <w:num w:numId="9">
    <w:abstractNumId w:val="12"/>
  </w:num>
  <w:num w:numId="10">
    <w:abstractNumId w:val="21"/>
  </w:num>
  <w:num w:numId="11">
    <w:abstractNumId w:val="58"/>
  </w:num>
  <w:num w:numId="12">
    <w:abstractNumId w:val="35"/>
  </w:num>
  <w:num w:numId="13">
    <w:abstractNumId w:val="34"/>
  </w:num>
  <w:num w:numId="14">
    <w:abstractNumId w:val="22"/>
  </w:num>
  <w:num w:numId="15">
    <w:abstractNumId w:val="60"/>
  </w:num>
  <w:num w:numId="16">
    <w:abstractNumId w:val="50"/>
  </w:num>
  <w:num w:numId="17">
    <w:abstractNumId w:val="38"/>
  </w:num>
  <w:num w:numId="18">
    <w:abstractNumId w:val="41"/>
  </w:num>
  <w:num w:numId="19">
    <w:abstractNumId w:val="61"/>
  </w:num>
  <w:num w:numId="20">
    <w:abstractNumId w:val="15"/>
  </w:num>
  <w:num w:numId="21">
    <w:abstractNumId w:val="30"/>
  </w:num>
  <w:num w:numId="22">
    <w:abstractNumId w:val="23"/>
  </w:num>
  <w:num w:numId="23">
    <w:abstractNumId w:val="45"/>
  </w:num>
  <w:num w:numId="24">
    <w:abstractNumId w:val="53"/>
  </w:num>
  <w:num w:numId="25">
    <w:abstractNumId w:val="39"/>
  </w:num>
  <w:num w:numId="26">
    <w:abstractNumId w:val="19"/>
  </w:num>
  <w:num w:numId="27">
    <w:abstractNumId w:val="48"/>
  </w:num>
  <w:num w:numId="28">
    <w:abstractNumId w:val="11"/>
  </w:num>
  <w:num w:numId="29">
    <w:abstractNumId w:val="10"/>
  </w:num>
  <w:num w:numId="30">
    <w:abstractNumId w:val="25"/>
  </w:num>
  <w:num w:numId="31">
    <w:abstractNumId w:val="36"/>
  </w:num>
  <w:num w:numId="32">
    <w:abstractNumId w:val="1"/>
  </w:num>
  <w:num w:numId="33">
    <w:abstractNumId w:val="2"/>
  </w:num>
  <w:num w:numId="34">
    <w:abstractNumId w:val="3"/>
  </w:num>
  <w:num w:numId="35">
    <w:abstractNumId w:val="4"/>
  </w:num>
  <w:num w:numId="36">
    <w:abstractNumId w:val="5"/>
  </w:num>
  <w:num w:numId="37">
    <w:abstractNumId w:val="6"/>
  </w:num>
  <w:num w:numId="38">
    <w:abstractNumId w:val="7"/>
  </w:num>
  <w:num w:numId="39">
    <w:abstractNumId w:val="8"/>
  </w:num>
  <w:num w:numId="40">
    <w:abstractNumId w:val="9"/>
  </w:num>
  <w:num w:numId="41">
    <w:abstractNumId w:val="47"/>
  </w:num>
  <w:num w:numId="42">
    <w:abstractNumId w:val="62"/>
  </w:num>
  <w:num w:numId="43">
    <w:abstractNumId w:val="28"/>
  </w:num>
  <w:num w:numId="44">
    <w:abstractNumId w:val="64"/>
  </w:num>
  <w:num w:numId="45">
    <w:abstractNumId w:val="14"/>
  </w:num>
  <w:num w:numId="46">
    <w:abstractNumId w:val="18"/>
  </w:num>
  <w:num w:numId="47">
    <w:abstractNumId w:val="54"/>
  </w:num>
  <w:num w:numId="48">
    <w:abstractNumId w:val="17"/>
  </w:num>
  <w:num w:numId="49">
    <w:abstractNumId w:val="32"/>
  </w:num>
  <w:num w:numId="50">
    <w:abstractNumId w:val="56"/>
  </w:num>
  <w:num w:numId="51">
    <w:abstractNumId w:val="49"/>
  </w:num>
  <w:num w:numId="52">
    <w:abstractNumId w:val="67"/>
  </w:num>
  <w:num w:numId="53">
    <w:abstractNumId w:val="55"/>
  </w:num>
  <w:num w:numId="54">
    <w:abstractNumId w:val="42"/>
  </w:num>
  <w:num w:numId="55">
    <w:abstractNumId w:val="26"/>
  </w:num>
  <w:num w:numId="56">
    <w:abstractNumId w:val="68"/>
  </w:num>
  <w:num w:numId="57">
    <w:abstractNumId w:val="37"/>
  </w:num>
  <w:num w:numId="58">
    <w:abstractNumId w:val="13"/>
  </w:num>
  <w:num w:numId="59">
    <w:abstractNumId w:val="59"/>
  </w:num>
  <w:num w:numId="60">
    <w:abstractNumId w:val="40"/>
  </w:num>
  <w:num w:numId="61">
    <w:abstractNumId w:val="33"/>
  </w:num>
  <w:num w:numId="62">
    <w:abstractNumId w:val="65"/>
  </w:num>
  <w:num w:numId="63">
    <w:abstractNumId w:val="27"/>
  </w:num>
  <w:num w:numId="64">
    <w:abstractNumId w:val="20"/>
  </w:num>
  <w:num w:numId="65">
    <w:abstractNumId w:val="51"/>
  </w:num>
  <w:num w:numId="66">
    <w:abstractNumId w:val="46"/>
  </w:num>
  <w:num w:numId="67">
    <w:abstractNumId w:val="57"/>
  </w:num>
  <w:num w:numId="68">
    <w:abstractNumId w:val="29"/>
  </w:num>
  <w:numIdMacAtCleanup w:val="60"/>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30"/>
  <w:proofState w:spelling="clean" w:grammar="dirty"/>
  <w:trackRevisions w:val="false"/>
  <w:defaultTabStop w:val="720"/>
  <w:drawingGridHorizontalSpacing w:val="110"/>
  <w:displayHorizontalDrawingGridEvery w:val="2"/>
  <w:characterSpacingControl w:val="doNotCompress"/>
  <w:footnotePr>
    <w:footnote w:id="0"/>
    <w:footnote w:id="1"/>
  </w:footnotePr>
  <w:endnotePr>
    <w:endnote w:id="0"/>
    <w:endnote w:id="1"/>
  </w:endnotePr>
  <w:compat>
    <w:doNotExpandShiftReturn/>
  </w:compat>
  <w:rsids>
    <w:rsidRoot w:val="00E12A58"/>
    <w:rsid w:val="0000717E"/>
    <w:rsid w:val="00007AA1"/>
    <w:rsid w:val="0001059B"/>
    <w:rsid w:val="00010A09"/>
    <w:rsid w:val="00012F4A"/>
    <w:rsid w:val="0001553E"/>
    <w:rsid w:val="00016FE0"/>
    <w:rsid w:val="000213C6"/>
    <w:rsid w:val="000248EE"/>
    <w:rsid w:val="0002531B"/>
    <w:rsid w:val="00031B0E"/>
    <w:rsid w:val="0003431D"/>
    <w:rsid w:val="00034983"/>
    <w:rsid w:val="00034A35"/>
    <w:rsid w:val="00034B95"/>
    <w:rsid w:val="000352FB"/>
    <w:rsid w:val="0003675F"/>
    <w:rsid w:val="00036850"/>
    <w:rsid w:val="000422E5"/>
    <w:rsid w:val="00042D1F"/>
    <w:rsid w:val="00045630"/>
    <w:rsid w:val="00047DC2"/>
    <w:rsid w:val="0005247C"/>
    <w:rsid w:val="00057225"/>
    <w:rsid w:val="0006232D"/>
    <w:rsid w:val="00064B4B"/>
    <w:rsid w:val="000657B2"/>
    <w:rsid w:val="00067A52"/>
    <w:rsid w:val="00074438"/>
    <w:rsid w:val="00074CB8"/>
    <w:rsid w:val="00077FC9"/>
    <w:rsid w:val="0008424F"/>
    <w:rsid w:val="00085723"/>
    <w:rsid w:val="00090F20"/>
    <w:rsid w:val="00092B66"/>
    <w:rsid w:val="00093B49"/>
    <w:rsid w:val="00094810"/>
    <w:rsid w:val="00096B85"/>
    <w:rsid w:val="000A3904"/>
    <w:rsid w:val="000A4E77"/>
    <w:rsid w:val="000A6D92"/>
    <w:rsid w:val="000A6E51"/>
    <w:rsid w:val="000B032F"/>
    <w:rsid w:val="000B3745"/>
    <w:rsid w:val="000B4453"/>
    <w:rsid w:val="000B5B03"/>
    <w:rsid w:val="000B6C22"/>
    <w:rsid w:val="000C602D"/>
    <w:rsid w:val="000C6224"/>
    <w:rsid w:val="000D078A"/>
    <w:rsid w:val="000D1E57"/>
    <w:rsid w:val="000D2603"/>
    <w:rsid w:val="000D39DF"/>
    <w:rsid w:val="000D464B"/>
    <w:rsid w:val="000D52BA"/>
    <w:rsid w:val="000D53B0"/>
    <w:rsid w:val="000D5D0D"/>
    <w:rsid w:val="000D70F2"/>
    <w:rsid w:val="000E0ED7"/>
    <w:rsid w:val="000E40DF"/>
    <w:rsid w:val="000E420F"/>
    <w:rsid w:val="000E44FB"/>
    <w:rsid w:val="000E4F8A"/>
    <w:rsid w:val="000E57E1"/>
    <w:rsid w:val="000F652B"/>
    <w:rsid w:val="000F66BD"/>
    <w:rsid w:val="000F7371"/>
    <w:rsid w:val="00100ADF"/>
    <w:rsid w:val="00111713"/>
    <w:rsid w:val="00113795"/>
    <w:rsid w:val="00116F6A"/>
    <w:rsid w:val="001212D4"/>
    <w:rsid w:val="00121BAF"/>
    <w:rsid w:val="001242FE"/>
    <w:rsid w:val="00133FFF"/>
    <w:rsid w:val="00134E32"/>
    <w:rsid w:val="0013645B"/>
    <w:rsid w:val="0014040A"/>
    <w:rsid w:val="00145D66"/>
    <w:rsid w:val="00146AAB"/>
    <w:rsid w:val="00146E46"/>
    <w:rsid w:val="001533AF"/>
    <w:rsid w:val="00153693"/>
    <w:rsid w:val="00153A4D"/>
    <w:rsid w:val="00153FA3"/>
    <w:rsid w:val="0015453A"/>
    <w:rsid w:val="001546AC"/>
    <w:rsid w:val="001559D4"/>
    <w:rsid w:val="001575A9"/>
    <w:rsid w:val="00161F89"/>
    <w:rsid w:val="001624FB"/>
    <w:rsid w:val="00163384"/>
    <w:rsid w:val="001650F0"/>
    <w:rsid w:val="00165D4F"/>
    <w:rsid w:val="001709AD"/>
    <w:rsid w:val="0017188D"/>
    <w:rsid w:val="00171A0E"/>
    <w:rsid w:val="00173C38"/>
    <w:rsid w:val="001748CD"/>
    <w:rsid w:val="00175287"/>
    <w:rsid w:val="001759F4"/>
    <w:rsid w:val="00175E93"/>
    <w:rsid w:val="00175ECB"/>
    <w:rsid w:val="001776C7"/>
    <w:rsid w:val="00180374"/>
    <w:rsid w:val="00180456"/>
    <w:rsid w:val="00181477"/>
    <w:rsid w:val="0018287F"/>
    <w:rsid w:val="00182D17"/>
    <w:rsid w:val="00184E7E"/>
    <w:rsid w:val="00190919"/>
    <w:rsid w:val="001958C3"/>
    <w:rsid w:val="001A0818"/>
    <w:rsid w:val="001A1485"/>
    <w:rsid w:val="001A178F"/>
    <w:rsid w:val="001A4412"/>
    <w:rsid w:val="001A7F75"/>
    <w:rsid w:val="001B09D9"/>
    <w:rsid w:val="001B0CF4"/>
    <w:rsid w:val="001B2D6B"/>
    <w:rsid w:val="001B40E0"/>
    <w:rsid w:val="001B6D54"/>
    <w:rsid w:val="001B75F6"/>
    <w:rsid w:val="001C12DB"/>
    <w:rsid w:val="001C3398"/>
    <w:rsid w:val="001C5003"/>
    <w:rsid w:val="001C7139"/>
    <w:rsid w:val="001C7367"/>
    <w:rsid w:val="001C774D"/>
    <w:rsid w:val="001D181D"/>
    <w:rsid w:val="001D3C06"/>
    <w:rsid w:val="001D452C"/>
    <w:rsid w:val="001D5672"/>
    <w:rsid w:val="001D6751"/>
    <w:rsid w:val="001D6F9C"/>
    <w:rsid w:val="001E00B1"/>
    <w:rsid w:val="001E1334"/>
    <w:rsid w:val="001E18D3"/>
    <w:rsid w:val="001E21F6"/>
    <w:rsid w:val="001E5272"/>
    <w:rsid w:val="001F4352"/>
    <w:rsid w:val="00201DBA"/>
    <w:rsid w:val="002028D8"/>
    <w:rsid w:val="0020449B"/>
    <w:rsid w:val="00204652"/>
    <w:rsid w:val="002057F6"/>
    <w:rsid w:val="00205916"/>
    <w:rsid w:val="00205DC0"/>
    <w:rsid w:val="00205E22"/>
    <w:rsid w:val="00213B72"/>
    <w:rsid w:val="002212A8"/>
    <w:rsid w:val="00227202"/>
    <w:rsid w:val="002329BE"/>
    <w:rsid w:val="00234B7F"/>
    <w:rsid w:val="00235A23"/>
    <w:rsid w:val="00236C49"/>
    <w:rsid w:val="00236CC2"/>
    <w:rsid w:val="0023708C"/>
    <w:rsid w:val="00243A84"/>
    <w:rsid w:val="00244D10"/>
    <w:rsid w:val="00245477"/>
    <w:rsid w:val="002469D6"/>
    <w:rsid w:val="002511DA"/>
    <w:rsid w:val="00252877"/>
    <w:rsid w:val="00254F77"/>
    <w:rsid w:val="00256920"/>
    <w:rsid w:val="002569CF"/>
    <w:rsid w:val="00257679"/>
    <w:rsid w:val="0026117E"/>
    <w:rsid w:val="00261C78"/>
    <w:rsid w:val="00265C94"/>
    <w:rsid w:val="0027006B"/>
    <w:rsid w:val="00270FC2"/>
    <w:rsid w:val="002712F4"/>
    <w:rsid w:val="00271315"/>
    <w:rsid w:val="00272847"/>
    <w:rsid w:val="00272AB3"/>
    <w:rsid w:val="002748D4"/>
    <w:rsid w:val="002802D5"/>
    <w:rsid w:val="002818CA"/>
    <w:rsid w:val="00286AE1"/>
    <w:rsid w:val="00287DE3"/>
    <w:rsid w:val="0029107F"/>
    <w:rsid w:val="00295A1B"/>
    <w:rsid w:val="00296D6A"/>
    <w:rsid w:val="002A05D7"/>
    <w:rsid w:val="002A375E"/>
    <w:rsid w:val="002A624A"/>
    <w:rsid w:val="002A6805"/>
    <w:rsid w:val="002B0A4D"/>
    <w:rsid w:val="002B1431"/>
    <w:rsid w:val="002B1AF6"/>
    <w:rsid w:val="002B1E25"/>
    <w:rsid w:val="002B2449"/>
    <w:rsid w:val="002B2D6F"/>
    <w:rsid w:val="002B53EC"/>
    <w:rsid w:val="002B5AF0"/>
    <w:rsid w:val="002B724F"/>
    <w:rsid w:val="002B7EF2"/>
    <w:rsid w:val="002C1DA2"/>
    <w:rsid w:val="002C26E0"/>
    <w:rsid w:val="002C34A0"/>
    <w:rsid w:val="002C619D"/>
    <w:rsid w:val="002C6752"/>
    <w:rsid w:val="002D3173"/>
    <w:rsid w:val="002D762E"/>
    <w:rsid w:val="002E020D"/>
    <w:rsid w:val="002E1ACC"/>
    <w:rsid w:val="002E2AE5"/>
    <w:rsid w:val="002E44E5"/>
    <w:rsid w:val="002E6ECB"/>
    <w:rsid w:val="002E7713"/>
    <w:rsid w:val="002F05C0"/>
    <w:rsid w:val="002F104F"/>
    <w:rsid w:val="002F1BE7"/>
    <w:rsid w:val="002F5BE0"/>
    <w:rsid w:val="002F5CC3"/>
    <w:rsid w:val="00301614"/>
    <w:rsid w:val="00302392"/>
    <w:rsid w:val="00302744"/>
    <w:rsid w:val="00302C84"/>
    <w:rsid w:val="0030638A"/>
    <w:rsid w:val="00310D5A"/>
    <w:rsid w:val="00311140"/>
    <w:rsid w:val="003121CC"/>
    <w:rsid w:val="0031429C"/>
    <w:rsid w:val="003161D1"/>
    <w:rsid w:val="0031678E"/>
    <w:rsid w:val="00316F7A"/>
    <w:rsid w:val="00317505"/>
    <w:rsid w:val="003201E3"/>
    <w:rsid w:val="00321778"/>
    <w:rsid w:val="00322AD2"/>
    <w:rsid w:val="003233EC"/>
    <w:rsid w:val="003234C9"/>
    <w:rsid w:val="003253FD"/>
    <w:rsid w:val="00326561"/>
    <w:rsid w:val="00331C6D"/>
    <w:rsid w:val="00332F76"/>
    <w:rsid w:val="003334DE"/>
    <w:rsid w:val="00334892"/>
    <w:rsid w:val="0034516C"/>
    <w:rsid w:val="003468B3"/>
    <w:rsid w:val="003508B5"/>
    <w:rsid w:val="003553CF"/>
    <w:rsid w:val="003572D8"/>
    <w:rsid w:val="003600BD"/>
    <w:rsid w:val="00361B0B"/>
    <w:rsid w:val="003634BA"/>
    <w:rsid w:val="00363AC6"/>
    <w:rsid w:val="003647F7"/>
    <w:rsid w:val="003666C4"/>
    <w:rsid w:val="0037021A"/>
    <w:rsid w:val="00370D98"/>
    <w:rsid w:val="00371DD2"/>
    <w:rsid w:val="0037424E"/>
    <w:rsid w:val="0037615B"/>
    <w:rsid w:val="003765A0"/>
    <w:rsid w:val="00380905"/>
    <w:rsid w:val="00380EFE"/>
    <w:rsid w:val="0038200C"/>
    <w:rsid w:val="00383F38"/>
    <w:rsid w:val="00390620"/>
    <w:rsid w:val="00393C66"/>
    <w:rsid w:val="0039466A"/>
    <w:rsid w:val="00395535"/>
    <w:rsid w:val="00396047"/>
    <w:rsid w:val="003A0050"/>
    <w:rsid w:val="003A1A49"/>
    <w:rsid w:val="003A1AAC"/>
    <w:rsid w:val="003A4461"/>
    <w:rsid w:val="003A53AD"/>
    <w:rsid w:val="003B61EE"/>
    <w:rsid w:val="003B708C"/>
    <w:rsid w:val="003C441E"/>
    <w:rsid w:val="003D06A0"/>
    <w:rsid w:val="003D196A"/>
    <w:rsid w:val="003D5222"/>
    <w:rsid w:val="003D77CE"/>
    <w:rsid w:val="003E17EF"/>
    <w:rsid w:val="003E1B86"/>
    <w:rsid w:val="003E24E6"/>
    <w:rsid w:val="003E77BD"/>
    <w:rsid w:val="003F2507"/>
    <w:rsid w:val="003F3412"/>
    <w:rsid w:val="003F5593"/>
    <w:rsid w:val="00402DBD"/>
    <w:rsid w:val="00404F55"/>
    <w:rsid w:val="00406037"/>
    <w:rsid w:val="0040710D"/>
    <w:rsid w:val="00410B28"/>
    <w:rsid w:val="0041520C"/>
    <w:rsid w:val="0041612F"/>
    <w:rsid w:val="00416CB4"/>
    <w:rsid w:val="00416E9A"/>
    <w:rsid w:val="00425AEC"/>
    <w:rsid w:val="00426F3F"/>
    <w:rsid w:val="00433689"/>
    <w:rsid w:val="004357D5"/>
    <w:rsid w:val="0043772F"/>
    <w:rsid w:val="00442025"/>
    <w:rsid w:val="00442CCC"/>
    <w:rsid w:val="00444537"/>
    <w:rsid w:val="00444BA1"/>
    <w:rsid w:val="004469C4"/>
    <w:rsid w:val="00447E8D"/>
    <w:rsid w:val="004539FD"/>
    <w:rsid w:val="00453E23"/>
    <w:rsid w:val="00460D47"/>
    <w:rsid w:val="00463321"/>
    <w:rsid w:val="00465C9F"/>
    <w:rsid w:val="004663B6"/>
    <w:rsid w:val="00466BDB"/>
    <w:rsid w:val="004677D1"/>
    <w:rsid w:val="00470186"/>
    <w:rsid w:val="00480940"/>
    <w:rsid w:val="00482F58"/>
    <w:rsid w:val="0048321E"/>
    <w:rsid w:val="00483D11"/>
    <w:rsid w:val="00485201"/>
    <w:rsid w:val="0048614E"/>
    <w:rsid w:val="0048685B"/>
    <w:rsid w:val="00486929"/>
    <w:rsid w:val="00487E98"/>
    <w:rsid w:val="00494BFD"/>
    <w:rsid w:val="00494CE4"/>
    <w:rsid w:val="00496988"/>
    <w:rsid w:val="00496AB0"/>
    <w:rsid w:val="00497C1A"/>
    <w:rsid w:val="004A037A"/>
    <w:rsid w:val="004A35DE"/>
    <w:rsid w:val="004A3C47"/>
    <w:rsid w:val="004A3F59"/>
    <w:rsid w:val="004A41EB"/>
    <w:rsid w:val="004A4664"/>
    <w:rsid w:val="004A5147"/>
    <w:rsid w:val="004B0434"/>
    <w:rsid w:val="004B410F"/>
    <w:rsid w:val="004B41D7"/>
    <w:rsid w:val="004B4672"/>
    <w:rsid w:val="004B6539"/>
    <w:rsid w:val="004B6C59"/>
    <w:rsid w:val="004B74B5"/>
    <w:rsid w:val="004C118C"/>
    <w:rsid w:val="004C13CA"/>
    <w:rsid w:val="004C1B7D"/>
    <w:rsid w:val="004C3054"/>
    <w:rsid w:val="004C3BA2"/>
    <w:rsid w:val="004C5154"/>
    <w:rsid w:val="004C7FE1"/>
    <w:rsid w:val="004D1B50"/>
    <w:rsid w:val="004D2E7E"/>
    <w:rsid w:val="004D6FC5"/>
    <w:rsid w:val="004E49FF"/>
    <w:rsid w:val="004E6A34"/>
    <w:rsid w:val="004F092D"/>
    <w:rsid w:val="004F1C81"/>
    <w:rsid w:val="004F600C"/>
    <w:rsid w:val="00501F4E"/>
    <w:rsid w:val="00503033"/>
    <w:rsid w:val="00503420"/>
    <w:rsid w:val="00503DB1"/>
    <w:rsid w:val="00506546"/>
    <w:rsid w:val="0050692D"/>
    <w:rsid w:val="00507845"/>
    <w:rsid w:val="00507C6A"/>
    <w:rsid w:val="00510AE1"/>
    <w:rsid w:val="00516C6D"/>
    <w:rsid w:val="00520423"/>
    <w:rsid w:val="00521635"/>
    <w:rsid w:val="005219DF"/>
    <w:rsid w:val="0052315D"/>
    <w:rsid w:val="0052488D"/>
    <w:rsid w:val="005274DD"/>
    <w:rsid w:val="00531335"/>
    <w:rsid w:val="0053191A"/>
    <w:rsid w:val="00531D51"/>
    <w:rsid w:val="00534151"/>
    <w:rsid w:val="00534AC0"/>
    <w:rsid w:val="0053579B"/>
    <w:rsid w:val="00540062"/>
    <w:rsid w:val="00545E9B"/>
    <w:rsid w:val="00545EB9"/>
    <w:rsid w:val="005467E0"/>
    <w:rsid w:val="00547ECC"/>
    <w:rsid w:val="00551209"/>
    <w:rsid w:val="00551B18"/>
    <w:rsid w:val="005524DD"/>
    <w:rsid w:val="00560328"/>
    <w:rsid w:val="00564C26"/>
    <w:rsid w:val="00565BC2"/>
    <w:rsid w:val="00566AF0"/>
    <w:rsid w:val="005751B5"/>
    <w:rsid w:val="00576233"/>
    <w:rsid w:val="00580CF3"/>
    <w:rsid w:val="0058236B"/>
    <w:rsid w:val="00586C1E"/>
    <w:rsid w:val="0058777B"/>
    <w:rsid w:val="00587DC7"/>
    <w:rsid w:val="00592306"/>
    <w:rsid w:val="005947E8"/>
    <w:rsid w:val="00594B00"/>
    <w:rsid w:val="00595153"/>
    <w:rsid w:val="00595C75"/>
    <w:rsid w:val="00596175"/>
    <w:rsid w:val="005A176A"/>
    <w:rsid w:val="005A3159"/>
    <w:rsid w:val="005A381B"/>
    <w:rsid w:val="005A3D0B"/>
    <w:rsid w:val="005A5C96"/>
    <w:rsid w:val="005A6138"/>
    <w:rsid w:val="005A679B"/>
    <w:rsid w:val="005B3535"/>
    <w:rsid w:val="005B64BF"/>
    <w:rsid w:val="005B6725"/>
    <w:rsid w:val="005B6FD3"/>
    <w:rsid w:val="005C09FC"/>
    <w:rsid w:val="005C0F7F"/>
    <w:rsid w:val="005C3978"/>
    <w:rsid w:val="005C511B"/>
    <w:rsid w:val="005C7DB9"/>
    <w:rsid w:val="005D2077"/>
    <w:rsid w:val="005D3FED"/>
    <w:rsid w:val="005D5908"/>
    <w:rsid w:val="005D6117"/>
    <w:rsid w:val="005D7038"/>
    <w:rsid w:val="005D73F9"/>
    <w:rsid w:val="005E125B"/>
    <w:rsid w:val="005E1429"/>
    <w:rsid w:val="005E1C17"/>
    <w:rsid w:val="005E4441"/>
    <w:rsid w:val="005E53E3"/>
    <w:rsid w:val="005E6999"/>
    <w:rsid w:val="005F2598"/>
    <w:rsid w:val="005F32D8"/>
    <w:rsid w:val="005F453E"/>
    <w:rsid w:val="005F4D10"/>
    <w:rsid w:val="005F4F16"/>
    <w:rsid w:val="005F5B65"/>
    <w:rsid w:val="00601A21"/>
    <w:rsid w:val="00602A8B"/>
    <w:rsid w:val="00606EA0"/>
    <w:rsid w:val="00607214"/>
    <w:rsid w:val="00612602"/>
    <w:rsid w:val="00612989"/>
    <w:rsid w:val="006136A7"/>
    <w:rsid w:val="00615FB9"/>
    <w:rsid w:val="00616676"/>
    <w:rsid w:val="00616B5D"/>
    <w:rsid w:val="00622821"/>
    <w:rsid w:val="00623979"/>
    <w:rsid w:val="00623E4B"/>
    <w:rsid w:val="00623E6B"/>
    <w:rsid w:val="006251B8"/>
    <w:rsid w:val="00626628"/>
    <w:rsid w:val="006366FE"/>
    <w:rsid w:val="00637A5C"/>
    <w:rsid w:val="00637FBE"/>
    <w:rsid w:val="006420A9"/>
    <w:rsid w:val="006430D1"/>
    <w:rsid w:val="0065002A"/>
    <w:rsid w:val="00653C17"/>
    <w:rsid w:val="00664D4C"/>
    <w:rsid w:val="00667392"/>
    <w:rsid w:val="006724FB"/>
    <w:rsid w:val="00673F82"/>
    <w:rsid w:val="00680378"/>
    <w:rsid w:val="00683AE9"/>
    <w:rsid w:val="0069434A"/>
    <w:rsid w:val="0069584B"/>
    <w:rsid w:val="00695F7E"/>
    <w:rsid w:val="00696945"/>
    <w:rsid w:val="00697A15"/>
    <w:rsid w:val="006A022F"/>
    <w:rsid w:val="006A0667"/>
    <w:rsid w:val="006A4038"/>
    <w:rsid w:val="006B0A68"/>
    <w:rsid w:val="006B1980"/>
    <w:rsid w:val="006B3270"/>
    <w:rsid w:val="006B3C32"/>
    <w:rsid w:val="006B5757"/>
    <w:rsid w:val="006B62BD"/>
    <w:rsid w:val="006B75B5"/>
    <w:rsid w:val="006B7C02"/>
    <w:rsid w:val="006C0B19"/>
    <w:rsid w:val="006C16ED"/>
    <w:rsid w:val="006C1B5B"/>
    <w:rsid w:val="006C7622"/>
    <w:rsid w:val="006C7DF9"/>
    <w:rsid w:val="006D4C41"/>
    <w:rsid w:val="006D6818"/>
    <w:rsid w:val="006E0CB0"/>
    <w:rsid w:val="006E4B09"/>
    <w:rsid w:val="006E4F54"/>
    <w:rsid w:val="006E5D28"/>
    <w:rsid w:val="006F2B34"/>
    <w:rsid w:val="006F3B40"/>
    <w:rsid w:val="006F5B62"/>
    <w:rsid w:val="00702BA3"/>
    <w:rsid w:val="00703242"/>
    <w:rsid w:val="00705982"/>
    <w:rsid w:val="007107B2"/>
    <w:rsid w:val="007107D4"/>
    <w:rsid w:val="00710DB7"/>
    <w:rsid w:val="00714430"/>
    <w:rsid w:val="007171D9"/>
    <w:rsid w:val="007209FF"/>
    <w:rsid w:val="0072161A"/>
    <w:rsid w:val="007226FA"/>
    <w:rsid w:val="00723695"/>
    <w:rsid w:val="00723775"/>
    <w:rsid w:val="0072615A"/>
    <w:rsid w:val="00726304"/>
    <w:rsid w:val="007316FD"/>
    <w:rsid w:val="007351E5"/>
    <w:rsid w:val="00735236"/>
    <w:rsid w:val="00741CA0"/>
    <w:rsid w:val="007442AD"/>
    <w:rsid w:val="0075109B"/>
    <w:rsid w:val="00751C0A"/>
    <w:rsid w:val="00751F6F"/>
    <w:rsid w:val="00752737"/>
    <w:rsid w:val="00752DA6"/>
    <w:rsid w:val="007557E4"/>
    <w:rsid w:val="00755C3C"/>
    <w:rsid w:val="00756BF1"/>
    <w:rsid w:val="00760E97"/>
    <w:rsid w:val="00762AF4"/>
    <w:rsid w:val="00766DE1"/>
    <w:rsid w:val="00770DF4"/>
    <w:rsid w:val="00771BBE"/>
    <w:rsid w:val="00773238"/>
    <w:rsid w:val="007753DA"/>
    <w:rsid w:val="007763A1"/>
    <w:rsid w:val="00776670"/>
    <w:rsid w:val="00776F01"/>
    <w:rsid w:val="00781617"/>
    <w:rsid w:val="00781AC9"/>
    <w:rsid w:val="00782426"/>
    <w:rsid w:val="0078376F"/>
    <w:rsid w:val="007844C9"/>
    <w:rsid w:val="0079017A"/>
    <w:rsid w:val="0079389F"/>
    <w:rsid w:val="00793CDC"/>
    <w:rsid w:val="00795A78"/>
    <w:rsid w:val="0079763B"/>
    <w:rsid w:val="007A3E73"/>
    <w:rsid w:val="007A553F"/>
    <w:rsid w:val="007B0CD9"/>
    <w:rsid w:val="007B348B"/>
    <w:rsid w:val="007B3897"/>
    <w:rsid w:val="007B7075"/>
    <w:rsid w:val="007B7B87"/>
    <w:rsid w:val="007C00E7"/>
    <w:rsid w:val="007C1889"/>
    <w:rsid w:val="007C62DE"/>
    <w:rsid w:val="007C66D6"/>
    <w:rsid w:val="007C7EBE"/>
    <w:rsid w:val="007D35E7"/>
    <w:rsid w:val="007D6990"/>
    <w:rsid w:val="007E0A14"/>
    <w:rsid w:val="007E150F"/>
    <w:rsid w:val="007E4D3D"/>
    <w:rsid w:val="007F112A"/>
    <w:rsid w:val="007F2148"/>
    <w:rsid w:val="007F2EED"/>
    <w:rsid w:val="007F4AF0"/>
    <w:rsid w:val="007F59CF"/>
    <w:rsid w:val="007F7CA4"/>
    <w:rsid w:val="00812137"/>
    <w:rsid w:val="00813FCB"/>
    <w:rsid w:val="00814010"/>
    <w:rsid w:val="00817E8B"/>
    <w:rsid w:val="00820070"/>
    <w:rsid w:val="00820DA9"/>
    <w:rsid w:val="00821671"/>
    <w:rsid w:val="00823DF2"/>
    <w:rsid w:val="008262D6"/>
    <w:rsid w:val="008273B5"/>
    <w:rsid w:val="00830D5A"/>
    <w:rsid w:val="00835AB3"/>
    <w:rsid w:val="00835DE1"/>
    <w:rsid w:val="0083716B"/>
    <w:rsid w:val="00837185"/>
    <w:rsid w:val="00841821"/>
    <w:rsid w:val="00841868"/>
    <w:rsid w:val="008440C7"/>
    <w:rsid w:val="00850BA8"/>
    <w:rsid w:val="00851A81"/>
    <w:rsid w:val="008547AB"/>
    <w:rsid w:val="00854818"/>
    <w:rsid w:val="00855C0F"/>
    <w:rsid w:val="00856913"/>
    <w:rsid w:val="00857051"/>
    <w:rsid w:val="008601B7"/>
    <w:rsid w:val="00860BA9"/>
    <w:rsid w:val="00861559"/>
    <w:rsid w:val="00861E67"/>
    <w:rsid w:val="00866A88"/>
    <w:rsid w:val="00866E1B"/>
    <w:rsid w:val="00867AD5"/>
    <w:rsid w:val="0087262D"/>
    <w:rsid w:val="00872CBD"/>
    <w:rsid w:val="00873A4B"/>
    <w:rsid w:val="008769B9"/>
    <w:rsid w:val="00877183"/>
    <w:rsid w:val="00877F6B"/>
    <w:rsid w:val="00882470"/>
    <w:rsid w:val="00885A16"/>
    <w:rsid w:val="008863B6"/>
    <w:rsid w:val="00886A69"/>
    <w:rsid w:val="00893336"/>
    <w:rsid w:val="00894014"/>
    <w:rsid w:val="008942FD"/>
    <w:rsid w:val="008962F4"/>
    <w:rsid w:val="0089636E"/>
    <w:rsid w:val="008A1A1F"/>
    <w:rsid w:val="008A218B"/>
    <w:rsid w:val="008A3665"/>
    <w:rsid w:val="008A60E4"/>
    <w:rsid w:val="008A7748"/>
    <w:rsid w:val="008B1409"/>
    <w:rsid w:val="008B2BB5"/>
    <w:rsid w:val="008B323F"/>
    <w:rsid w:val="008B3AC1"/>
    <w:rsid w:val="008B4C7F"/>
    <w:rsid w:val="008B57A5"/>
    <w:rsid w:val="008B6039"/>
    <w:rsid w:val="008B644B"/>
    <w:rsid w:val="008C1960"/>
    <w:rsid w:val="008C2973"/>
    <w:rsid w:val="008C3901"/>
    <w:rsid w:val="008C44B1"/>
    <w:rsid w:val="008C5110"/>
    <w:rsid w:val="008C5ED4"/>
    <w:rsid w:val="008C655D"/>
    <w:rsid w:val="008D0586"/>
    <w:rsid w:val="008D2932"/>
    <w:rsid w:val="008D42E2"/>
    <w:rsid w:val="008E0A64"/>
    <w:rsid w:val="008E20A3"/>
    <w:rsid w:val="008E2F49"/>
    <w:rsid w:val="008E3C0D"/>
    <w:rsid w:val="008E5C3F"/>
    <w:rsid w:val="008E6A31"/>
    <w:rsid w:val="008F2A0A"/>
    <w:rsid w:val="008F3AFD"/>
    <w:rsid w:val="008F77EF"/>
    <w:rsid w:val="008F7E89"/>
    <w:rsid w:val="009004E1"/>
    <w:rsid w:val="00901391"/>
    <w:rsid w:val="00903165"/>
    <w:rsid w:val="0091060D"/>
    <w:rsid w:val="00910BCD"/>
    <w:rsid w:val="00913E55"/>
    <w:rsid w:val="00921D3A"/>
    <w:rsid w:val="00924D83"/>
    <w:rsid w:val="00927CA9"/>
    <w:rsid w:val="009311AD"/>
    <w:rsid w:val="00932327"/>
    <w:rsid w:val="00932CA9"/>
    <w:rsid w:val="00932D29"/>
    <w:rsid w:val="00933943"/>
    <w:rsid w:val="00940CF8"/>
    <w:rsid w:val="00944345"/>
    <w:rsid w:val="009444B5"/>
    <w:rsid w:val="009454D7"/>
    <w:rsid w:val="00945D95"/>
    <w:rsid w:val="00945EDA"/>
    <w:rsid w:val="0094686C"/>
    <w:rsid w:val="0094761E"/>
    <w:rsid w:val="0095302A"/>
    <w:rsid w:val="0095791A"/>
    <w:rsid w:val="00960448"/>
    <w:rsid w:val="00972DE2"/>
    <w:rsid w:val="009818DB"/>
    <w:rsid w:val="00983467"/>
    <w:rsid w:val="00984A6D"/>
    <w:rsid w:val="00986FB2"/>
    <w:rsid w:val="00987517"/>
    <w:rsid w:val="00991E31"/>
    <w:rsid w:val="00992D68"/>
    <w:rsid w:val="009A2955"/>
    <w:rsid w:val="009A7D18"/>
    <w:rsid w:val="009B26C0"/>
    <w:rsid w:val="009C1033"/>
    <w:rsid w:val="009C26A2"/>
    <w:rsid w:val="009C3780"/>
    <w:rsid w:val="009C45EE"/>
    <w:rsid w:val="009C5056"/>
    <w:rsid w:val="009D34AB"/>
    <w:rsid w:val="009D3592"/>
    <w:rsid w:val="009D6455"/>
    <w:rsid w:val="009E0059"/>
    <w:rsid w:val="009E30C8"/>
    <w:rsid w:val="009E66DD"/>
    <w:rsid w:val="009E7C2D"/>
    <w:rsid w:val="009F3603"/>
    <w:rsid w:val="009F5A92"/>
    <w:rsid w:val="009F76B2"/>
    <w:rsid w:val="00A0026A"/>
    <w:rsid w:val="00A02323"/>
    <w:rsid w:val="00A042AD"/>
    <w:rsid w:val="00A06655"/>
    <w:rsid w:val="00A0685F"/>
    <w:rsid w:val="00A075AA"/>
    <w:rsid w:val="00A10BC7"/>
    <w:rsid w:val="00A11D49"/>
    <w:rsid w:val="00A1491D"/>
    <w:rsid w:val="00A15516"/>
    <w:rsid w:val="00A2025C"/>
    <w:rsid w:val="00A26858"/>
    <w:rsid w:val="00A27B34"/>
    <w:rsid w:val="00A27BF7"/>
    <w:rsid w:val="00A34097"/>
    <w:rsid w:val="00A40E02"/>
    <w:rsid w:val="00A40F67"/>
    <w:rsid w:val="00A41C76"/>
    <w:rsid w:val="00A41F00"/>
    <w:rsid w:val="00A437CC"/>
    <w:rsid w:val="00A43866"/>
    <w:rsid w:val="00A43C97"/>
    <w:rsid w:val="00A474CD"/>
    <w:rsid w:val="00A47B5B"/>
    <w:rsid w:val="00A5028E"/>
    <w:rsid w:val="00A517C9"/>
    <w:rsid w:val="00A5756C"/>
    <w:rsid w:val="00A5782F"/>
    <w:rsid w:val="00A60C13"/>
    <w:rsid w:val="00A647EF"/>
    <w:rsid w:val="00A672EE"/>
    <w:rsid w:val="00A67311"/>
    <w:rsid w:val="00A7246D"/>
    <w:rsid w:val="00A752C1"/>
    <w:rsid w:val="00A76414"/>
    <w:rsid w:val="00A76D3E"/>
    <w:rsid w:val="00A80348"/>
    <w:rsid w:val="00A87A14"/>
    <w:rsid w:val="00A90059"/>
    <w:rsid w:val="00A90887"/>
    <w:rsid w:val="00A920CB"/>
    <w:rsid w:val="00AA2254"/>
    <w:rsid w:val="00AA3B5C"/>
    <w:rsid w:val="00AA6036"/>
    <w:rsid w:val="00AB3574"/>
    <w:rsid w:val="00AB4448"/>
    <w:rsid w:val="00AB57AF"/>
    <w:rsid w:val="00AB71F2"/>
    <w:rsid w:val="00AB7ED7"/>
    <w:rsid w:val="00AC09BB"/>
    <w:rsid w:val="00AC2810"/>
    <w:rsid w:val="00AC41D6"/>
    <w:rsid w:val="00AC4C88"/>
    <w:rsid w:val="00AD109E"/>
    <w:rsid w:val="00AD29BA"/>
    <w:rsid w:val="00AD3491"/>
    <w:rsid w:val="00AE1A23"/>
    <w:rsid w:val="00AE37C6"/>
    <w:rsid w:val="00AE502F"/>
    <w:rsid w:val="00AE5BC5"/>
    <w:rsid w:val="00AE6170"/>
    <w:rsid w:val="00AF4BA3"/>
    <w:rsid w:val="00AF5148"/>
    <w:rsid w:val="00AF51A3"/>
    <w:rsid w:val="00B03CB4"/>
    <w:rsid w:val="00B03F22"/>
    <w:rsid w:val="00B077BA"/>
    <w:rsid w:val="00B10EFC"/>
    <w:rsid w:val="00B138DB"/>
    <w:rsid w:val="00B16D45"/>
    <w:rsid w:val="00B20916"/>
    <w:rsid w:val="00B21A2D"/>
    <w:rsid w:val="00B226BA"/>
    <w:rsid w:val="00B23971"/>
    <w:rsid w:val="00B2403D"/>
    <w:rsid w:val="00B304F0"/>
    <w:rsid w:val="00B316B4"/>
    <w:rsid w:val="00B33EB0"/>
    <w:rsid w:val="00B364D7"/>
    <w:rsid w:val="00B45F73"/>
    <w:rsid w:val="00B549D7"/>
    <w:rsid w:val="00B55AA7"/>
    <w:rsid w:val="00B56912"/>
    <w:rsid w:val="00B6064C"/>
    <w:rsid w:val="00B6110C"/>
    <w:rsid w:val="00B625A9"/>
    <w:rsid w:val="00B63B34"/>
    <w:rsid w:val="00B716F2"/>
    <w:rsid w:val="00B75471"/>
    <w:rsid w:val="00B85290"/>
    <w:rsid w:val="00B863DD"/>
    <w:rsid w:val="00B9059D"/>
    <w:rsid w:val="00B90E8F"/>
    <w:rsid w:val="00B9284F"/>
    <w:rsid w:val="00B94C3F"/>
    <w:rsid w:val="00B95F03"/>
    <w:rsid w:val="00BA09E7"/>
    <w:rsid w:val="00BA0D17"/>
    <w:rsid w:val="00BA1B99"/>
    <w:rsid w:val="00BA4FF5"/>
    <w:rsid w:val="00BA546E"/>
    <w:rsid w:val="00BA569B"/>
    <w:rsid w:val="00BB0513"/>
    <w:rsid w:val="00BB35BB"/>
    <w:rsid w:val="00BB4BE3"/>
    <w:rsid w:val="00BB747D"/>
    <w:rsid w:val="00BC1822"/>
    <w:rsid w:val="00BC1B5F"/>
    <w:rsid w:val="00BC1D67"/>
    <w:rsid w:val="00BD0221"/>
    <w:rsid w:val="00BD1A59"/>
    <w:rsid w:val="00BD1B72"/>
    <w:rsid w:val="00BD48F5"/>
    <w:rsid w:val="00BD5B0F"/>
    <w:rsid w:val="00BD61C7"/>
    <w:rsid w:val="00BD68F6"/>
    <w:rsid w:val="00BE08AF"/>
    <w:rsid w:val="00BE0F85"/>
    <w:rsid w:val="00BE223D"/>
    <w:rsid w:val="00BE5C3C"/>
    <w:rsid w:val="00BE7202"/>
    <w:rsid w:val="00BF1492"/>
    <w:rsid w:val="00BF1BB9"/>
    <w:rsid w:val="00BF5F06"/>
    <w:rsid w:val="00C008AE"/>
    <w:rsid w:val="00C03DEE"/>
    <w:rsid w:val="00C05B93"/>
    <w:rsid w:val="00C05DA6"/>
    <w:rsid w:val="00C06269"/>
    <w:rsid w:val="00C07E0D"/>
    <w:rsid w:val="00C10911"/>
    <w:rsid w:val="00C112C4"/>
    <w:rsid w:val="00C12317"/>
    <w:rsid w:val="00C126FD"/>
    <w:rsid w:val="00C14BE6"/>
    <w:rsid w:val="00C17605"/>
    <w:rsid w:val="00C21AAC"/>
    <w:rsid w:val="00C24667"/>
    <w:rsid w:val="00C26A2C"/>
    <w:rsid w:val="00C26C33"/>
    <w:rsid w:val="00C26D5F"/>
    <w:rsid w:val="00C274AC"/>
    <w:rsid w:val="00C277E0"/>
    <w:rsid w:val="00C30DF2"/>
    <w:rsid w:val="00C35513"/>
    <w:rsid w:val="00C375E3"/>
    <w:rsid w:val="00C37AEA"/>
    <w:rsid w:val="00C40A9E"/>
    <w:rsid w:val="00C45A25"/>
    <w:rsid w:val="00C503E4"/>
    <w:rsid w:val="00C51783"/>
    <w:rsid w:val="00C53B56"/>
    <w:rsid w:val="00C540B7"/>
    <w:rsid w:val="00C6049C"/>
    <w:rsid w:val="00C60DD1"/>
    <w:rsid w:val="00C61206"/>
    <w:rsid w:val="00C62925"/>
    <w:rsid w:val="00C634A3"/>
    <w:rsid w:val="00C702A9"/>
    <w:rsid w:val="00C71FCD"/>
    <w:rsid w:val="00C72C0E"/>
    <w:rsid w:val="00C74D98"/>
    <w:rsid w:val="00C74E96"/>
    <w:rsid w:val="00C75E7C"/>
    <w:rsid w:val="00C7715D"/>
    <w:rsid w:val="00C81485"/>
    <w:rsid w:val="00C8251E"/>
    <w:rsid w:val="00C8367C"/>
    <w:rsid w:val="00C859A9"/>
    <w:rsid w:val="00C876E4"/>
    <w:rsid w:val="00C9179B"/>
    <w:rsid w:val="00C92532"/>
    <w:rsid w:val="00C9310E"/>
    <w:rsid w:val="00C96A90"/>
    <w:rsid w:val="00C97AB4"/>
    <w:rsid w:val="00CA0C6B"/>
    <w:rsid w:val="00CA2380"/>
    <w:rsid w:val="00CA583E"/>
    <w:rsid w:val="00CB1928"/>
    <w:rsid w:val="00CB762E"/>
    <w:rsid w:val="00CC2AC6"/>
    <w:rsid w:val="00CC5AF7"/>
    <w:rsid w:val="00CC5EBE"/>
    <w:rsid w:val="00CD3E25"/>
    <w:rsid w:val="00CD46EC"/>
    <w:rsid w:val="00CD7235"/>
    <w:rsid w:val="00CD7F1F"/>
    <w:rsid w:val="00CE44B5"/>
    <w:rsid w:val="00CE6CF9"/>
    <w:rsid w:val="00CF0CEF"/>
    <w:rsid w:val="00CF2794"/>
    <w:rsid w:val="00CF3853"/>
    <w:rsid w:val="00CF3F0D"/>
    <w:rsid w:val="00CF4428"/>
    <w:rsid w:val="00CF52C3"/>
    <w:rsid w:val="00CF7E7D"/>
    <w:rsid w:val="00D00823"/>
    <w:rsid w:val="00D01DB6"/>
    <w:rsid w:val="00D024E8"/>
    <w:rsid w:val="00D02BE9"/>
    <w:rsid w:val="00D03EF4"/>
    <w:rsid w:val="00D04749"/>
    <w:rsid w:val="00D04AE7"/>
    <w:rsid w:val="00D05FB2"/>
    <w:rsid w:val="00D113C8"/>
    <w:rsid w:val="00D12151"/>
    <w:rsid w:val="00D1658E"/>
    <w:rsid w:val="00D20C80"/>
    <w:rsid w:val="00D20E92"/>
    <w:rsid w:val="00D214D4"/>
    <w:rsid w:val="00D226CD"/>
    <w:rsid w:val="00D22FAA"/>
    <w:rsid w:val="00D2792E"/>
    <w:rsid w:val="00D30D33"/>
    <w:rsid w:val="00D32EAE"/>
    <w:rsid w:val="00D33E68"/>
    <w:rsid w:val="00D35981"/>
    <w:rsid w:val="00D36506"/>
    <w:rsid w:val="00D41C18"/>
    <w:rsid w:val="00D43C52"/>
    <w:rsid w:val="00D45C0A"/>
    <w:rsid w:val="00D5051B"/>
    <w:rsid w:val="00D519BD"/>
    <w:rsid w:val="00D52D33"/>
    <w:rsid w:val="00D53CDF"/>
    <w:rsid w:val="00D56091"/>
    <w:rsid w:val="00D60B68"/>
    <w:rsid w:val="00D6320E"/>
    <w:rsid w:val="00D70F10"/>
    <w:rsid w:val="00D7379E"/>
    <w:rsid w:val="00D77C49"/>
    <w:rsid w:val="00D82730"/>
    <w:rsid w:val="00D836A4"/>
    <w:rsid w:val="00D84C6C"/>
    <w:rsid w:val="00D86B74"/>
    <w:rsid w:val="00D93AA6"/>
    <w:rsid w:val="00DA22DF"/>
    <w:rsid w:val="00DA32ED"/>
    <w:rsid w:val="00DA3E40"/>
    <w:rsid w:val="00DA44A5"/>
    <w:rsid w:val="00DA51A8"/>
    <w:rsid w:val="00DA6873"/>
    <w:rsid w:val="00DB29D6"/>
    <w:rsid w:val="00DB4ECA"/>
    <w:rsid w:val="00DB604E"/>
    <w:rsid w:val="00DC0C9A"/>
    <w:rsid w:val="00DC1B81"/>
    <w:rsid w:val="00DC32C2"/>
    <w:rsid w:val="00DC49D5"/>
    <w:rsid w:val="00DC6668"/>
    <w:rsid w:val="00DD09F0"/>
    <w:rsid w:val="00DD503D"/>
    <w:rsid w:val="00DE0561"/>
    <w:rsid w:val="00DE0802"/>
    <w:rsid w:val="00DE0F0F"/>
    <w:rsid w:val="00DE1440"/>
    <w:rsid w:val="00DE3D73"/>
    <w:rsid w:val="00DE418C"/>
    <w:rsid w:val="00DE45BA"/>
    <w:rsid w:val="00DE4BD9"/>
    <w:rsid w:val="00DE538D"/>
    <w:rsid w:val="00DF08A4"/>
    <w:rsid w:val="00DF39B4"/>
    <w:rsid w:val="00E03FEA"/>
    <w:rsid w:val="00E04840"/>
    <w:rsid w:val="00E0627A"/>
    <w:rsid w:val="00E06F20"/>
    <w:rsid w:val="00E11D22"/>
    <w:rsid w:val="00E12A58"/>
    <w:rsid w:val="00E12F12"/>
    <w:rsid w:val="00E133A8"/>
    <w:rsid w:val="00E1374F"/>
    <w:rsid w:val="00E13EF1"/>
    <w:rsid w:val="00E15813"/>
    <w:rsid w:val="00E17957"/>
    <w:rsid w:val="00E21B25"/>
    <w:rsid w:val="00E3190E"/>
    <w:rsid w:val="00E321AC"/>
    <w:rsid w:val="00E32986"/>
    <w:rsid w:val="00E32DB1"/>
    <w:rsid w:val="00E423BA"/>
    <w:rsid w:val="00E42652"/>
    <w:rsid w:val="00E42AD7"/>
    <w:rsid w:val="00E448F2"/>
    <w:rsid w:val="00E44CF0"/>
    <w:rsid w:val="00E46D13"/>
    <w:rsid w:val="00E47BD2"/>
    <w:rsid w:val="00E5012D"/>
    <w:rsid w:val="00E5133E"/>
    <w:rsid w:val="00E526C3"/>
    <w:rsid w:val="00E530E7"/>
    <w:rsid w:val="00E562EC"/>
    <w:rsid w:val="00E572FF"/>
    <w:rsid w:val="00E61AD7"/>
    <w:rsid w:val="00E625F7"/>
    <w:rsid w:val="00E63B8D"/>
    <w:rsid w:val="00E70014"/>
    <w:rsid w:val="00E81CF1"/>
    <w:rsid w:val="00E83A21"/>
    <w:rsid w:val="00E83C95"/>
    <w:rsid w:val="00E83EBD"/>
    <w:rsid w:val="00E8449A"/>
    <w:rsid w:val="00E857F7"/>
    <w:rsid w:val="00E862DB"/>
    <w:rsid w:val="00E90E7B"/>
    <w:rsid w:val="00E9358E"/>
    <w:rsid w:val="00E94645"/>
    <w:rsid w:val="00E95806"/>
    <w:rsid w:val="00E963ED"/>
    <w:rsid w:val="00EA109E"/>
    <w:rsid w:val="00EA1A21"/>
    <w:rsid w:val="00EA329B"/>
    <w:rsid w:val="00EB2FF8"/>
    <w:rsid w:val="00EB4F07"/>
    <w:rsid w:val="00EB5542"/>
    <w:rsid w:val="00EB5B61"/>
    <w:rsid w:val="00EB5B76"/>
    <w:rsid w:val="00EB6E22"/>
    <w:rsid w:val="00EB6E66"/>
    <w:rsid w:val="00EB7470"/>
    <w:rsid w:val="00EC11CB"/>
    <w:rsid w:val="00EC5900"/>
    <w:rsid w:val="00EE2EDA"/>
    <w:rsid w:val="00EE4206"/>
    <w:rsid w:val="00EE4520"/>
    <w:rsid w:val="00EE513B"/>
    <w:rsid w:val="00EE5864"/>
    <w:rsid w:val="00EE5919"/>
    <w:rsid w:val="00EE7761"/>
    <w:rsid w:val="00EF01BC"/>
    <w:rsid w:val="00EF195C"/>
    <w:rsid w:val="00EF1ACD"/>
    <w:rsid w:val="00EF4D45"/>
    <w:rsid w:val="00F03F26"/>
    <w:rsid w:val="00F046F3"/>
    <w:rsid w:val="00F06002"/>
    <w:rsid w:val="00F07862"/>
    <w:rsid w:val="00F10DBB"/>
    <w:rsid w:val="00F10E0A"/>
    <w:rsid w:val="00F1142C"/>
    <w:rsid w:val="00F130F4"/>
    <w:rsid w:val="00F15446"/>
    <w:rsid w:val="00F15777"/>
    <w:rsid w:val="00F16344"/>
    <w:rsid w:val="00F17A8E"/>
    <w:rsid w:val="00F248B1"/>
    <w:rsid w:val="00F24F50"/>
    <w:rsid w:val="00F27698"/>
    <w:rsid w:val="00F32F19"/>
    <w:rsid w:val="00F35BFB"/>
    <w:rsid w:val="00F40EDB"/>
    <w:rsid w:val="00F41D18"/>
    <w:rsid w:val="00F4364D"/>
    <w:rsid w:val="00F4395C"/>
    <w:rsid w:val="00F4405D"/>
    <w:rsid w:val="00F47CCE"/>
    <w:rsid w:val="00F51260"/>
    <w:rsid w:val="00F5152A"/>
    <w:rsid w:val="00F51A9B"/>
    <w:rsid w:val="00F52174"/>
    <w:rsid w:val="00F52F18"/>
    <w:rsid w:val="00F542C7"/>
    <w:rsid w:val="00F5712E"/>
    <w:rsid w:val="00F604D1"/>
    <w:rsid w:val="00F63772"/>
    <w:rsid w:val="00F639BA"/>
    <w:rsid w:val="00F64AE4"/>
    <w:rsid w:val="00F64B24"/>
    <w:rsid w:val="00F65D95"/>
    <w:rsid w:val="00F670CC"/>
    <w:rsid w:val="00F759C5"/>
    <w:rsid w:val="00F76946"/>
    <w:rsid w:val="00F76CF5"/>
    <w:rsid w:val="00F81A81"/>
    <w:rsid w:val="00F81B10"/>
    <w:rsid w:val="00F83074"/>
    <w:rsid w:val="00F850EF"/>
    <w:rsid w:val="00F856B5"/>
    <w:rsid w:val="00F91150"/>
    <w:rsid w:val="00F97025"/>
    <w:rsid w:val="00F970CA"/>
    <w:rsid w:val="00F97B77"/>
    <w:rsid w:val="00FA28E7"/>
    <w:rsid w:val="00FA44A7"/>
    <w:rsid w:val="00FA6C23"/>
    <w:rsid w:val="00FA7379"/>
    <w:rsid w:val="00FB11C5"/>
    <w:rsid w:val="00FB14D4"/>
    <w:rsid w:val="00FB3C3B"/>
    <w:rsid w:val="00FB6206"/>
    <w:rsid w:val="00FC0241"/>
    <w:rsid w:val="00FC146C"/>
    <w:rsid w:val="00FC208A"/>
    <w:rsid w:val="00FC2D27"/>
    <w:rsid w:val="00FC5B9A"/>
    <w:rsid w:val="00FC7B42"/>
    <w:rsid w:val="00FD27A6"/>
    <w:rsid w:val="00FD3B0F"/>
    <w:rsid w:val="00FD4A6A"/>
    <w:rsid w:val="00FD5677"/>
    <w:rsid w:val="00FE2DD4"/>
    <w:rsid w:val="00FE6317"/>
    <w:rsid w:val="00FF0036"/>
    <w:rsid w:val="00FF01D8"/>
    <w:rsid w:val="00FF1A54"/>
    <w:rsid w:val="00FF1C2A"/>
    <w:rsid w:val="00FF2DD7"/>
    <w:rsid w:val="00FF4129"/>
    <w:rsid w:val="00FF67D5"/>
    <w:rsid w:val="00FF7F26"/>
    <w:rsid w:val="06D4B844"/>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D2AC7"/>
  <w15:docId w15:val="{62423397-F9B5-4279-A127-AB3C4352A5A8}"/>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Calibri" w:hAnsi="Calibri" w:eastAsia="Calibri" w:cs="Mangal"/>
        <w:lang w:val="en-US" w:eastAsia="en-US" w:bidi="mr-IN"/>
      </w:rPr>
    </w:rPrDefault>
    <w:pPrDefault/>
  </w:docDefaults>
  <w:latentStyles w:defLockedState="0" w:defUIPriority="99" w:defSemiHidden="1" w:defUnhideWhenUsed="1" w:defQFormat="0" w:count="267">
    <w:lsdException w:name="Normal" w:uiPriority="0" w:semiHidden="0" w:unhideWhenUsed="0" w:qFormat="1"/>
    <w:lsdException w:name="heading 1" w:uiPriority="1" w:semiHidden="0"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uiPriority="0" w:semiHidden="0" w:unhideWhenUsed="0" w:qFormat="1"/>
    <w:lsdException w:name="Default Paragraph Font" w:uiPriority="1"/>
    <w:lsdException w:name="Body Text" w:uiPriority="1" w:qFormat="1"/>
    <w:lsdException w:name="List Continue" w:uiPriority="0"/>
    <w:lsdException w:name="Message Header" w:uiPriority="0"/>
    <w:lsdException w:name="Subtitle" w:uiPriority="0" w:semiHidden="0" w:unhideWhenUsed="0" w:qFormat="1"/>
    <w:lsdException w:name="Body Text 2" w:uiPriority="0"/>
    <w:lsdException w:name="Body Text 3" w:uiPriority="0"/>
    <w:lsdException w:name="Strong" w:uiPriority="22" w:semiHidden="0" w:unhideWhenUsed="0" w:qFormat="1"/>
    <w:lsdException w:name="Emphasis" w:uiPriority="20" w:semiHidden="0" w:unhideWhenUsed="0" w:qFormat="1"/>
    <w:lsdException w:name="Plain Text" w:uiPriority="0"/>
    <w:lsdException w:name="Normal (Web)" w:uiPriority="0"/>
    <w:lsdException w:name="Table Grid" w:uiPriority="3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05DC0"/>
    <w:pPr>
      <w:spacing w:after="200" w:line="276" w:lineRule="auto"/>
    </w:pPr>
    <w:rPr>
      <w:color w:val="00000A"/>
      <w:sz w:val="22"/>
      <w:szCs w:val="22"/>
      <w:lang w:val="en-IN" w:bidi="ar-SA"/>
    </w:rPr>
  </w:style>
  <w:style w:type="paragraph" w:styleId="Heading1">
    <w:name w:val="heading 1"/>
    <w:basedOn w:val="Normal"/>
    <w:next w:val="Normal"/>
    <w:link w:val="Heading1Char"/>
    <w:uiPriority w:val="1"/>
    <w:qFormat/>
    <w:rsid w:val="00031EB8"/>
    <w:pPr>
      <w:keepNext/>
      <w:keepLines/>
      <w:spacing w:before="480" w:after="0"/>
      <w:outlineLvl w:val="0"/>
    </w:pPr>
    <w:rPr>
      <w:rFonts w:ascii="Cambria" w:hAnsi="Cambria" w:eastAsia="Times New Roman"/>
      <w:b/>
      <w:bCs/>
      <w:color w:val="365F91"/>
      <w:sz w:val="28"/>
      <w:szCs w:val="28"/>
    </w:rPr>
  </w:style>
  <w:style w:type="paragraph" w:styleId="Heading2">
    <w:name w:val="heading 2"/>
    <w:basedOn w:val="Normal"/>
    <w:next w:val="Normal"/>
    <w:link w:val="Heading2Char"/>
    <w:uiPriority w:val="1"/>
    <w:unhideWhenUsed/>
    <w:qFormat/>
    <w:rsid w:val="00BD1A59"/>
    <w:pPr>
      <w:keepNext/>
      <w:tabs>
        <w:tab w:val="num" w:pos="1440"/>
      </w:tabs>
      <w:spacing w:before="240" w:after="60" w:line="240" w:lineRule="auto"/>
      <w:ind w:left="1440" w:hanging="720"/>
      <w:outlineLvl w:val="1"/>
    </w:pPr>
    <w:rPr>
      <w:rFonts w:ascii="Cambria" w:hAnsi="Cambria" w:eastAsia="Times New Roman"/>
      <w:b/>
      <w:bCs/>
      <w:i/>
      <w:iCs/>
      <w:color w:val="auto"/>
      <w:sz w:val="28"/>
      <w:szCs w:val="28"/>
      <w:lang w:bidi="mr-IN"/>
    </w:rPr>
  </w:style>
  <w:style w:type="paragraph" w:styleId="Heading3">
    <w:name w:val="heading 3"/>
    <w:basedOn w:val="Normal"/>
    <w:next w:val="Normal"/>
    <w:link w:val="Heading3Char"/>
    <w:uiPriority w:val="1"/>
    <w:unhideWhenUsed/>
    <w:qFormat/>
    <w:rsid w:val="00BD1A59"/>
    <w:pPr>
      <w:keepNext/>
      <w:tabs>
        <w:tab w:val="num" w:pos="2160"/>
      </w:tabs>
      <w:spacing w:before="240" w:after="60" w:line="240" w:lineRule="auto"/>
      <w:ind w:left="2160" w:hanging="720"/>
      <w:outlineLvl w:val="2"/>
    </w:pPr>
    <w:rPr>
      <w:rFonts w:ascii="Cambria" w:hAnsi="Cambria" w:eastAsia="Times New Roman"/>
      <w:b/>
      <w:bCs/>
      <w:color w:val="auto"/>
      <w:sz w:val="26"/>
      <w:szCs w:val="26"/>
      <w:lang w:bidi="mr-IN"/>
    </w:rPr>
  </w:style>
  <w:style w:type="paragraph" w:styleId="Heading4">
    <w:name w:val="heading 4"/>
    <w:basedOn w:val="Normal"/>
    <w:next w:val="Normal"/>
    <w:link w:val="Heading4Char"/>
    <w:uiPriority w:val="1"/>
    <w:unhideWhenUsed/>
    <w:qFormat/>
    <w:rsid w:val="00BD1A59"/>
    <w:pPr>
      <w:keepNext/>
      <w:tabs>
        <w:tab w:val="num" w:pos="2880"/>
      </w:tabs>
      <w:spacing w:before="240" w:after="60" w:line="240" w:lineRule="auto"/>
      <w:ind w:left="2880" w:hanging="720"/>
      <w:outlineLvl w:val="3"/>
    </w:pPr>
    <w:rPr>
      <w:rFonts w:eastAsia="Times New Roman"/>
      <w:b/>
      <w:bCs/>
      <w:color w:val="auto"/>
      <w:sz w:val="28"/>
      <w:szCs w:val="28"/>
      <w:lang w:bidi="mr-IN"/>
    </w:rPr>
  </w:style>
  <w:style w:type="paragraph" w:styleId="Heading5">
    <w:name w:val="heading 5"/>
    <w:basedOn w:val="Normal"/>
    <w:next w:val="Normal"/>
    <w:link w:val="Heading5Char"/>
    <w:uiPriority w:val="1"/>
    <w:unhideWhenUsed/>
    <w:qFormat/>
    <w:rsid w:val="00BD1A59"/>
    <w:pPr>
      <w:tabs>
        <w:tab w:val="num" w:pos="3600"/>
      </w:tabs>
      <w:spacing w:before="240" w:after="60" w:line="240" w:lineRule="auto"/>
      <w:ind w:left="3600" w:hanging="720"/>
      <w:outlineLvl w:val="4"/>
    </w:pPr>
    <w:rPr>
      <w:rFonts w:eastAsia="Times New Roman"/>
      <w:b/>
      <w:bCs/>
      <w:i/>
      <w:iCs/>
      <w:color w:val="auto"/>
      <w:sz w:val="26"/>
      <w:szCs w:val="26"/>
      <w:lang w:bidi="mr-IN"/>
    </w:rPr>
  </w:style>
  <w:style w:type="paragraph" w:styleId="Heading6">
    <w:name w:val="heading 6"/>
    <w:basedOn w:val="Normal"/>
    <w:next w:val="Normal"/>
    <w:link w:val="Heading6Char"/>
    <w:uiPriority w:val="9"/>
    <w:qFormat/>
    <w:rsid w:val="00BD1A59"/>
    <w:pPr>
      <w:tabs>
        <w:tab w:val="num" w:pos="4320"/>
      </w:tabs>
      <w:spacing w:before="240" w:after="60" w:line="240" w:lineRule="auto"/>
      <w:ind w:left="4320" w:hanging="720"/>
      <w:outlineLvl w:val="5"/>
    </w:pPr>
    <w:rPr>
      <w:rFonts w:ascii="Times New Roman" w:hAnsi="Times New Roman" w:eastAsia="Times New Roman"/>
      <w:b/>
      <w:bCs/>
      <w:color w:val="auto"/>
      <w:lang w:bidi="mr-IN"/>
    </w:rPr>
  </w:style>
  <w:style w:type="paragraph" w:styleId="Heading7">
    <w:name w:val="heading 7"/>
    <w:basedOn w:val="Normal"/>
    <w:next w:val="Normal"/>
    <w:link w:val="Heading7Char"/>
    <w:uiPriority w:val="9"/>
    <w:unhideWhenUsed/>
    <w:qFormat/>
    <w:rsid w:val="00BD1A59"/>
    <w:pPr>
      <w:tabs>
        <w:tab w:val="num" w:pos="5040"/>
      </w:tabs>
      <w:spacing w:before="240" w:after="60" w:line="240" w:lineRule="auto"/>
      <w:ind w:left="5040" w:hanging="720"/>
      <w:outlineLvl w:val="6"/>
    </w:pPr>
    <w:rPr>
      <w:rFonts w:eastAsia="Times New Roman"/>
      <w:color w:val="auto"/>
      <w:sz w:val="24"/>
      <w:szCs w:val="24"/>
      <w:lang w:bidi="mr-IN"/>
    </w:rPr>
  </w:style>
  <w:style w:type="paragraph" w:styleId="Heading8">
    <w:name w:val="heading 8"/>
    <w:basedOn w:val="Normal"/>
    <w:next w:val="Normal"/>
    <w:link w:val="Heading8Char"/>
    <w:uiPriority w:val="9"/>
    <w:semiHidden/>
    <w:unhideWhenUsed/>
    <w:qFormat/>
    <w:rsid w:val="00BD1A59"/>
    <w:pPr>
      <w:tabs>
        <w:tab w:val="num" w:pos="5760"/>
      </w:tabs>
      <w:spacing w:before="240" w:after="60" w:line="240" w:lineRule="auto"/>
      <w:ind w:left="5760" w:hanging="720"/>
      <w:outlineLvl w:val="7"/>
    </w:pPr>
    <w:rPr>
      <w:rFonts w:eastAsia="Times New Roman"/>
      <w:i/>
      <w:iCs/>
      <w:color w:val="auto"/>
      <w:sz w:val="24"/>
      <w:szCs w:val="24"/>
      <w:lang w:bidi="mr-IN"/>
    </w:rPr>
  </w:style>
  <w:style w:type="paragraph" w:styleId="Heading9">
    <w:name w:val="heading 9"/>
    <w:basedOn w:val="Normal"/>
    <w:next w:val="Normal"/>
    <w:link w:val="Heading9Char"/>
    <w:uiPriority w:val="9"/>
    <w:semiHidden/>
    <w:unhideWhenUsed/>
    <w:qFormat/>
    <w:rsid w:val="001F60B0"/>
    <w:pPr>
      <w:spacing w:before="240" w:after="60"/>
      <w:outlineLvl w:val="8"/>
    </w:pPr>
    <w:rPr>
      <w:rFonts w:ascii="Cambria" w:hAnsi="Cambria" w:eastAsia="Times New Roman"/>
      <w:color w:val="auto"/>
      <w:szCs w:val="20"/>
      <w:lang w:bidi="mr-I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1"/>
    <w:qFormat/>
    <w:rsid w:val="00031EB8"/>
    <w:rPr>
      <w:rFonts w:ascii="Cambria" w:hAnsi="Cambria" w:eastAsia="Times New Roman" w:cs="Mangal"/>
      <w:b/>
      <w:bCs/>
      <w:color w:val="365F91"/>
      <w:sz w:val="28"/>
      <w:szCs w:val="28"/>
      <w:lang w:eastAsia="en-US" w:bidi="ar-SA"/>
    </w:rPr>
  </w:style>
  <w:style w:type="character" w:styleId="Heading2Char" w:customStyle="1">
    <w:name w:val="Heading 2 Char"/>
    <w:link w:val="Heading2"/>
    <w:uiPriority w:val="1"/>
    <w:rsid w:val="00BD1A59"/>
    <w:rPr>
      <w:rFonts w:ascii="Cambria" w:hAnsi="Cambria" w:eastAsia="Times New Roman"/>
      <w:b/>
      <w:bCs/>
      <w:i/>
      <w:iCs/>
      <w:sz w:val="28"/>
      <w:szCs w:val="28"/>
      <w:lang w:bidi="mr-IN"/>
    </w:rPr>
  </w:style>
  <w:style w:type="character" w:styleId="Heading3Char" w:customStyle="1">
    <w:name w:val="Heading 3 Char"/>
    <w:link w:val="Heading3"/>
    <w:uiPriority w:val="1"/>
    <w:rsid w:val="00BD1A59"/>
    <w:rPr>
      <w:rFonts w:ascii="Cambria" w:hAnsi="Cambria" w:eastAsia="Times New Roman"/>
      <w:b/>
      <w:bCs/>
      <w:sz w:val="26"/>
      <w:szCs w:val="26"/>
      <w:lang w:bidi="mr-IN"/>
    </w:rPr>
  </w:style>
  <w:style w:type="character" w:styleId="Heading4Char" w:customStyle="1">
    <w:name w:val="Heading 4 Char"/>
    <w:link w:val="Heading4"/>
    <w:uiPriority w:val="1"/>
    <w:rsid w:val="00BD1A59"/>
    <w:rPr>
      <w:rFonts w:eastAsia="Times New Roman"/>
      <w:b/>
      <w:bCs/>
      <w:sz w:val="28"/>
      <w:szCs w:val="28"/>
      <w:lang w:bidi="mr-IN"/>
    </w:rPr>
  </w:style>
  <w:style w:type="character" w:styleId="Heading5Char" w:customStyle="1">
    <w:name w:val="Heading 5 Char"/>
    <w:link w:val="Heading5"/>
    <w:uiPriority w:val="1"/>
    <w:rsid w:val="00BD1A59"/>
    <w:rPr>
      <w:rFonts w:eastAsia="Times New Roman"/>
      <w:b/>
      <w:bCs/>
      <w:i/>
      <w:iCs/>
      <w:sz w:val="26"/>
      <w:szCs w:val="26"/>
      <w:lang w:bidi="mr-IN"/>
    </w:rPr>
  </w:style>
  <w:style w:type="character" w:styleId="Heading6Char" w:customStyle="1">
    <w:name w:val="Heading 6 Char"/>
    <w:link w:val="Heading6"/>
    <w:uiPriority w:val="9"/>
    <w:rsid w:val="00BD1A59"/>
    <w:rPr>
      <w:rFonts w:ascii="Times New Roman" w:hAnsi="Times New Roman" w:eastAsia="Times New Roman"/>
      <w:b/>
      <w:bCs/>
      <w:sz w:val="22"/>
      <w:szCs w:val="22"/>
      <w:lang w:bidi="mr-IN"/>
    </w:rPr>
  </w:style>
  <w:style w:type="character" w:styleId="Heading7Char" w:customStyle="1">
    <w:name w:val="Heading 7 Char"/>
    <w:link w:val="Heading7"/>
    <w:uiPriority w:val="9"/>
    <w:rsid w:val="00BD1A59"/>
    <w:rPr>
      <w:rFonts w:eastAsia="Times New Roman"/>
      <w:sz w:val="24"/>
      <w:szCs w:val="24"/>
      <w:lang w:bidi="mr-IN"/>
    </w:rPr>
  </w:style>
  <w:style w:type="character" w:styleId="Heading8Char" w:customStyle="1">
    <w:name w:val="Heading 8 Char"/>
    <w:link w:val="Heading8"/>
    <w:uiPriority w:val="9"/>
    <w:semiHidden/>
    <w:rsid w:val="00BD1A59"/>
    <w:rPr>
      <w:rFonts w:eastAsia="Times New Roman"/>
      <w:i/>
      <w:iCs/>
      <w:sz w:val="24"/>
      <w:szCs w:val="24"/>
      <w:lang w:bidi="mr-IN"/>
    </w:rPr>
  </w:style>
  <w:style w:type="character" w:styleId="Heading9Char" w:customStyle="1">
    <w:name w:val="Heading 9 Char"/>
    <w:link w:val="Heading9"/>
    <w:uiPriority w:val="9"/>
    <w:semiHidden/>
    <w:qFormat/>
    <w:rsid w:val="001F60B0"/>
    <w:rPr>
      <w:rFonts w:ascii="Cambria" w:hAnsi="Cambria" w:eastAsia="Times New Roman"/>
      <w:sz w:val="22"/>
      <w:lang w:bidi="mr-IN"/>
    </w:rPr>
  </w:style>
  <w:style w:type="character" w:styleId="BalloonTextChar" w:customStyle="1">
    <w:name w:val="Balloon Text Char"/>
    <w:link w:val="BalloonText"/>
    <w:uiPriority w:val="99"/>
    <w:semiHidden/>
    <w:qFormat/>
    <w:rsid w:val="00A26FBD"/>
    <w:rPr>
      <w:rFonts w:ascii="Tahoma" w:hAnsi="Tahoma" w:cs="Tahoma"/>
      <w:sz w:val="16"/>
      <w:szCs w:val="16"/>
    </w:rPr>
  </w:style>
  <w:style w:type="paragraph" w:styleId="BalloonText">
    <w:name w:val="Balloon Text"/>
    <w:basedOn w:val="Normal"/>
    <w:link w:val="BalloonTextChar"/>
    <w:uiPriority w:val="99"/>
    <w:semiHidden/>
    <w:unhideWhenUsed/>
    <w:qFormat/>
    <w:rsid w:val="00A26FBD"/>
    <w:pPr>
      <w:spacing w:after="0" w:line="240" w:lineRule="auto"/>
    </w:pPr>
    <w:rPr>
      <w:rFonts w:ascii="Tahoma" w:hAnsi="Tahoma"/>
      <w:color w:val="auto"/>
      <w:sz w:val="16"/>
      <w:szCs w:val="16"/>
      <w:lang w:bidi="mr-IN"/>
    </w:rPr>
  </w:style>
  <w:style w:type="character" w:styleId="Preparersnotenobold" w:customStyle="1">
    <w:name w:val="Preparer's note (no bold)"/>
    <w:qFormat/>
    <w:rsid w:val="00B46CED"/>
    <w:rPr>
      <w:i/>
    </w:rPr>
  </w:style>
  <w:style w:type="character" w:styleId="HeaderChar" w:customStyle="1">
    <w:name w:val="Header Char"/>
    <w:link w:val="Header"/>
    <w:uiPriority w:val="99"/>
    <w:qFormat/>
    <w:rsid w:val="00E15B61"/>
    <w:rPr>
      <w:sz w:val="22"/>
      <w:szCs w:val="22"/>
      <w:lang w:eastAsia="en-US" w:bidi="ar-SA"/>
    </w:rPr>
  </w:style>
  <w:style w:type="paragraph" w:styleId="Header">
    <w:name w:val="header"/>
    <w:basedOn w:val="Normal"/>
    <w:link w:val="HeaderChar"/>
    <w:uiPriority w:val="99"/>
    <w:unhideWhenUsed/>
    <w:rsid w:val="00E15B61"/>
    <w:pPr>
      <w:tabs>
        <w:tab w:val="center" w:pos="4513"/>
        <w:tab w:val="right" w:pos="9026"/>
      </w:tabs>
      <w:spacing w:after="0" w:line="240" w:lineRule="auto"/>
    </w:pPr>
    <w:rPr>
      <w:color w:val="auto"/>
    </w:rPr>
  </w:style>
  <w:style w:type="character" w:styleId="FooterChar" w:customStyle="1">
    <w:name w:val="Footer Char"/>
    <w:link w:val="Footer"/>
    <w:uiPriority w:val="99"/>
    <w:qFormat/>
    <w:rsid w:val="00E15B61"/>
    <w:rPr>
      <w:sz w:val="22"/>
      <w:szCs w:val="22"/>
      <w:lang w:eastAsia="en-US" w:bidi="ar-SA"/>
    </w:rPr>
  </w:style>
  <w:style w:type="paragraph" w:styleId="Footer">
    <w:name w:val="footer"/>
    <w:basedOn w:val="Normal"/>
    <w:link w:val="FooterChar"/>
    <w:uiPriority w:val="99"/>
    <w:unhideWhenUsed/>
    <w:rsid w:val="00E15B61"/>
    <w:pPr>
      <w:tabs>
        <w:tab w:val="center" w:pos="4513"/>
        <w:tab w:val="right" w:pos="9026"/>
      </w:tabs>
      <w:spacing w:after="0" w:line="240" w:lineRule="auto"/>
    </w:pPr>
    <w:rPr>
      <w:color w:val="auto"/>
    </w:rPr>
  </w:style>
  <w:style w:type="character" w:styleId="BodyText2Char" w:customStyle="1">
    <w:name w:val="Body Text 2 Char"/>
    <w:link w:val="BodyText2"/>
    <w:qFormat/>
    <w:rsid w:val="00031EB8"/>
    <w:rPr>
      <w:rFonts w:ascii="Arial" w:hAnsi="Arial" w:eastAsia="Times New Roman" w:cs="Arial"/>
      <w:b/>
      <w:sz w:val="22"/>
      <w:szCs w:val="22"/>
      <w:lang w:val="en-US" w:eastAsia="en-US" w:bidi="ar-SA"/>
    </w:rPr>
  </w:style>
  <w:style w:type="paragraph" w:styleId="BodyText2">
    <w:name w:val="Body Text 2"/>
    <w:basedOn w:val="Normal"/>
    <w:link w:val="BodyText2Char"/>
    <w:qFormat/>
    <w:rsid w:val="00031EB8"/>
    <w:pPr>
      <w:spacing w:after="180" w:line="240" w:lineRule="auto"/>
    </w:pPr>
    <w:rPr>
      <w:rFonts w:ascii="Arial" w:hAnsi="Arial" w:eastAsia="Times New Roman" w:cs="Arial"/>
      <w:b/>
      <w:color w:val="auto"/>
      <w:lang w:val="en-US"/>
    </w:rPr>
  </w:style>
  <w:style w:type="character" w:styleId="preparersnote" w:customStyle="1">
    <w:name w:val="preparer's note"/>
    <w:qFormat/>
    <w:rsid w:val="00031EB8"/>
    <w:rPr>
      <w:b/>
      <w:i/>
      <w:iCs/>
    </w:rPr>
  </w:style>
  <w:style w:type="character" w:styleId="fontstyle01" w:customStyle="1">
    <w:name w:val="fontstyle01"/>
    <w:qFormat/>
    <w:rsid w:val="00EA3BF1"/>
    <w:rPr>
      <w:rFonts w:ascii="Times New Roman" w:hAnsi="Times New Roman" w:cs="Times New Roman"/>
      <w:b w:val="0"/>
      <w:bCs w:val="0"/>
      <w:i w:val="0"/>
      <w:iCs w:val="0"/>
      <w:color w:val="000000"/>
      <w:sz w:val="26"/>
      <w:szCs w:val="26"/>
    </w:rPr>
  </w:style>
  <w:style w:type="character" w:styleId="fontstyle21" w:customStyle="1">
    <w:name w:val="fontstyle21"/>
    <w:qFormat/>
    <w:rsid w:val="00266AF1"/>
    <w:rPr>
      <w:rFonts w:ascii="TimesNewRomanPSMT" w:hAnsi="TimesNewRomanPSMT"/>
      <w:b w:val="0"/>
      <w:bCs w:val="0"/>
      <w:i w:val="0"/>
      <w:iCs w:val="0"/>
      <w:color w:val="000000"/>
      <w:sz w:val="24"/>
      <w:szCs w:val="24"/>
    </w:rPr>
  </w:style>
  <w:style w:type="character" w:styleId="fontstyle31" w:customStyle="1">
    <w:name w:val="fontstyle31"/>
    <w:qFormat/>
    <w:rsid w:val="00266AF1"/>
    <w:rPr>
      <w:rFonts w:ascii="ArialMT" w:hAnsi="ArialMT"/>
      <w:b w:val="0"/>
      <w:bCs w:val="0"/>
      <w:i w:val="0"/>
      <w:iCs w:val="0"/>
      <w:color w:val="FFFFFF"/>
      <w:sz w:val="24"/>
      <w:szCs w:val="24"/>
    </w:rPr>
  </w:style>
  <w:style w:type="character" w:styleId="MessageHeaderChar" w:customStyle="1">
    <w:name w:val="Message Header Char"/>
    <w:link w:val="MessageHeader"/>
    <w:qFormat/>
    <w:rsid w:val="001F60B0"/>
    <w:rPr>
      <w:rFonts w:ascii="Arial" w:hAnsi="Arial" w:eastAsia="Times New Roman" w:cs="Times New Roman"/>
      <w:sz w:val="24"/>
    </w:rPr>
  </w:style>
  <w:style w:type="paragraph" w:styleId="MessageHeader">
    <w:name w:val="Message Header"/>
    <w:basedOn w:val="Normal"/>
    <w:link w:val="MessageHeaderChar"/>
    <w:unhideWhenUsed/>
    <w:qFormat/>
    <w:rsid w:val="001F60B0"/>
    <w:pPr>
      <w:keepLines/>
      <w:tabs>
        <w:tab w:val="left" w:pos="720"/>
        <w:tab w:val="left" w:pos="1080"/>
        <w:tab w:val="left" w:pos="3600"/>
        <w:tab w:val="left" w:pos="4680"/>
      </w:tabs>
      <w:overflowPunct w:val="0"/>
      <w:spacing w:after="240" w:line="360" w:lineRule="auto"/>
      <w:ind w:left="1080" w:right="2880" w:hanging="1080"/>
    </w:pPr>
    <w:rPr>
      <w:rFonts w:ascii="Arial" w:hAnsi="Arial" w:eastAsia="Times New Roman"/>
      <w:color w:val="auto"/>
      <w:sz w:val="24"/>
      <w:szCs w:val="20"/>
      <w:lang w:bidi="mr-IN"/>
    </w:rPr>
  </w:style>
  <w:style w:type="character" w:styleId="InternetLink" w:customStyle="1">
    <w:name w:val="Internet Link"/>
    <w:uiPriority w:val="99"/>
    <w:unhideWhenUsed/>
    <w:rsid w:val="001F60B0"/>
    <w:rPr>
      <w:color w:val="0000FF"/>
      <w:u w:val="single"/>
    </w:rPr>
  </w:style>
  <w:style w:type="character" w:styleId="FollowedHyperlink">
    <w:name w:val="FollowedHyperlink"/>
    <w:uiPriority w:val="99"/>
    <w:semiHidden/>
    <w:unhideWhenUsed/>
    <w:qFormat/>
    <w:rsid w:val="001F60B0"/>
    <w:rPr>
      <w:color w:val="800080"/>
      <w:u w:val="single"/>
    </w:rPr>
  </w:style>
  <w:style w:type="character" w:styleId="BodyTextChar" w:customStyle="1">
    <w:name w:val="Body Text Char"/>
    <w:link w:val="BodyText"/>
    <w:uiPriority w:val="1"/>
    <w:qFormat/>
    <w:rsid w:val="001F60B0"/>
    <w:rPr>
      <w:sz w:val="22"/>
      <w:lang w:bidi="mr-IN"/>
    </w:rPr>
  </w:style>
  <w:style w:type="paragraph" w:styleId="BodyText">
    <w:name w:val="Body Text"/>
    <w:basedOn w:val="Normal"/>
    <w:link w:val="BodyTextChar"/>
    <w:uiPriority w:val="1"/>
    <w:unhideWhenUsed/>
    <w:qFormat/>
    <w:rsid w:val="001F60B0"/>
    <w:pPr>
      <w:spacing w:after="120"/>
    </w:pPr>
    <w:rPr>
      <w:color w:val="auto"/>
      <w:szCs w:val="20"/>
      <w:lang w:bidi="mr-IN"/>
    </w:rPr>
  </w:style>
  <w:style w:type="character" w:styleId="BodyTextIndentChar" w:customStyle="1">
    <w:name w:val="Body Text Indent Char"/>
    <w:link w:val="BodyTextIndent"/>
    <w:uiPriority w:val="99"/>
    <w:semiHidden/>
    <w:qFormat/>
    <w:rsid w:val="00B428A5"/>
    <w:rPr>
      <w:sz w:val="22"/>
      <w:lang w:val="en-IN" w:bidi="mr-IN"/>
    </w:rPr>
  </w:style>
  <w:style w:type="paragraph" w:styleId="BodyTextIndent">
    <w:name w:val="Body Text Indent"/>
    <w:basedOn w:val="Normal"/>
    <w:link w:val="BodyTextIndentChar"/>
    <w:uiPriority w:val="99"/>
    <w:semiHidden/>
    <w:unhideWhenUsed/>
    <w:rsid w:val="00B428A5"/>
    <w:pPr>
      <w:spacing w:after="120"/>
      <w:ind w:left="360"/>
    </w:pPr>
    <w:rPr>
      <w:color w:val="auto"/>
      <w:szCs w:val="20"/>
      <w:lang w:bidi="mr-IN"/>
    </w:rPr>
  </w:style>
  <w:style w:type="character" w:styleId="TitleChar" w:customStyle="1">
    <w:name w:val="Title Char"/>
    <w:link w:val="Title"/>
    <w:qFormat/>
    <w:rsid w:val="00EC2EE0"/>
    <w:rPr>
      <w:rFonts w:ascii="Times New Roman" w:hAnsi="Times New Roman" w:eastAsia="Times New Roman" w:cs="Times New Roman"/>
      <w:b/>
      <w:bCs/>
      <w:sz w:val="24"/>
      <w:szCs w:val="24"/>
    </w:rPr>
  </w:style>
  <w:style w:type="paragraph" w:styleId="Title">
    <w:name w:val="Title"/>
    <w:basedOn w:val="Normal"/>
    <w:link w:val="TitleChar"/>
    <w:qFormat/>
    <w:rsid w:val="00EC2EE0"/>
    <w:pPr>
      <w:spacing w:after="0" w:line="240" w:lineRule="auto"/>
      <w:jc w:val="center"/>
    </w:pPr>
    <w:rPr>
      <w:rFonts w:ascii="Times New Roman" w:hAnsi="Times New Roman" w:eastAsia="Times New Roman"/>
      <w:b/>
      <w:bCs/>
      <w:color w:val="auto"/>
      <w:sz w:val="24"/>
      <w:szCs w:val="24"/>
      <w:lang w:bidi="mr-IN"/>
    </w:rPr>
  </w:style>
  <w:style w:type="character" w:styleId="ListLabel1" w:customStyle="1">
    <w:name w:val="ListLabel 1"/>
    <w:qFormat/>
    <w:rsid w:val="002F5BE0"/>
    <w:rPr>
      <w:rFonts w:cs="Courier New"/>
    </w:rPr>
  </w:style>
  <w:style w:type="character" w:styleId="ListLabel2" w:customStyle="1">
    <w:name w:val="ListLabel 2"/>
    <w:qFormat/>
    <w:rsid w:val="002F5BE0"/>
    <w:rPr>
      <w:rFonts w:cs="Courier New"/>
    </w:rPr>
  </w:style>
  <w:style w:type="character" w:styleId="ListLabel3" w:customStyle="1">
    <w:name w:val="ListLabel 3"/>
    <w:qFormat/>
    <w:rsid w:val="002F5BE0"/>
    <w:rPr>
      <w:rFonts w:cs="Courier New"/>
    </w:rPr>
  </w:style>
  <w:style w:type="character" w:styleId="ListLabel4" w:customStyle="1">
    <w:name w:val="ListLabel 4"/>
    <w:qFormat/>
    <w:rsid w:val="002F5BE0"/>
    <w:rPr>
      <w:rFonts w:cs="Courier New"/>
    </w:rPr>
  </w:style>
  <w:style w:type="character" w:styleId="ListLabel5" w:customStyle="1">
    <w:name w:val="ListLabel 5"/>
    <w:qFormat/>
    <w:rsid w:val="002F5BE0"/>
    <w:rPr>
      <w:rFonts w:cs="Courier New"/>
    </w:rPr>
  </w:style>
  <w:style w:type="character" w:styleId="ListLabel6" w:customStyle="1">
    <w:name w:val="ListLabel 6"/>
    <w:qFormat/>
    <w:rsid w:val="002F5BE0"/>
    <w:rPr>
      <w:rFonts w:cs="Courier New"/>
    </w:rPr>
  </w:style>
  <w:style w:type="character" w:styleId="ListLabel7" w:customStyle="1">
    <w:name w:val="ListLabel 7"/>
    <w:qFormat/>
    <w:rsid w:val="002F5BE0"/>
    <w:rPr>
      <w:rFonts w:cs="Courier New"/>
    </w:rPr>
  </w:style>
  <w:style w:type="character" w:styleId="ListLabel8" w:customStyle="1">
    <w:name w:val="ListLabel 8"/>
    <w:qFormat/>
    <w:rsid w:val="002F5BE0"/>
    <w:rPr>
      <w:rFonts w:cs="Courier New"/>
    </w:rPr>
  </w:style>
  <w:style w:type="character" w:styleId="ListLabel9" w:customStyle="1">
    <w:name w:val="ListLabel 9"/>
    <w:qFormat/>
    <w:rsid w:val="002F5BE0"/>
    <w:rPr>
      <w:rFonts w:cs="Courier New"/>
    </w:rPr>
  </w:style>
  <w:style w:type="character" w:styleId="ListLabel10" w:customStyle="1">
    <w:name w:val="ListLabel 10"/>
    <w:qFormat/>
    <w:rsid w:val="002F5BE0"/>
    <w:rPr>
      <w:b/>
      <w:bCs/>
      <w:sz w:val="24"/>
    </w:rPr>
  </w:style>
  <w:style w:type="character" w:styleId="ListLabel11" w:customStyle="1">
    <w:name w:val="ListLabel 11"/>
    <w:qFormat/>
    <w:rsid w:val="002F5BE0"/>
    <w:rPr>
      <w:b/>
      <w:bCs/>
      <w:sz w:val="24"/>
    </w:rPr>
  </w:style>
  <w:style w:type="character" w:styleId="ListLabel12" w:customStyle="1">
    <w:name w:val="ListLabel 12"/>
    <w:qFormat/>
    <w:rsid w:val="002F5BE0"/>
    <w:rPr>
      <w:rFonts w:eastAsia="Times New Roman" w:cs="Times New Roman"/>
      <w:b/>
      <w:bCs/>
      <w:sz w:val="24"/>
    </w:rPr>
  </w:style>
  <w:style w:type="character" w:styleId="ListLabel13" w:customStyle="1">
    <w:name w:val="ListLabel 13"/>
    <w:qFormat/>
    <w:rsid w:val="002F5BE0"/>
    <w:rPr>
      <w:b/>
      <w:bCs/>
      <w:sz w:val="24"/>
    </w:rPr>
  </w:style>
  <w:style w:type="character" w:styleId="ListLabel14" w:customStyle="1">
    <w:name w:val="ListLabel 14"/>
    <w:qFormat/>
    <w:rsid w:val="002F5BE0"/>
    <w:rPr>
      <w:b/>
      <w:bCs/>
      <w:sz w:val="24"/>
    </w:rPr>
  </w:style>
  <w:style w:type="character" w:styleId="ListLabel15" w:customStyle="1">
    <w:name w:val="ListLabel 15"/>
    <w:qFormat/>
    <w:rsid w:val="002F5BE0"/>
    <w:rPr>
      <w:rFonts w:eastAsia="Times New Roman" w:cs="Times New Roman"/>
      <w:sz w:val="24"/>
    </w:rPr>
  </w:style>
  <w:style w:type="character" w:styleId="ListLabel16" w:customStyle="1">
    <w:name w:val="ListLabel 16"/>
    <w:qFormat/>
    <w:rsid w:val="002F5BE0"/>
    <w:rPr>
      <w:b/>
      <w:bCs/>
      <w:sz w:val="24"/>
    </w:rPr>
  </w:style>
  <w:style w:type="character" w:styleId="ListLabel17" w:customStyle="1">
    <w:name w:val="ListLabel 17"/>
    <w:qFormat/>
    <w:rsid w:val="002F5BE0"/>
    <w:rPr>
      <w:b/>
      <w:bCs/>
      <w:sz w:val="24"/>
    </w:rPr>
  </w:style>
  <w:style w:type="character" w:styleId="ListLabel18" w:customStyle="1">
    <w:name w:val="ListLabel 18"/>
    <w:qFormat/>
    <w:rsid w:val="002F5BE0"/>
    <w:rPr>
      <w:b/>
      <w:bCs/>
      <w:sz w:val="24"/>
    </w:rPr>
  </w:style>
  <w:style w:type="character" w:styleId="ListLabel19" w:customStyle="1">
    <w:name w:val="ListLabel 19"/>
    <w:qFormat/>
    <w:rsid w:val="002F5BE0"/>
    <w:rPr>
      <w:rFonts w:cs="Courier New"/>
    </w:rPr>
  </w:style>
  <w:style w:type="character" w:styleId="ListLabel20" w:customStyle="1">
    <w:name w:val="ListLabel 20"/>
    <w:qFormat/>
    <w:rsid w:val="002F5BE0"/>
    <w:rPr>
      <w:rFonts w:cs="Courier New"/>
    </w:rPr>
  </w:style>
  <w:style w:type="character" w:styleId="ListLabel21" w:customStyle="1">
    <w:name w:val="ListLabel 21"/>
    <w:qFormat/>
    <w:rsid w:val="002F5BE0"/>
    <w:rPr>
      <w:rFonts w:cs="Courier New"/>
    </w:rPr>
  </w:style>
  <w:style w:type="character" w:styleId="ListLabel22" w:customStyle="1">
    <w:name w:val="ListLabel 22"/>
    <w:qFormat/>
    <w:rsid w:val="002F5BE0"/>
    <w:rPr>
      <w:rFonts w:cs="Courier New"/>
    </w:rPr>
  </w:style>
  <w:style w:type="character" w:styleId="ListLabel23" w:customStyle="1">
    <w:name w:val="ListLabel 23"/>
    <w:qFormat/>
    <w:rsid w:val="002F5BE0"/>
    <w:rPr>
      <w:rFonts w:cs="Courier New"/>
    </w:rPr>
  </w:style>
  <w:style w:type="character" w:styleId="ListLabel24" w:customStyle="1">
    <w:name w:val="ListLabel 24"/>
    <w:qFormat/>
    <w:rsid w:val="002F5BE0"/>
    <w:rPr>
      <w:rFonts w:cs="Courier New"/>
    </w:rPr>
  </w:style>
  <w:style w:type="character" w:styleId="ListLabel25" w:customStyle="1">
    <w:name w:val="ListLabel 25"/>
    <w:qFormat/>
    <w:rsid w:val="002F5BE0"/>
    <w:rPr>
      <w:rFonts w:cs="Courier New"/>
    </w:rPr>
  </w:style>
  <w:style w:type="character" w:styleId="ListLabel26" w:customStyle="1">
    <w:name w:val="ListLabel 26"/>
    <w:qFormat/>
    <w:rsid w:val="002F5BE0"/>
    <w:rPr>
      <w:rFonts w:cs="Courier New"/>
    </w:rPr>
  </w:style>
  <w:style w:type="character" w:styleId="ListLabel27" w:customStyle="1">
    <w:name w:val="ListLabel 27"/>
    <w:qFormat/>
    <w:rsid w:val="002F5BE0"/>
    <w:rPr>
      <w:rFonts w:cs="Courier New"/>
    </w:rPr>
  </w:style>
  <w:style w:type="character" w:styleId="ListLabel28" w:customStyle="1">
    <w:name w:val="ListLabel 28"/>
    <w:qFormat/>
    <w:rsid w:val="002F5BE0"/>
    <w:rPr>
      <w:b/>
      <w:sz w:val="24"/>
    </w:rPr>
  </w:style>
  <w:style w:type="character" w:styleId="ListLabel29" w:customStyle="1">
    <w:name w:val="ListLabel 29"/>
    <w:qFormat/>
    <w:rsid w:val="002F5BE0"/>
    <w:rPr>
      <w:rFonts w:cs="Courier New"/>
    </w:rPr>
  </w:style>
  <w:style w:type="character" w:styleId="ListLabel30" w:customStyle="1">
    <w:name w:val="ListLabel 30"/>
    <w:qFormat/>
    <w:rsid w:val="002F5BE0"/>
    <w:rPr>
      <w:rFonts w:cs="Courier New"/>
    </w:rPr>
  </w:style>
  <w:style w:type="character" w:styleId="ListLabel31" w:customStyle="1">
    <w:name w:val="ListLabel 31"/>
    <w:qFormat/>
    <w:rsid w:val="002F5BE0"/>
    <w:rPr>
      <w:rFonts w:cs="Courier New"/>
    </w:rPr>
  </w:style>
  <w:style w:type="character" w:styleId="ListLabel32" w:customStyle="1">
    <w:name w:val="ListLabel 32"/>
    <w:qFormat/>
    <w:rsid w:val="002F5BE0"/>
    <w:rPr>
      <w:rFonts w:cs="Courier New"/>
    </w:rPr>
  </w:style>
  <w:style w:type="character" w:styleId="ListLabel33" w:customStyle="1">
    <w:name w:val="ListLabel 33"/>
    <w:qFormat/>
    <w:rsid w:val="002F5BE0"/>
    <w:rPr>
      <w:rFonts w:cs="Courier New"/>
    </w:rPr>
  </w:style>
  <w:style w:type="character" w:styleId="ListLabel34" w:customStyle="1">
    <w:name w:val="ListLabel 34"/>
    <w:qFormat/>
    <w:rsid w:val="002F5BE0"/>
    <w:rPr>
      <w:rFonts w:cs="Courier New"/>
    </w:rPr>
  </w:style>
  <w:style w:type="character" w:styleId="ListLabel35" w:customStyle="1">
    <w:name w:val="ListLabel 35"/>
    <w:qFormat/>
    <w:rsid w:val="002F5BE0"/>
    <w:rPr>
      <w:color w:val="00000A"/>
    </w:rPr>
  </w:style>
  <w:style w:type="character" w:styleId="ListLabel36" w:customStyle="1">
    <w:name w:val="ListLabel 36"/>
    <w:qFormat/>
    <w:rsid w:val="002F5BE0"/>
    <w:rPr>
      <w:rFonts w:cs="Courier New"/>
    </w:rPr>
  </w:style>
  <w:style w:type="character" w:styleId="ListLabel37" w:customStyle="1">
    <w:name w:val="ListLabel 37"/>
    <w:qFormat/>
    <w:rsid w:val="002F5BE0"/>
    <w:rPr>
      <w:rFonts w:cs="Courier New"/>
    </w:rPr>
  </w:style>
  <w:style w:type="character" w:styleId="ListLabel38" w:customStyle="1">
    <w:name w:val="ListLabel 38"/>
    <w:qFormat/>
    <w:rsid w:val="002F5BE0"/>
    <w:rPr>
      <w:rFonts w:cs="Courier New"/>
    </w:rPr>
  </w:style>
  <w:style w:type="character" w:styleId="ListLabel39" w:customStyle="1">
    <w:name w:val="ListLabel 39"/>
    <w:qFormat/>
    <w:rsid w:val="002F5BE0"/>
    <w:rPr>
      <w:rFonts w:cs="Courier New"/>
    </w:rPr>
  </w:style>
  <w:style w:type="character" w:styleId="ListLabel40" w:customStyle="1">
    <w:name w:val="ListLabel 40"/>
    <w:qFormat/>
    <w:rsid w:val="002F5BE0"/>
    <w:rPr>
      <w:rFonts w:cs="Courier New"/>
    </w:rPr>
  </w:style>
  <w:style w:type="character" w:styleId="ListLabel41" w:customStyle="1">
    <w:name w:val="ListLabel 41"/>
    <w:qFormat/>
    <w:rsid w:val="002F5BE0"/>
    <w:rPr>
      <w:rFonts w:cs="Courier New"/>
    </w:rPr>
  </w:style>
  <w:style w:type="character" w:styleId="ListLabel42" w:customStyle="1">
    <w:name w:val="ListLabel 42"/>
    <w:qFormat/>
    <w:rsid w:val="002F5BE0"/>
    <w:rPr>
      <w:rFonts w:cs="Courier New"/>
    </w:rPr>
  </w:style>
  <w:style w:type="character" w:styleId="ListLabel43" w:customStyle="1">
    <w:name w:val="ListLabel 43"/>
    <w:qFormat/>
    <w:rsid w:val="002F5BE0"/>
    <w:rPr>
      <w:rFonts w:cs="Courier New"/>
    </w:rPr>
  </w:style>
  <w:style w:type="character" w:styleId="ListLabel44" w:customStyle="1">
    <w:name w:val="ListLabel 44"/>
    <w:qFormat/>
    <w:rsid w:val="002F5BE0"/>
    <w:rPr>
      <w:rFonts w:cs="Courier New"/>
    </w:rPr>
  </w:style>
  <w:style w:type="character" w:styleId="ListLabel45" w:customStyle="1">
    <w:name w:val="ListLabel 45"/>
    <w:qFormat/>
    <w:rsid w:val="002F5BE0"/>
    <w:rPr>
      <w:rFonts w:ascii="Calibri" w:hAnsi="Calibri" w:cs="Symbol"/>
      <w:sz w:val="24"/>
    </w:rPr>
  </w:style>
  <w:style w:type="character" w:styleId="ListLabel46" w:customStyle="1">
    <w:name w:val="ListLabel 46"/>
    <w:qFormat/>
    <w:rsid w:val="002F5BE0"/>
    <w:rPr>
      <w:rFonts w:cs="Courier New"/>
    </w:rPr>
  </w:style>
  <w:style w:type="character" w:styleId="ListLabel47" w:customStyle="1">
    <w:name w:val="ListLabel 47"/>
    <w:qFormat/>
    <w:rsid w:val="002F5BE0"/>
    <w:rPr>
      <w:rFonts w:cs="Wingdings"/>
    </w:rPr>
  </w:style>
  <w:style w:type="character" w:styleId="ListLabel48" w:customStyle="1">
    <w:name w:val="ListLabel 48"/>
    <w:qFormat/>
    <w:rsid w:val="002F5BE0"/>
    <w:rPr>
      <w:rFonts w:cs="Symbol"/>
    </w:rPr>
  </w:style>
  <w:style w:type="character" w:styleId="ListLabel49" w:customStyle="1">
    <w:name w:val="ListLabel 49"/>
    <w:qFormat/>
    <w:rsid w:val="002F5BE0"/>
    <w:rPr>
      <w:rFonts w:cs="Courier New"/>
    </w:rPr>
  </w:style>
  <w:style w:type="character" w:styleId="ListLabel50" w:customStyle="1">
    <w:name w:val="ListLabel 50"/>
    <w:qFormat/>
    <w:rsid w:val="002F5BE0"/>
    <w:rPr>
      <w:rFonts w:cs="Wingdings"/>
    </w:rPr>
  </w:style>
  <w:style w:type="character" w:styleId="ListLabel51" w:customStyle="1">
    <w:name w:val="ListLabel 51"/>
    <w:qFormat/>
    <w:rsid w:val="002F5BE0"/>
    <w:rPr>
      <w:rFonts w:cs="Symbol"/>
    </w:rPr>
  </w:style>
  <w:style w:type="character" w:styleId="ListLabel52" w:customStyle="1">
    <w:name w:val="ListLabel 52"/>
    <w:qFormat/>
    <w:rsid w:val="002F5BE0"/>
    <w:rPr>
      <w:rFonts w:cs="Courier New"/>
    </w:rPr>
  </w:style>
  <w:style w:type="character" w:styleId="ListLabel53" w:customStyle="1">
    <w:name w:val="ListLabel 53"/>
    <w:qFormat/>
    <w:rsid w:val="002F5BE0"/>
    <w:rPr>
      <w:rFonts w:cs="Wingdings"/>
    </w:rPr>
  </w:style>
  <w:style w:type="character" w:styleId="ListLabel54" w:customStyle="1">
    <w:name w:val="ListLabel 54"/>
    <w:qFormat/>
    <w:rsid w:val="002F5BE0"/>
    <w:rPr>
      <w:rFonts w:ascii="Calibri" w:hAnsi="Calibri" w:cs="Symbol"/>
      <w:sz w:val="24"/>
    </w:rPr>
  </w:style>
  <w:style w:type="character" w:styleId="ListLabel55" w:customStyle="1">
    <w:name w:val="ListLabel 55"/>
    <w:qFormat/>
    <w:rsid w:val="002F5BE0"/>
    <w:rPr>
      <w:rFonts w:cs="Courier New"/>
    </w:rPr>
  </w:style>
  <w:style w:type="character" w:styleId="ListLabel56" w:customStyle="1">
    <w:name w:val="ListLabel 56"/>
    <w:qFormat/>
    <w:rsid w:val="002F5BE0"/>
    <w:rPr>
      <w:rFonts w:cs="Wingdings"/>
    </w:rPr>
  </w:style>
  <w:style w:type="character" w:styleId="ListLabel57" w:customStyle="1">
    <w:name w:val="ListLabel 57"/>
    <w:qFormat/>
    <w:rsid w:val="002F5BE0"/>
    <w:rPr>
      <w:rFonts w:cs="Symbol"/>
    </w:rPr>
  </w:style>
  <w:style w:type="character" w:styleId="ListLabel58" w:customStyle="1">
    <w:name w:val="ListLabel 58"/>
    <w:qFormat/>
    <w:rsid w:val="002F5BE0"/>
    <w:rPr>
      <w:rFonts w:cs="Courier New"/>
    </w:rPr>
  </w:style>
  <w:style w:type="character" w:styleId="ListLabel59" w:customStyle="1">
    <w:name w:val="ListLabel 59"/>
    <w:qFormat/>
    <w:rsid w:val="002F5BE0"/>
    <w:rPr>
      <w:rFonts w:cs="Wingdings"/>
    </w:rPr>
  </w:style>
  <w:style w:type="character" w:styleId="ListLabel60" w:customStyle="1">
    <w:name w:val="ListLabel 60"/>
    <w:qFormat/>
    <w:rsid w:val="002F5BE0"/>
    <w:rPr>
      <w:rFonts w:cs="Symbol"/>
    </w:rPr>
  </w:style>
  <w:style w:type="character" w:styleId="ListLabel61" w:customStyle="1">
    <w:name w:val="ListLabel 61"/>
    <w:qFormat/>
    <w:rsid w:val="002F5BE0"/>
    <w:rPr>
      <w:rFonts w:cs="Courier New"/>
    </w:rPr>
  </w:style>
  <w:style w:type="character" w:styleId="ListLabel62" w:customStyle="1">
    <w:name w:val="ListLabel 62"/>
    <w:qFormat/>
    <w:rsid w:val="002F5BE0"/>
    <w:rPr>
      <w:rFonts w:cs="Wingdings"/>
    </w:rPr>
  </w:style>
  <w:style w:type="character" w:styleId="ListLabel63" w:customStyle="1">
    <w:name w:val="ListLabel 63"/>
    <w:qFormat/>
    <w:rsid w:val="002F5BE0"/>
    <w:rPr>
      <w:rFonts w:ascii="Calibri" w:hAnsi="Calibri" w:cs="Symbol"/>
      <w:sz w:val="24"/>
    </w:rPr>
  </w:style>
  <w:style w:type="character" w:styleId="ListLabel64" w:customStyle="1">
    <w:name w:val="ListLabel 64"/>
    <w:qFormat/>
    <w:rsid w:val="002F5BE0"/>
    <w:rPr>
      <w:rFonts w:cs="Courier New"/>
    </w:rPr>
  </w:style>
  <w:style w:type="character" w:styleId="ListLabel65" w:customStyle="1">
    <w:name w:val="ListLabel 65"/>
    <w:qFormat/>
    <w:rsid w:val="002F5BE0"/>
    <w:rPr>
      <w:rFonts w:cs="Wingdings"/>
    </w:rPr>
  </w:style>
  <w:style w:type="character" w:styleId="ListLabel66" w:customStyle="1">
    <w:name w:val="ListLabel 66"/>
    <w:qFormat/>
    <w:rsid w:val="002F5BE0"/>
    <w:rPr>
      <w:rFonts w:cs="Symbol"/>
    </w:rPr>
  </w:style>
  <w:style w:type="character" w:styleId="ListLabel67" w:customStyle="1">
    <w:name w:val="ListLabel 67"/>
    <w:qFormat/>
    <w:rsid w:val="002F5BE0"/>
    <w:rPr>
      <w:rFonts w:cs="Courier New"/>
    </w:rPr>
  </w:style>
  <w:style w:type="character" w:styleId="ListLabel68" w:customStyle="1">
    <w:name w:val="ListLabel 68"/>
    <w:qFormat/>
    <w:rsid w:val="002F5BE0"/>
    <w:rPr>
      <w:rFonts w:cs="Wingdings"/>
    </w:rPr>
  </w:style>
  <w:style w:type="character" w:styleId="ListLabel69" w:customStyle="1">
    <w:name w:val="ListLabel 69"/>
    <w:qFormat/>
    <w:rsid w:val="002F5BE0"/>
    <w:rPr>
      <w:rFonts w:cs="Symbol"/>
    </w:rPr>
  </w:style>
  <w:style w:type="character" w:styleId="ListLabel70" w:customStyle="1">
    <w:name w:val="ListLabel 70"/>
    <w:qFormat/>
    <w:rsid w:val="002F5BE0"/>
    <w:rPr>
      <w:rFonts w:cs="Courier New"/>
    </w:rPr>
  </w:style>
  <w:style w:type="character" w:styleId="ListLabel71" w:customStyle="1">
    <w:name w:val="ListLabel 71"/>
    <w:qFormat/>
    <w:rsid w:val="002F5BE0"/>
    <w:rPr>
      <w:rFonts w:cs="Wingdings"/>
    </w:rPr>
  </w:style>
  <w:style w:type="character" w:styleId="ListLabel72" w:customStyle="1">
    <w:name w:val="ListLabel 72"/>
    <w:qFormat/>
    <w:rsid w:val="002F5BE0"/>
    <w:rPr>
      <w:b/>
      <w:bCs/>
      <w:sz w:val="24"/>
    </w:rPr>
  </w:style>
  <w:style w:type="character" w:styleId="ListLabel73" w:customStyle="1">
    <w:name w:val="ListLabel 73"/>
    <w:qFormat/>
    <w:rsid w:val="002F5BE0"/>
    <w:rPr>
      <w:b/>
      <w:bCs/>
      <w:sz w:val="24"/>
    </w:rPr>
  </w:style>
  <w:style w:type="character" w:styleId="ListLabel74" w:customStyle="1">
    <w:name w:val="ListLabel 74"/>
    <w:qFormat/>
    <w:rsid w:val="002F5BE0"/>
    <w:rPr>
      <w:rFonts w:eastAsia="Times New Roman" w:cs="Times New Roman"/>
      <w:b/>
      <w:bCs/>
      <w:sz w:val="24"/>
    </w:rPr>
  </w:style>
  <w:style w:type="character" w:styleId="ListLabel75" w:customStyle="1">
    <w:name w:val="ListLabel 75"/>
    <w:qFormat/>
    <w:rsid w:val="002F5BE0"/>
    <w:rPr>
      <w:b/>
      <w:bCs/>
      <w:sz w:val="24"/>
    </w:rPr>
  </w:style>
  <w:style w:type="character" w:styleId="ListLabel76" w:customStyle="1">
    <w:name w:val="ListLabel 76"/>
    <w:qFormat/>
    <w:rsid w:val="002F5BE0"/>
    <w:rPr>
      <w:b/>
      <w:bCs/>
      <w:sz w:val="24"/>
    </w:rPr>
  </w:style>
  <w:style w:type="character" w:styleId="ListLabel77" w:customStyle="1">
    <w:name w:val="ListLabel 77"/>
    <w:qFormat/>
    <w:rsid w:val="002F5BE0"/>
    <w:rPr>
      <w:rFonts w:eastAsia="Times New Roman" w:cs="Times New Roman"/>
      <w:sz w:val="24"/>
    </w:rPr>
  </w:style>
  <w:style w:type="character" w:styleId="ListLabel78" w:customStyle="1">
    <w:name w:val="ListLabel 78"/>
    <w:qFormat/>
    <w:rsid w:val="002F5BE0"/>
    <w:rPr>
      <w:b/>
      <w:bCs/>
      <w:sz w:val="24"/>
    </w:rPr>
  </w:style>
  <w:style w:type="character" w:styleId="ListLabel79" w:customStyle="1">
    <w:name w:val="ListLabel 79"/>
    <w:qFormat/>
    <w:rsid w:val="002F5BE0"/>
    <w:rPr>
      <w:b/>
      <w:bCs/>
      <w:sz w:val="24"/>
    </w:rPr>
  </w:style>
  <w:style w:type="character" w:styleId="ListLabel80" w:customStyle="1">
    <w:name w:val="ListLabel 80"/>
    <w:qFormat/>
    <w:rsid w:val="002F5BE0"/>
    <w:rPr>
      <w:b/>
      <w:bCs/>
      <w:sz w:val="24"/>
    </w:rPr>
  </w:style>
  <w:style w:type="character" w:styleId="ListLabel81" w:customStyle="1">
    <w:name w:val="ListLabel 81"/>
    <w:qFormat/>
    <w:rsid w:val="002F5BE0"/>
    <w:rPr>
      <w:rFonts w:cs="Symbol"/>
      <w:sz w:val="24"/>
    </w:rPr>
  </w:style>
  <w:style w:type="character" w:styleId="ListLabel82" w:customStyle="1">
    <w:name w:val="ListLabel 82"/>
    <w:qFormat/>
    <w:rsid w:val="002F5BE0"/>
    <w:rPr>
      <w:rFonts w:cs="Courier New"/>
    </w:rPr>
  </w:style>
  <w:style w:type="character" w:styleId="ListLabel83" w:customStyle="1">
    <w:name w:val="ListLabel 83"/>
    <w:qFormat/>
    <w:rsid w:val="002F5BE0"/>
    <w:rPr>
      <w:rFonts w:cs="Wingdings"/>
    </w:rPr>
  </w:style>
  <w:style w:type="character" w:styleId="ListLabel84" w:customStyle="1">
    <w:name w:val="ListLabel 84"/>
    <w:qFormat/>
    <w:rsid w:val="002F5BE0"/>
    <w:rPr>
      <w:rFonts w:cs="Symbol"/>
    </w:rPr>
  </w:style>
  <w:style w:type="character" w:styleId="ListLabel85" w:customStyle="1">
    <w:name w:val="ListLabel 85"/>
    <w:qFormat/>
    <w:rsid w:val="002F5BE0"/>
    <w:rPr>
      <w:rFonts w:cs="Courier New"/>
    </w:rPr>
  </w:style>
  <w:style w:type="character" w:styleId="ListLabel86" w:customStyle="1">
    <w:name w:val="ListLabel 86"/>
    <w:qFormat/>
    <w:rsid w:val="002F5BE0"/>
    <w:rPr>
      <w:rFonts w:cs="Wingdings"/>
    </w:rPr>
  </w:style>
  <w:style w:type="character" w:styleId="ListLabel87" w:customStyle="1">
    <w:name w:val="ListLabel 87"/>
    <w:qFormat/>
    <w:rsid w:val="002F5BE0"/>
    <w:rPr>
      <w:rFonts w:cs="Symbol"/>
    </w:rPr>
  </w:style>
  <w:style w:type="character" w:styleId="ListLabel88" w:customStyle="1">
    <w:name w:val="ListLabel 88"/>
    <w:qFormat/>
    <w:rsid w:val="002F5BE0"/>
    <w:rPr>
      <w:rFonts w:cs="Courier New"/>
    </w:rPr>
  </w:style>
  <w:style w:type="character" w:styleId="ListLabel89" w:customStyle="1">
    <w:name w:val="ListLabel 89"/>
    <w:qFormat/>
    <w:rsid w:val="002F5BE0"/>
    <w:rPr>
      <w:rFonts w:cs="Wingdings"/>
    </w:rPr>
  </w:style>
  <w:style w:type="character" w:styleId="ListLabel90" w:customStyle="1">
    <w:name w:val="ListLabel 90"/>
    <w:qFormat/>
    <w:rsid w:val="002F5BE0"/>
    <w:rPr>
      <w:rFonts w:cs="Symbol"/>
      <w:sz w:val="24"/>
    </w:rPr>
  </w:style>
  <w:style w:type="character" w:styleId="ListLabel91" w:customStyle="1">
    <w:name w:val="ListLabel 91"/>
    <w:qFormat/>
    <w:rsid w:val="002F5BE0"/>
    <w:rPr>
      <w:rFonts w:cs="Courier New"/>
    </w:rPr>
  </w:style>
  <w:style w:type="character" w:styleId="ListLabel92" w:customStyle="1">
    <w:name w:val="ListLabel 92"/>
    <w:qFormat/>
    <w:rsid w:val="002F5BE0"/>
    <w:rPr>
      <w:rFonts w:cs="Wingdings"/>
    </w:rPr>
  </w:style>
  <w:style w:type="character" w:styleId="ListLabel93" w:customStyle="1">
    <w:name w:val="ListLabel 93"/>
    <w:qFormat/>
    <w:rsid w:val="002F5BE0"/>
    <w:rPr>
      <w:rFonts w:cs="Symbol"/>
    </w:rPr>
  </w:style>
  <w:style w:type="character" w:styleId="ListLabel94" w:customStyle="1">
    <w:name w:val="ListLabel 94"/>
    <w:qFormat/>
    <w:rsid w:val="002F5BE0"/>
    <w:rPr>
      <w:rFonts w:cs="Courier New"/>
    </w:rPr>
  </w:style>
  <w:style w:type="character" w:styleId="ListLabel95" w:customStyle="1">
    <w:name w:val="ListLabel 95"/>
    <w:qFormat/>
    <w:rsid w:val="002F5BE0"/>
    <w:rPr>
      <w:rFonts w:cs="Wingdings"/>
    </w:rPr>
  </w:style>
  <w:style w:type="character" w:styleId="ListLabel96" w:customStyle="1">
    <w:name w:val="ListLabel 96"/>
    <w:qFormat/>
    <w:rsid w:val="002F5BE0"/>
    <w:rPr>
      <w:rFonts w:cs="Symbol"/>
    </w:rPr>
  </w:style>
  <w:style w:type="character" w:styleId="ListLabel97" w:customStyle="1">
    <w:name w:val="ListLabel 97"/>
    <w:qFormat/>
    <w:rsid w:val="002F5BE0"/>
    <w:rPr>
      <w:rFonts w:cs="Courier New"/>
    </w:rPr>
  </w:style>
  <w:style w:type="character" w:styleId="ListLabel98" w:customStyle="1">
    <w:name w:val="ListLabel 98"/>
    <w:qFormat/>
    <w:rsid w:val="002F5BE0"/>
    <w:rPr>
      <w:rFonts w:cs="Wingdings"/>
    </w:rPr>
  </w:style>
  <w:style w:type="character" w:styleId="ListLabel99" w:customStyle="1">
    <w:name w:val="ListLabel 99"/>
    <w:qFormat/>
    <w:rsid w:val="002F5BE0"/>
    <w:rPr>
      <w:rFonts w:cs="Symbol"/>
      <w:b/>
      <w:sz w:val="24"/>
    </w:rPr>
  </w:style>
  <w:style w:type="character" w:styleId="ListLabel100" w:customStyle="1">
    <w:name w:val="ListLabel 100"/>
    <w:qFormat/>
    <w:rsid w:val="002F5BE0"/>
    <w:rPr>
      <w:rFonts w:cs="Courier New"/>
    </w:rPr>
  </w:style>
  <w:style w:type="character" w:styleId="ListLabel101" w:customStyle="1">
    <w:name w:val="ListLabel 101"/>
    <w:qFormat/>
    <w:rsid w:val="002F5BE0"/>
    <w:rPr>
      <w:rFonts w:cs="Wingdings"/>
    </w:rPr>
  </w:style>
  <w:style w:type="character" w:styleId="ListLabel102" w:customStyle="1">
    <w:name w:val="ListLabel 102"/>
    <w:qFormat/>
    <w:rsid w:val="002F5BE0"/>
    <w:rPr>
      <w:rFonts w:cs="Symbol"/>
    </w:rPr>
  </w:style>
  <w:style w:type="character" w:styleId="ListLabel103" w:customStyle="1">
    <w:name w:val="ListLabel 103"/>
    <w:qFormat/>
    <w:rsid w:val="002F5BE0"/>
    <w:rPr>
      <w:rFonts w:cs="Courier New"/>
    </w:rPr>
  </w:style>
  <w:style w:type="character" w:styleId="ListLabel104" w:customStyle="1">
    <w:name w:val="ListLabel 104"/>
    <w:qFormat/>
    <w:rsid w:val="002F5BE0"/>
    <w:rPr>
      <w:rFonts w:cs="Wingdings"/>
    </w:rPr>
  </w:style>
  <w:style w:type="character" w:styleId="ListLabel105" w:customStyle="1">
    <w:name w:val="ListLabel 105"/>
    <w:qFormat/>
    <w:rsid w:val="002F5BE0"/>
    <w:rPr>
      <w:rFonts w:cs="Symbol"/>
    </w:rPr>
  </w:style>
  <w:style w:type="character" w:styleId="ListLabel106" w:customStyle="1">
    <w:name w:val="ListLabel 106"/>
    <w:qFormat/>
    <w:rsid w:val="002F5BE0"/>
    <w:rPr>
      <w:rFonts w:cs="Courier New"/>
    </w:rPr>
  </w:style>
  <w:style w:type="character" w:styleId="ListLabel107" w:customStyle="1">
    <w:name w:val="ListLabel 107"/>
    <w:qFormat/>
    <w:rsid w:val="002F5BE0"/>
    <w:rPr>
      <w:rFonts w:cs="Wingdings"/>
    </w:rPr>
  </w:style>
  <w:style w:type="character" w:styleId="ListLabel108" w:customStyle="1">
    <w:name w:val="ListLabel 108"/>
    <w:qFormat/>
    <w:rsid w:val="002F5BE0"/>
    <w:rPr>
      <w:b/>
      <w:sz w:val="24"/>
    </w:rPr>
  </w:style>
  <w:style w:type="character" w:styleId="ListLabel109" w:customStyle="1">
    <w:name w:val="ListLabel 109"/>
    <w:qFormat/>
    <w:rsid w:val="002F5BE0"/>
    <w:rPr>
      <w:rFonts w:ascii="Calibri" w:hAnsi="Calibri" w:cs="Symbol"/>
      <w:sz w:val="24"/>
    </w:rPr>
  </w:style>
  <w:style w:type="character" w:styleId="ListLabel110" w:customStyle="1">
    <w:name w:val="ListLabel 110"/>
    <w:qFormat/>
    <w:rsid w:val="002F5BE0"/>
    <w:rPr>
      <w:rFonts w:cs="Courier New"/>
    </w:rPr>
  </w:style>
  <w:style w:type="character" w:styleId="ListLabel111" w:customStyle="1">
    <w:name w:val="ListLabel 111"/>
    <w:qFormat/>
    <w:rsid w:val="002F5BE0"/>
    <w:rPr>
      <w:rFonts w:cs="Wingdings"/>
    </w:rPr>
  </w:style>
  <w:style w:type="character" w:styleId="ListLabel112" w:customStyle="1">
    <w:name w:val="ListLabel 112"/>
    <w:qFormat/>
    <w:rsid w:val="002F5BE0"/>
    <w:rPr>
      <w:rFonts w:cs="Symbol"/>
    </w:rPr>
  </w:style>
  <w:style w:type="character" w:styleId="ListLabel113" w:customStyle="1">
    <w:name w:val="ListLabel 113"/>
    <w:qFormat/>
    <w:rsid w:val="002F5BE0"/>
    <w:rPr>
      <w:rFonts w:cs="Courier New"/>
    </w:rPr>
  </w:style>
  <w:style w:type="character" w:styleId="ListLabel114" w:customStyle="1">
    <w:name w:val="ListLabel 114"/>
    <w:qFormat/>
    <w:rsid w:val="002F5BE0"/>
    <w:rPr>
      <w:rFonts w:cs="Wingdings"/>
    </w:rPr>
  </w:style>
  <w:style w:type="character" w:styleId="ListLabel115" w:customStyle="1">
    <w:name w:val="ListLabel 115"/>
    <w:qFormat/>
    <w:rsid w:val="002F5BE0"/>
    <w:rPr>
      <w:rFonts w:cs="Symbol"/>
    </w:rPr>
  </w:style>
  <w:style w:type="character" w:styleId="ListLabel116" w:customStyle="1">
    <w:name w:val="ListLabel 116"/>
    <w:qFormat/>
    <w:rsid w:val="002F5BE0"/>
    <w:rPr>
      <w:rFonts w:cs="Courier New"/>
    </w:rPr>
  </w:style>
  <w:style w:type="character" w:styleId="ListLabel117" w:customStyle="1">
    <w:name w:val="ListLabel 117"/>
    <w:qFormat/>
    <w:rsid w:val="002F5BE0"/>
    <w:rPr>
      <w:rFonts w:cs="Wingdings"/>
    </w:rPr>
  </w:style>
  <w:style w:type="character" w:styleId="ListLabel118" w:customStyle="1">
    <w:name w:val="ListLabel 118"/>
    <w:qFormat/>
    <w:rsid w:val="002F5BE0"/>
    <w:rPr>
      <w:rFonts w:ascii="Calibri" w:hAnsi="Calibri" w:cs="Symbol"/>
      <w:sz w:val="24"/>
    </w:rPr>
  </w:style>
  <w:style w:type="character" w:styleId="ListLabel119" w:customStyle="1">
    <w:name w:val="ListLabel 119"/>
    <w:qFormat/>
    <w:rsid w:val="002F5BE0"/>
    <w:rPr>
      <w:rFonts w:cs="Courier New"/>
    </w:rPr>
  </w:style>
  <w:style w:type="character" w:styleId="ListLabel120" w:customStyle="1">
    <w:name w:val="ListLabel 120"/>
    <w:qFormat/>
    <w:rsid w:val="002F5BE0"/>
    <w:rPr>
      <w:rFonts w:cs="Wingdings"/>
    </w:rPr>
  </w:style>
  <w:style w:type="character" w:styleId="ListLabel121" w:customStyle="1">
    <w:name w:val="ListLabel 121"/>
    <w:qFormat/>
    <w:rsid w:val="002F5BE0"/>
    <w:rPr>
      <w:rFonts w:cs="Symbol"/>
    </w:rPr>
  </w:style>
  <w:style w:type="character" w:styleId="ListLabel122" w:customStyle="1">
    <w:name w:val="ListLabel 122"/>
    <w:qFormat/>
    <w:rsid w:val="002F5BE0"/>
    <w:rPr>
      <w:rFonts w:cs="Courier New"/>
    </w:rPr>
  </w:style>
  <w:style w:type="character" w:styleId="ListLabel123" w:customStyle="1">
    <w:name w:val="ListLabel 123"/>
    <w:qFormat/>
    <w:rsid w:val="002F5BE0"/>
    <w:rPr>
      <w:rFonts w:cs="Wingdings"/>
    </w:rPr>
  </w:style>
  <w:style w:type="character" w:styleId="ListLabel124" w:customStyle="1">
    <w:name w:val="ListLabel 124"/>
    <w:qFormat/>
    <w:rsid w:val="002F5BE0"/>
    <w:rPr>
      <w:rFonts w:cs="Symbol"/>
    </w:rPr>
  </w:style>
  <w:style w:type="character" w:styleId="ListLabel125" w:customStyle="1">
    <w:name w:val="ListLabel 125"/>
    <w:qFormat/>
    <w:rsid w:val="002F5BE0"/>
    <w:rPr>
      <w:rFonts w:cs="Courier New"/>
    </w:rPr>
  </w:style>
  <w:style w:type="character" w:styleId="ListLabel126" w:customStyle="1">
    <w:name w:val="ListLabel 126"/>
    <w:qFormat/>
    <w:rsid w:val="002F5BE0"/>
    <w:rPr>
      <w:rFonts w:cs="Wingdings"/>
    </w:rPr>
  </w:style>
  <w:style w:type="character" w:styleId="ListLabel127" w:customStyle="1">
    <w:name w:val="ListLabel 127"/>
    <w:qFormat/>
    <w:rsid w:val="002F5BE0"/>
    <w:rPr>
      <w:rFonts w:ascii="Calibri" w:hAnsi="Calibri" w:cs="Symbol"/>
      <w:b/>
      <w:sz w:val="24"/>
    </w:rPr>
  </w:style>
  <w:style w:type="character" w:styleId="ListLabel128" w:customStyle="1">
    <w:name w:val="ListLabel 128"/>
    <w:qFormat/>
    <w:rsid w:val="002F5BE0"/>
    <w:rPr>
      <w:rFonts w:cs="Courier New"/>
    </w:rPr>
  </w:style>
  <w:style w:type="character" w:styleId="ListLabel129" w:customStyle="1">
    <w:name w:val="ListLabel 129"/>
    <w:qFormat/>
    <w:rsid w:val="002F5BE0"/>
    <w:rPr>
      <w:rFonts w:cs="Wingdings"/>
    </w:rPr>
  </w:style>
  <w:style w:type="character" w:styleId="ListLabel130" w:customStyle="1">
    <w:name w:val="ListLabel 130"/>
    <w:qFormat/>
    <w:rsid w:val="002F5BE0"/>
    <w:rPr>
      <w:rFonts w:cs="Symbol"/>
    </w:rPr>
  </w:style>
  <w:style w:type="character" w:styleId="ListLabel131" w:customStyle="1">
    <w:name w:val="ListLabel 131"/>
    <w:qFormat/>
    <w:rsid w:val="002F5BE0"/>
    <w:rPr>
      <w:rFonts w:cs="Courier New"/>
    </w:rPr>
  </w:style>
  <w:style w:type="character" w:styleId="ListLabel132" w:customStyle="1">
    <w:name w:val="ListLabel 132"/>
    <w:qFormat/>
    <w:rsid w:val="002F5BE0"/>
    <w:rPr>
      <w:rFonts w:cs="Wingdings"/>
    </w:rPr>
  </w:style>
  <w:style w:type="character" w:styleId="ListLabel133" w:customStyle="1">
    <w:name w:val="ListLabel 133"/>
    <w:qFormat/>
    <w:rsid w:val="002F5BE0"/>
    <w:rPr>
      <w:rFonts w:cs="Symbol"/>
    </w:rPr>
  </w:style>
  <w:style w:type="character" w:styleId="ListLabel134" w:customStyle="1">
    <w:name w:val="ListLabel 134"/>
    <w:qFormat/>
    <w:rsid w:val="002F5BE0"/>
    <w:rPr>
      <w:rFonts w:cs="Courier New"/>
    </w:rPr>
  </w:style>
  <w:style w:type="character" w:styleId="ListLabel135" w:customStyle="1">
    <w:name w:val="ListLabel 135"/>
    <w:qFormat/>
    <w:rsid w:val="002F5BE0"/>
    <w:rPr>
      <w:rFonts w:cs="Wingdings"/>
    </w:rPr>
  </w:style>
  <w:style w:type="character" w:styleId="ListLabel136" w:customStyle="1">
    <w:name w:val="ListLabel 136"/>
    <w:qFormat/>
    <w:rsid w:val="002F5BE0"/>
    <w:rPr>
      <w:rFonts w:ascii="Calibri" w:hAnsi="Calibri" w:cs="Symbol"/>
      <w:b/>
      <w:sz w:val="24"/>
    </w:rPr>
  </w:style>
  <w:style w:type="character" w:styleId="ListLabel137" w:customStyle="1">
    <w:name w:val="ListLabel 137"/>
    <w:qFormat/>
    <w:rsid w:val="002F5BE0"/>
    <w:rPr>
      <w:rFonts w:cs="Courier New"/>
    </w:rPr>
  </w:style>
  <w:style w:type="character" w:styleId="ListLabel138" w:customStyle="1">
    <w:name w:val="ListLabel 138"/>
    <w:qFormat/>
    <w:rsid w:val="002F5BE0"/>
    <w:rPr>
      <w:rFonts w:cs="Wingdings"/>
    </w:rPr>
  </w:style>
  <w:style w:type="character" w:styleId="ListLabel139" w:customStyle="1">
    <w:name w:val="ListLabel 139"/>
    <w:qFormat/>
    <w:rsid w:val="002F5BE0"/>
    <w:rPr>
      <w:rFonts w:cs="Symbol"/>
    </w:rPr>
  </w:style>
  <w:style w:type="character" w:styleId="ListLabel140" w:customStyle="1">
    <w:name w:val="ListLabel 140"/>
    <w:qFormat/>
    <w:rsid w:val="002F5BE0"/>
    <w:rPr>
      <w:rFonts w:cs="Courier New"/>
    </w:rPr>
  </w:style>
  <w:style w:type="character" w:styleId="ListLabel141" w:customStyle="1">
    <w:name w:val="ListLabel 141"/>
    <w:qFormat/>
    <w:rsid w:val="002F5BE0"/>
    <w:rPr>
      <w:rFonts w:cs="Wingdings"/>
    </w:rPr>
  </w:style>
  <w:style w:type="character" w:styleId="ListLabel142" w:customStyle="1">
    <w:name w:val="ListLabel 142"/>
    <w:qFormat/>
    <w:rsid w:val="002F5BE0"/>
    <w:rPr>
      <w:rFonts w:cs="Symbol"/>
    </w:rPr>
  </w:style>
  <w:style w:type="character" w:styleId="ListLabel143" w:customStyle="1">
    <w:name w:val="ListLabel 143"/>
    <w:qFormat/>
    <w:rsid w:val="002F5BE0"/>
    <w:rPr>
      <w:rFonts w:cs="Courier New"/>
    </w:rPr>
  </w:style>
  <w:style w:type="character" w:styleId="ListLabel144" w:customStyle="1">
    <w:name w:val="ListLabel 144"/>
    <w:qFormat/>
    <w:rsid w:val="002F5BE0"/>
    <w:rPr>
      <w:rFonts w:cs="Wingdings"/>
    </w:rPr>
  </w:style>
  <w:style w:type="paragraph" w:styleId="Heading" w:customStyle="1">
    <w:name w:val="Heading"/>
    <w:basedOn w:val="Normal"/>
    <w:next w:val="BodyText"/>
    <w:qFormat/>
    <w:rsid w:val="002F5BE0"/>
    <w:pPr>
      <w:keepNext/>
      <w:spacing w:before="240" w:after="120"/>
    </w:pPr>
    <w:rPr>
      <w:rFonts w:ascii="Liberation Sans" w:hAnsi="Liberation Sans" w:eastAsia="Microsoft YaHei" w:cs="Lucida Sans"/>
      <w:sz w:val="28"/>
      <w:szCs w:val="28"/>
    </w:rPr>
  </w:style>
  <w:style w:type="paragraph" w:styleId="List">
    <w:name w:val="List"/>
    <w:basedOn w:val="BodyText"/>
    <w:rsid w:val="002F5BE0"/>
    <w:rPr>
      <w:rFonts w:cs="Lucida Sans"/>
    </w:rPr>
  </w:style>
  <w:style w:type="paragraph" w:styleId="Caption">
    <w:name w:val="caption"/>
    <w:basedOn w:val="Normal"/>
    <w:qFormat/>
    <w:rsid w:val="002F5BE0"/>
    <w:pPr>
      <w:suppressLineNumbers/>
      <w:spacing w:before="120" w:after="120"/>
    </w:pPr>
    <w:rPr>
      <w:rFonts w:cs="Lucida Sans"/>
      <w:i/>
      <w:iCs/>
      <w:sz w:val="24"/>
      <w:szCs w:val="24"/>
    </w:rPr>
  </w:style>
  <w:style w:type="paragraph" w:styleId="Index" w:customStyle="1">
    <w:name w:val="Index"/>
    <w:basedOn w:val="Normal"/>
    <w:qFormat/>
    <w:rsid w:val="002F5BE0"/>
    <w:pPr>
      <w:suppressLineNumbers/>
    </w:pPr>
    <w:rPr>
      <w:rFonts w:cs="Lucida Sans"/>
    </w:rPr>
  </w:style>
  <w:style w:type="paragraph" w:styleId="ListParagraph">
    <w:name w:val="List Paragraph"/>
    <w:basedOn w:val="Normal"/>
    <w:link w:val="ListParagraphChar"/>
    <w:uiPriority w:val="34"/>
    <w:qFormat/>
    <w:rsid w:val="0087299E"/>
    <w:pPr>
      <w:suppressAutoHyphens/>
      <w:spacing w:after="0" w:line="240" w:lineRule="auto"/>
      <w:ind w:left="720"/>
    </w:pPr>
    <w:rPr>
      <w:rFonts w:ascii="AkrutiDevBharati" w:hAnsi="AkrutiDevBharati" w:eastAsia="Times New Roman" w:cs="Times New Roman"/>
      <w:sz w:val="32"/>
      <w:szCs w:val="20"/>
      <w:lang w:val="en-US" w:eastAsia="ar-SA"/>
    </w:rPr>
  </w:style>
  <w:style w:type="paragraph" w:styleId="Default" w:customStyle="1">
    <w:name w:val="Default"/>
    <w:qFormat/>
    <w:rsid w:val="00D11BC0"/>
    <w:rPr>
      <w:rFonts w:ascii="Wingdings" w:hAnsi="Wingdings" w:cs="Wingdings"/>
      <w:color w:val="000000"/>
      <w:sz w:val="24"/>
      <w:szCs w:val="24"/>
      <w:lang w:val="en-IN" w:eastAsia="en-IN"/>
    </w:rPr>
  </w:style>
  <w:style w:type="paragraph" w:styleId="Head72" w:customStyle="1">
    <w:name w:val="Head 7.2"/>
    <w:basedOn w:val="Normal"/>
    <w:qFormat/>
    <w:rsid w:val="00B46CED"/>
    <w:pPr>
      <w:suppressAutoHyphens/>
      <w:spacing w:after="120" w:line="240" w:lineRule="auto"/>
      <w:ind w:left="720" w:hanging="720"/>
    </w:pPr>
    <w:rPr>
      <w:rFonts w:ascii="Times New Roman Bold" w:hAnsi="Times New Roman Bold" w:eastAsia="Times New Roman" w:cs="Times New Roman"/>
      <w:b/>
      <w:sz w:val="28"/>
      <w:szCs w:val="20"/>
      <w:lang w:val="en-US" w:eastAsia="ar-SA"/>
    </w:rPr>
  </w:style>
  <w:style w:type="paragraph" w:styleId="Head81" w:customStyle="1">
    <w:name w:val="Head 8.1"/>
    <w:basedOn w:val="Heading1"/>
    <w:qFormat/>
    <w:rsid w:val="00031EB8"/>
    <w:pPr>
      <w:keepLines w:val="0"/>
      <w:suppressAutoHyphens/>
      <w:spacing w:after="120" w:line="240" w:lineRule="auto"/>
      <w:jc w:val="center"/>
    </w:pPr>
    <w:rPr>
      <w:rFonts w:ascii="Times New Roman Bold" w:hAnsi="Times New Roman Bold" w:cs="Times New Roman"/>
      <w:bCs w:val="0"/>
      <w:smallCaps/>
      <w:color w:val="00000A"/>
      <w:sz w:val="32"/>
      <w:szCs w:val="20"/>
      <w:lang w:val="en-US" w:eastAsia="ar-SA"/>
    </w:rPr>
  </w:style>
  <w:style w:type="paragraph" w:styleId="ListBullet">
    <w:name w:val="List Bullet"/>
    <w:basedOn w:val="Normal"/>
    <w:qFormat/>
    <w:rsid w:val="00F4268C"/>
    <w:pPr>
      <w:suppressAutoHyphens/>
      <w:spacing w:after="120" w:line="360" w:lineRule="auto"/>
      <w:ind w:left="547"/>
      <w:jc w:val="center"/>
    </w:pPr>
    <w:rPr>
      <w:rFonts w:ascii="Arial" w:hAnsi="Arial" w:eastAsia="Times New Roman" w:cs="Arial"/>
      <w:b/>
      <w:sz w:val="24"/>
      <w:szCs w:val="24"/>
      <w:lang w:val="it-IT" w:eastAsia="ar-SA"/>
    </w:rPr>
  </w:style>
  <w:style w:type="paragraph" w:styleId="NoSpacing">
    <w:name w:val="No Spacing"/>
    <w:uiPriority w:val="1"/>
    <w:qFormat/>
    <w:rsid w:val="00D30EF2"/>
    <w:rPr>
      <w:rFonts w:eastAsia="Times New Roman"/>
      <w:color w:val="00000A"/>
      <w:sz w:val="22"/>
      <w:szCs w:val="22"/>
      <w:lang w:bidi="ar-SA"/>
    </w:rPr>
  </w:style>
  <w:style w:type="paragraph" w:styleId="NormalWeb">
    <w:name w:val="Normal (Web)"/>
    <w:basedOn w:val="Normal"/>
    <w:qFormat/>
    <w:rsid w:val="001F60B0"/>
    <w:pPr>
      <w:spacing w:before="280" w:after="115" w:line="240" w:lineRule="auto"/>
    </w:pPr>
    <w:rPr>
      <w:rFonts w:ascii="Times New Roman" w:hAnsi="Times New Roman" w:eastAsia="Times New Roman" w:cs="Times New Roman"/>
      <w:sz w:val="20"/>
      <w:szCs w:val="20"/>
      <w:lang w:eastAsia="mr-IN" w:bidi="mr-IN"/>
    </w:rPr>
  </w:style>
  <w:style w:type="paragraph" w:styleId="ListContinue">
    <w:name w:val="List Continue"/>
    <w:basedOn w:val="Normal"/>
    <w:qFormat/>
    <w:rsid w:val="001F60B0"/>
    <w:pPr>
      <w:widowControl w:val="0"/>
      <w:suppressAutoHyphens/>
      <w:spacing w:after="120" w:line="240" w:lineRule="auto"/>
      <w:ind w:left="283"/>
    </w:pPr>
    <w:rPr>
      <w:rFonts w:ascii="Nimbus Roman No9 L" w:hAnsi="Nimbus Roman No9 L" w:eastAsia="Luxi Sans" w:cs="Calibri"/>
      <w:sz w:val="24"/>
      <w:szCs w:val="20"/>
      <w:lang w:val="en-US" w:eastAsia="mr-IN" w:bidi="mr-IN"/>
    </w:rPr>
  </w:style>
  <w:style w:type="paragraph" w:styleId="xl65" w:customStyle="1">
    <w:name w:val="xl65"/>
    <w:basedOn w:val="Normal"/>
    <w:qFormat/>
    <w:rsid w:val="001F60B0"/>
    <w:pPr>
      <w:pBdr>
        <w:top w:val="single" w:color="00000A" w:sz="4" w:space="0"/>
        <w:left w:val="single" w:color="00000A" w:sz="4" w:space="0"/>
        <w:bottom w:val="single" w:color="00000A" w:sz="4" w:space="0"/>
        <w:right w:val="single" w:color="00000A" w:sz="4" w:space="0"/>
      </w:pBdr>
      <w:spacing w:beforeAutospacing="1" w:afterAutospacing="1" w:line="240" w:lineRule="auto"/>
      <w:jc w:val="center"/>
    </w:pPr>
    <w:rPr>
      <w:rFonts w:ascii="Times New Roman" w:hAnsi="Times New Roman" w:eastAsia="Times New Roman" w:cs="Times New Roman"/>
      <w:sz w:val="24"/>
      <w:szCs w:val="24"/>
      <w:lang w:eastAsia="en-IN"/>
    </w:rPr>
  </w:style>
  <w:style w:type="paragraph" w:styleId="xl66" w:customStyle="1">
    <w:name w:val="xl66"/>
    <w:basedOn w:val="Normal"/>
    <w:qFormat/>
    <w:rsid w:val="001F60B0"/>
    <w:pPr>
      <w:pBdr>
        <w:top w:val="single" w:color="00000A" w:sz="4" w:space="0"/>
        <w:left w:val="single" w:color="00000A" w:sz="4" w:space="0"/>
        <w:bottom w:val="single" w:color="00000A" w:sz="4" w:space="0"/>
        <w:right w:val="single" w:color="00000A" w:sz="4" w:space="0"/>
      </w:pBdr>
      <w:spacing w:beforeAutospacing="1" w:afterAutospacing="1" w:line="240" w:lineRule="auto"/>
      <w:jc w:val="center"/>
    </w:pPr>
    <w:rPr>
      <w:rFonts w:ascii="Times New Roman" w:hAnsi="Times New Roman" w:eastAsia="Times New Roman" w:cs="Times New Roman"/>
      <w:sz w:val="24"/>
      <w:szCs w:val="24"/>
      <w:lang w:eastAsia="en-IN"/>
    </w:rPr>
  </w:style>
  <w:style w:type="paragraph" w:styleId="xl67" w:customStyle="1">
    <w:name w:val="xl67"/>
    <w:basedOn w:val="Normal"/>
    <w:qFormat/>
    <w:rsid w:val="001F60B0"/>
    <w:pPr>
      <w:pBdr>
        <w:top w:val="single" w:color="00000A" w:sz="4" w:space="0"/>
        <w:left w:val="single" w:color="00000A" w:sz="4" w:space="0"/>
        <w:bottom w:val="single" w:color="00000A" w:sz="4" w:space="0"/>
        <w:right w:val="single" w:color="00000A" w:sz="4" w:space="0"/>
      </w:pBdr>
      <w:spacing w:beforeAutospacing="1" w:afterAutospacing="1" w:line="240" w:lineRule="auto"/>
    </w:pPr>
    <w:rPr>
      <w:rFonts w:ascii="Times New Roman" w:hAnsi="Times New Roman" w:eastAsia="Times New Roman" w:cs="Times New Roman"/>
      <w:sz w:val="24"/>
      <w:szCs w:val="24"/>
      <w:lang w:eastAsia="en-IN"/>
    </w:rPr>
  </w:style>
  <w:style w:type="paragraph" w:styleId="xl68" w:customStyle="1">
    <w:name w:val="xl68"/>
    <w:basedOn w:val="Normal"/>
    <w:qFormat/>
    <w:rsid w:val="001F60B0"/>
    <w:pPr>
      <w:pBdr>
        <w:top w:val="single" w:color="00000A" w:sz="4" w:space="0"/>
        <w:left w:val="single" w:color="00000A" w:sz="4" w:space="0"/>
        <w:bottom w:val="single" w:color="00000A" w:sz="4" w:space="0"/>
        <w:right w:val="single" w:color="00000A" w:sz="4" w:space="0"/>
      </w:pBdr>
      <w:spacing w:beforeAutospacing="1" w:afterAutospacing="1" w:line="240" w:lineRule="auto"/>
      <w:jc w:val="center"/>
      <w:textAlignment w:val="center"/>
    </w:pPr>
    <w:rPr>
      <w:rFonts w:ascii="Times New Roman" w:hAnsi="Times New Roman" w:eastAsia="Times New Roman" w:cs="Times New Roman"/>
      <w:b/>
      <w:bCs/>
      <w:sz w:val="24"/>
      <w:szCs w:val="24"/>
      <w:lang w:eastAsia="en-IN"/>
    </w:rPr>
  </w:style>
  <w:style w:type="paragraph" w:styleId="xl69" w:customStyle="1">
    <w:name w:val="xl69"/>
    <w:basedOn w:val="Normal"/>
    <w:qFormat/>
    <w:rsid w:val="001F60B0"/>
    <w:pPr>
      <w:pBdr>
        <w:top w:val="single" w:color="00000A" w:sz="4" w:space="0"/>
        <w:left w:val="single" w:color="00000A" w:sz="4" w:space="0"/>
        <w:bottom w:val="single" w:color="00000A" w:sz="4" w:space="0"/>
        <w:right w:val="single" w:color="00000A" w:sz="4" w:space="0"/>
      </w:pBdr>
      <w:spacing w:beforeAutospacing="1" w:afterAutospacing="1" w:line="240" w:lineRule="auto"/>
      <w:jc w:val="center"/>
      <w:textAlignment w:val="center"/>
    </w:pPr>
    <w:rPr>
      <w:rFonts w:ascii="Times New Roman" w:hAnsi="Times New Roman" w:eastAsia="Times New Roman" w:cs="Times New Roman"/>
      <w:sz w:val="24"/>
      <w:szCs w:val="24"/>
      <w:lang w:eastAsia="en-IN"/>
    </w:rPr>
  </w:style>
  <w:style w:type="paragraph" w:styleId="xl70" w:customStyle="1">
    <w:name w:val="xl70"/>
    <w:basedOn w:val="Normal"/>
    <w:qFormat/>
    <w:rsid w:val="001F60B0"/>
    <w:pPr>
      <w:pBdr>
        <w:top w:val="single" w:color="00000A" w:sz="4" w:space="0"/>
        <w:left w:val="single" w:color="00000A" w:sz="4" w:space="0"/>
        <w:bottom w:val="single" w:color="00000A" w:sz="4" w:space="0"/>
        <w:right w:val="single" w:color="00000A" w:sz="4" w:space="0"/>
      </w:pBdr>
      <w:shd w:val="clear" w:color="000000" w:fill="FFFFFF"/>
      <w:spacing w:beforeAutospacing="1" w:afterAutospacing="1" w:line="240" w:lineRule="auto"/>
      <w:jc w:val="center"/>
      <w:textAlignment w:val="center"/>
    </w:pPr>
    <w:rPr>
      <w:rFonts w:ascii="Times New Roman" w:hAnsi="Times New Roman" w:eastAsia="Times New Roman" w:cs="Times New Roman"/>
      <w:sz w:val="24"/>
      <w:szCs w:val="24"/>
      <w:lang w:eastAsia="en-IN"/>
    </w:rPr>
  </w:style>
  <w:style w:type="paragraph" w:styleId="xl71" w:customStyle="1">
    <w:name w:val="xl71"/>
    <w:basedOn w:val="Normal"/>
    <w:qFormat/>
    <w:rsid w:val="001F60B0"/>
    <w:pPr>
      <w:pBdr>
        <w:top w:val="single" w:color="00000A" w:sz="4" w:space="0"/>
        <w:left w:val="single" w:color="00000A" w:sz="4" w:space="0"/>
        <w:bottom w:val="single" w:color="00000A" w:sz="4" w:space="0"/>
        <w:right w:val="single" w:color="00000A" w:sz="4" w:space="0"/>
      </w:pBdr>
      <w:spacing w:beforeAutospacing="1" w:afterAutospacing="1" w:line="240" w:lineRule="auto"/>
      <w:jc w:val="center"/>
      <w:textAlignment w:val="center"/>
    </w:pPr>
    <w:rPr>
      <w:rFonts w:ascii="Times New Roman" w:hAnsi="Times New Roman" w:eastAsia="Times New Roman" w:cs="Times New Roman"/>
      <w:color w:val="FF0000"/>
      <w:sz w:val="24"/>
      <w:szCs w:val="24"/>
      <w:lang w:eastAsia="en-IN"/>
    </w:rPr>
  </w:style>
  <w:style w:type="paragraph" w:styleId="xl72" w:customStyle="1">
    <w:name w:val="xl72"/>
    <w:basedOn w:val="Normal"/>
    <w:qFormat/>
    <w:rsid w:val="001F60B0"/>
    <w:pPr>
      <w:pBdr>
        <w:top w:val="single" w:color="00000A" w:sz="4" w:space="0"/>
        <w:left w:val="single" w:color="00000A" w:sz="4" w:space="0"/>
        <w:bottom w:val="single" w:color="00000A" w:sz="4" w:space="0"/>
        <w:right w:val="single" w:color="00000A" w:sz="4" w:space="0"/>
      </w:pBdr>
      <w:spacing w:beforeAutospacing="1" w:afterAutospacing="1" w:line="240" w:lineRule="auto"/>
    </w:pPr>
    <w:rPr>
      <w:rFonts w:ascii="Times New Roman" w:hAnsi="Times New Roman" w:eastAsia="Times New Roman" w:cs="Times New Roman"/>
      <w:sz w:val="24"/>
      <w:szCs w:val="24"/>
      <w:lang w:eastAsia="en-IN"/>
    </w:rPr>
  </w:style>
  <w:style w:type="paragraph" w:styleId="xl73" w:customStyle="1">
    <w:name w:val="xl73"/>
    <w:basedOn w:val="Normal"/>
    <w:qFormat/>
    <w:rsid w:val="001F60B0"/>
    <w:pPr>
      <w:pBdr>
        <w:top w:val="single" w:color="00000A" w:sz="4" w:space="0"/>
        <w:left w:val="single" w:color="00000A" w:sz="4" w:space="0"/>
        <w:bottom w:val="single" w:color="00000A" w:sz="4" w:space="0"/>
        <w:right w:val="single" w:color="00000A" w:sz="4" w:space="0"/>
      </w:pBdr>
      <w:spacing w:beforeAutospacing="1" w:afterAutospacing="1" w:line="240" w:lineRule="auto"/>
      <w:jc w:val="center"/>
      <w:textAlignment w:val="center"/>
    </w:pPr>
    <w:rPr>
      <w:rFonts w:ascii="Times New Roman" w:hAnsi="Times New Roman" w:eastAsia="Times New Roman" w:cs="Times New Roman"/>
      <w:sz w:val="24"/>
      <w:szCs w:val="24"/>
      <w:lang w:eastAsia="en-IN"/>
    </w:rPr>
  </w:style>
  <w:style w:type="paragraph" w:styleId="xl74" w:customStyle="1">
    <w:name w:val="xl74"/>
    <w:basedOn w:val="Normal"/>
    <w:qFormat/>
    <w:rsid w:val="001F60B0"/>
    <w:pPr>
      <w:spacing w:beforeAutospacing="1" w:afterAutospacing="1" w:line="240" w:lineRule="auto"/>
      <w:jc w:val="center"/>
      <w:textAlignment w:val="center"/>
    </w:pPr>
    <w:rPr>
      <w:rFonts w:ascii="Times New Roman" w:hAnsi="Times New Roman" w:eastAsia="Times New Roman" w:cs="Times New Roman"/>
      <w:sz w:val="24"/>
      <w:szCs w:val="24"/>
      <w:lang w:eastAsia="en-IN"/>
    </w:rPr>
  </w:style>
  <w:style w:type="paragraph" w:styleId="xl75" w:customStyle="1">
    <w:name w:val="xl75"/>
    <w:basedOn w:val="Normal"/>
    <w:qFormat/>
    <w:rsid w:val="001F60B0"/>
    <w:pPr>
      <w:pBdr>
        <w:top w:val="single" w:color="00000A" w:sz="4" w:space="0"/>
        <w:left w:val="single" w:color="00000A" w:sz="4" w:space="0"/>
        <w:bottom w:val="single" w:color="00000A" w:sz="4" w:space="0"/>
        <w:right w:val="single" w:color="00000A" w:sz="4" w:space="0"/>
      </w:pBdr>
      <w:shd w:val="clear" w:color="000000" w:fill="FFFFFF"/>
      <w:spacing w:beforeAutospacing="1" w:afterAutospacing="1" w:line="240" w:lineRule="auto"/>
      <w:jc w:val="center"/>
      <w:textAlignment w:val="center"/>
    </w:pPr>
    <w:rPr>
      <w:rFonts w:ascii="Times New Roman" w:hAnsi="Times New Roman" w:eastAsia="Times New Roman" w:cs="Times New Roman"/>
      <w:sz w:val="24"/>
      <w:szCs w:val="24"/>
      <w:lang w:eastAsia="en-IN"/>
    </w:rPr>
  </w:style>
  <w:style w:type="paragraph" w:styleId="xl76" w:customStyle="1">
    <w:name w:val="xl76"/>
    <w:basedOn w:val="Normal"/>
    <w:qFormat/>
    <w:rsid w:val="001F60B0"/>
    <w:pPr>
      <w:pBdr>
        <w:top w:val="single" w:color="00000A" w:sz="4" w:space="0"/>
        <w:left w:val="single" w:color="00000A" w:sz="4" w:space="0"/>
        <w:bottom w:val="single" w:color="00000A" w:sz="4" w:space="0"/>
        <w:right w:val="single" w:color="00000A" w:sz="4" w:space="0"/>
      </w:pBdr>
      <w:spacing w:beforeAutospacing="1" w:afterAutospacing="1" w:line="240" w:lineRule="auto"/>
      <w:jc w:val="center"/>
      <w:textAlignment w:val="center"/>
    </w:pPr>
    <w:rPr>
      <w:rFonts w:ascii="Times New Roman" w:hAnsi="Times New Roman" w:eastAsia="Times New Roman" w:cs="Times New Roman"/>
      <w:color w:val="FF0000"/>
      <w:sz w:val="24"/>
      <w:szCs w:val="24"/>
      <w:lang w:eastAsia="en-IN"/>
    </w:rPr>
  </w:style>
  <w:style w:type="paragraph" w:styleId="xl77" w:customStyle="1">
    <w:name w:val="xl77"/>
    <w:basedOn w:val="Normal"/>
    <w:qFormat/>
    <w:rsid w:val="001F60B0"/>
    <w:pPr>
      <w:spacing w:beforeAutospacing="1" w:afterAutospacing="1" w:line="240" w:lineRule="auto"/>
      <w:jc w:val="center"/>
      <w:textAlignment w:val="center"/>
    </w:pPr>
    <w:rPr>
      <w:rFonts w:ascii="Times New Roman" w:hAnsi="Times New Roman" w:eastAsia="Times New Roman" w:cs="Times New Roman"/>
      <w:sz w:val="24"/>
      <w:szCs w:val="24"/>
      <w:lang w:eastAsia="en-IN"/>
    </w:rPr>
  </w:style>
  <w:style w:type="paragraph" w:styleId="xl78" w:customStyle="1">
    <w:name w:val="xl78"/>
    <w:basedOn w:val="Normal"/>
    <w:qFormat/>
    <w:rsid w:val="001F60B0"/>
    <w:pPr>
      <w:pBdr>
        <w:top w:val="single" w:color="00000A" w:sz="4" w:space="0"/>
        <w:left w:val="single" w:color="00000A" w:sz="4" w:space="0"/>
        <w:bottom w:val="single" w:color="00000A" w:sz="4" w:space="0"/>
        <w:right w:val="single" w:color="00000A" w:sz="4" w:space="0"/>
      </w:pBdr>
      <w:spacing w:beforeAutospacing="1" w:afterAutospacing="1" w:line="240" w:lineRule="auto"/>
      <w:jc w:val="center"/>
      <w:textAlignment w:val="center"/>
    </w:pPr>
    <w:rPr>
      <w:rFonts w:ascii="Times New Roman" w:hAnsi="Times New Roman" w:eastAsia="Times New Roman" w:cs="Times New Roman"/>
      <w:b/>
      <w:bCs/>
      <w:sz w:val="24"/>
      <w:szCs w:val="24"/>
      <w:lang w:eastAsia="en-IN"/>
    </w:rPr>
  </w:style>
  <w:style w:type="paragraph" w:styleId="xl79" w:customStyle="1">
    <w:name w:val="xl79"/>
    <w:basedOn w:val="Normal"/>
    <w:qFormat/>
    <w:rsid w:val="001F60B0"/>
    <w:pPr>
      <w:pBdr>
        <w:top w:val="single" w:color="00000A" w:sz="4" w:space="0"/>
        <w:left w:val="single" w:color="00000A" w:sz="4" w:space="0"/>
        <w:bottom w:val="single" w:color="00000A" w:sz="4" w:space="0"/>
        <w:right w:val="single" w:color="00000A" w:sz="4" w:space="0"/>
      </w:pBdr>
      <w:spacing w:beforeAutospacing="1" w:afterAutospacing="1" w:line="240" w:lineRule="auto"/>
      <w:jc w:val="center"/>
      <w:textAlignment w:val="center"/>
    </w:pPr>
    <w:rPr>
      <w:rFonts w:ascii="Times New Roman" w:hAnsi="Times New Roman" w:eastAsia="Times New Roman" w:cs="Times New Roman"/>
      <w:sz w:val="24"/>
      <w:szCs w:val="24"/>
      <w:lang w:eastAsia="en-IN"/>
    </w:rPr>
  </w:style>
  <w:style w:type="paragraph" w:styleId="xl80" w:customStyle="1">
    <w:name w:val="xl80"/>
    <w:basedOn w:val="Normal"/>
    <w:qFormat/>
    <w:rsid w:val="001F60B0"/>
    <w:pPr>
      <w:pBdr>
        <w:top w:val="single" w:color="00000A" w:sz="4" w:space="0"/>
        <w:left w:val="single" w:color="00000A" w:sz="4" w:space="0"/>
        <w:bottom w:val="single" w:color="00000A" w:sz="4" w:space="0"/>
        <w:right w:val="single" w:color="00000A" w:sz="4" w:space="0"/>
      </w:pBdr>
      <w:spacing w:beforeAutospacing="1" w:afterAutospacing="1" w:line="240" w:lineRule="auto"/>
      <w:jc w:val="center"/>
      <w:textAlignment w:val="center"/>
    </w:pPr>
    <w:rPr>
      <w:rFonts w:ascii="Times New Roman" w:hAnsi="Times New Roman" w:eastAsia="Times New Roman" w:cs="Times New Roman"/>
      <w:color w:val="FF0000"/>
      <w:sz w:val="24"/>
      <w:szCs w:val="24"/>
      <w:lang w:eastAsia="en-IN"/>
    </w:rPr>
  </w:style>
  <w:style w:type="paragraph" w:styleId="xl81" w:customStyle="1">
    <w:name w:val="xl81"/>
    <w:basedOn w:val="Normal"/>
    <w:qFormat/>
    <w:rsid w:val="001F60B0"/>
    <w:pPr>
      <w:spacing w:beforeAutospacing="1" w:afterAutospacing="1" w:line="240" w:lineRule="auto"/>
      <w:jc w:val="center"/>
      <w:textAlignment w:val="center"/>
    </w:pPr>
    <w:rPr>
      <w:rFonts w:ascii="Times New Roman" w:hAnsi="Times New Roman" w:eastAsia="Times New Roman" w:cs="Times New Roman"/>
      <w:sz w:val="24"/>
      <w:szCs w:val="24"/>
      <w:lang w:eastAsia="en-IN"/>
    </w:rPr>
  </w:style>
  <w:style w:type="paragraph" w:styleId="xl82" w:customStyle="1">
    <w:name w:val="xl82"/>
    <w:basedOn w:val="Normal"/>
    <w:qFormat/>
    <w:rsid w:val="001F60B0"/>
    <w:pPr>
      <w:pBdr>
        <w:top w:val="single" w:color="00000A" w:sz="4" w:space="0"/>
        <w:left w:val="single" w:color="00000A" w:sz="4" w:space="0"/>
        <w:bottom w:val="single" w:color="00000A" w:sz="4" w:space="0"/>
        <w:right w:val="single" w:color="00000A" w:sz="4" w:space="0"/>
      </w:pBdr>
      <w:spacing w:beforeAutospacing="1" w:afterAutospacing="1" w:line="240" w:lineRule="auto"/>
      <w:jc w:val="center"/>
      <w:textAlignment w:val="center"/>
    </w:pPr>
    <w:rPr>
      <w:rFonts w:ascii="Times New Roman" w:hAnsi="Times New Roman" w:eastAsia="Times New Roman" w:cs="Times New Roman"/>
      <w:b/>
      <w:bCs/>
      <w:sz w:val="24"/>
      <w:szCs w:val="24"/>
      <w:lang w:eastAsia="en-IN"/>
    </w:rPr>
  </w:style>
  <w:style w:type="paragraph" w:styleId="xl83" w:customStyle="1">
    <w:name w:val="xl83"/>
    <w:basedOn w:val="Normal"/>
    <w:qFormat/>
    <w:rsid w:val="001F60B0"/>
    <w:pPr>
      <w:spacing w:beforeAutospacing="1" w:afterAutospacing="1" w:line="240" w:lineRule="auto"/>
      <w:jc w:val="center"/>
      <w:textAlignment w:val="center"/>
    </w:pPr>
    <w:rPr>
      <w:rFonts w:ascii="Times New Roman" w:hAnsi="Times New Roman" w:eastAsia="Times New Roman" w:cs="Times New Roman"/>
      <w:b/>
      <w:bCs/>
      <w:sz w:val="24"/>
      <w:szCs w:val="24"/>
      <w:lang w:eastAsia="en-IN"/>
    </w:rPr>
  </w:style>
  <w:style w:type="paragraph" w:styleId="xl84" w:customStyle="1">
    <w:name w:val="xl84"/>
    <w:basedOn w:val="Normal"/>
    <w:qFormat/>
    <w:rsid w:val="001F60B0"/>
    <w:pPr>
      <w:pBdr>
        <w:top w:val="single" w:color="00000A" w:sz="4" w:space="0"/>
        <w:left w:val="single" w:color="00000A" w:sz="4" w:space="0"/>
        <w:bottom w:val="single" w:color="00000A" w:sz="4" w:space="0"/>
        <w:right w:val="single" w:color="00000A" w:sz="4" w:space="0"/>
      </w:pBdr>
      <w:spacing w:beforeAutospacing="1" w:afterAutospacing="1" w:line="240" w:lineRule="auto"/>
      <w:jc w:val="center"/>
      <w:textAlignment w:val="center"/>
    </w:pPr>
    <w:rPr>
      <w:rFonts w:ascii="Times New Roman" w:hAnsi="Times New Roman" w:eastAsia="Times New Roman" w:cs="Times New Roman"/>
      <w:b/>
      <w:bCs/>
      <w:sz w:val="24"/>
      <w:szCs w:val="24"/>
      <w:lang w:eastAsia="en-IN"/>
    </w:rPr>
  </w:style>
  <w:style w:type="paragraph" w:styleId="ASub" w:customStyle="1">
    <w:name w:val="A Sub"/>
    <w:basedOn w:val="Normal"/>
    <w:qFormat/>
    <w:rsid w:val="001F60B0"/>
    <w:pPr>
      <w:tabs>
        <w:tab w:val="left" w:pos="0"/>
        <w:tab w:val="left" w:pos="1008"/>
        <w:tab w:val="left" w:pos="1584"/>
        <w:tab w:val="left" w:pos="2016"/>
        <w:tab w:val="left" w:pos="2160"/>
        <w:tab w:val="left" w:pos="2736"/>
        <w:tab w:val="left" w:pos="3312"/>
        <w:tab w:val="left" w:pos="3888"/>
        <w:tab w:val="left" w:pos="4464"/>
        <w:tab w:val="left" w:pos="4896"/>
        <w:tab w:val="left" w:pos="5472"/>
        <w:tab w:val="left" w:pos="6048"/>
        <w:tab w:val="left" w:pos="6624"/>
        <w:tab w:val="left" w:pos="7200"/>
        <w:tab w:val="left" w:pos="7776"/>
        <w:tab w:val="left" w:pos="8352"/>
        <w:tab w:val="left" w:pos="8928"/>
        <w:tab w:val="left" w:pos="9504"/>
        <w:tab w:val="left" w:pos="10080"/>
      </w:tabs>
      <w:suppressAutoHyphens/>
      <w:spacing w:after="0" w:line="240" w:lineRule="auto"/>
      <w:ind w:left="720" w:hanging="720"/>
    </w:pPr>
    <w:rPr>
      <w:rFonts w:ascii="Times Roman" w:hAnsi="Times Roman" w:eastAsia="Times Roman" w:cs="Times Roman"/>
      <w:color w:val="0000FF"/>
      <w:sz w:val="24"/>
      <w:szCs w:val="24"/>
      <w:lang w:val="en-US" w:eastAsia="ar-SA"/>
    </w:rPr>
  </w:style>
  <w:style w:type="table" w:styleId="TableGrid">
    <w:name w:val="Table Grid"/>
    <w:basedOn w:val="TableNormal"/>
    <w:uiPriority w:val="39"/>
    <w:rsid w:val="00A26FBD"/>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Hyperlink">
    <w:name w:val="Hyperlink"/>
    <w:uiPriority w:val="99"/>
    <w:unhideWhenUsed/>
    <w:rsid w:val="00C26D5F"/>
    <w:rPr>
      <w:color w:val="0000FF"/>
      <w:u w:val="single"/>
    </w:rPr>
  </w:style>
  <w:style w:type="paragraph" w:styleId="BodyTextIndent2">
    <w:name w:val="Body Text Indent 2"/>
    <w:basedOn w:val="Normal"/>
    <w:link w:val="BodyTextIndent2Char"/>
    <w:uiPriority w:val="99"/>
    <w:unhideWhenUsed/>
    <w:rsid w:val="00A34097"/>
    <w:pPr>
      <w:spacing w:after="120" w:line="480" w:lineRule="auto"/>
      <w:ind w:left="283"/>
    </w:pPr>
    <w:rPr>
      <w:lang w:bidi="mr-IN"/>
    </w:rPr>
  </w:style>
  <w:style w:type="character" w:styleId="BodyTextIndent2Char" w:customStyle="1">
    <w:name w:val="Body Text Indent 2 Char"/>
    <w:link w:val="BodyTextIndent2"/>
    <w:uiPriority w:val="99"/>
    <w:rsid w:val="00A34097"/>
    <w:rPr>
      <w:color w:val="00000A"/>
      <w:sz w:val="22"/>
      <w:szCs w:val="22"/>
      <w:lang w:val="en-IN"/>
    </w:rPr>
  </w:style>
  <w:style w:type="paragraph" w:styleId="TableParagraph" w:customStyle="1">
    <w:name w:val="Table Paragraph"/>
    <w:basedOn w:val="Normal"/>
    <w:uiPriority w:val="1"/>
    <w:qFormat/>
    <w:rsid w:val="00BD1A59"/>
    <w:pPr>
      <w:widowControl w:val="0"/>
      <w:autoSpaceDE w:val="0"/>
      <w:autoSpaceDN w:val="0"/>
      <w:adjustRightInd w:val="0"/>
      <w:spacing w:after="0" w:line="240" w:lineRule="auto"/>
    </w:pPr>
    <w:rPr>
      <w:rFonts w:ascii="Times New Roman" w:hAnsi="Times New Roman" w:eastAsia="Times New Roman" w:cs="Times New Roman"/>
      <w:color w:val="auto"/>
      <w:sz w:val="24"/>
      <w:szCs w:val="24"/>
      <w:lang w:val="en-US"/>
    </w:rPr>
  </w:style>
  <w:style w:type="paragraph" w:styleId="xl85" w:customStyle="1">
    <w:name w:val="xl85"/>
    <w:basedOn w:val="Normal"/>
    <w:rsid w:val="00BD1A5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color w:val="auto"/>
      <w:sz w:val="24"/>
      <w:szCs w:val="24"/>
      <w:lang w:val="en-US"/>
    </w:rPr>
  </w:style>
  <w:style w:type="paragraph" w:styleId="xl86" w:customStyle="1">
    <w:name w:val="xl86"/>
    <w:basedOn w:val="Normal"/>
    <w:rsid w:val="00BD1A59"/>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eastAsia="Times New Roman" w:cs="Times New Roman"/>
      <w:color w:val="auto"/>
      <w:sz w:val="24"/>
      <w:szCs w:val="24"/>
      <w:lang w:val="en-US"/>
    </w:rPr>
  </w:style>
  <w:style w:type="paragraph" w:styleId="xl87" w:customStyle="1">
    <w:name w:val="xl87"/>
    <w:basedOn w:val="Normal"/>
    <w:rsid w:val="00BD1A59"/>
    <w:pPr>
      <w:pBdr>
        <w:top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color w:val="auto"/>
      <w:sz w:val="24"/>
      <w:szCs w:val="24"/>
      <w:lang w:val="en-US"/>
    </w:rPr>
  </w:style>
  <w:style w:type="paragraph" w:styleId="xl88" w:customStyle="1">
    <w:name w:val="xl88"/>
    <w:basedOn w:val="Normal"/>
    <w:rsid w:val="00BD1A59"/>
    <w:pPr>
      <w:pBdr>
        <w:top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eastAsia="Times New Roman" w:cs="Times New Roman"/>
      <w:color w:val="auto"/>
      <w:sz w:val="24"/>
      <w:szCs w:val="24"/>
      <w:lang w:val="en-US"/>
    </w:rPr>
  </w:style>
  <w:style w:type="paragraph" w:styleId="xl89" w:customStyle="1">
    <w:name w:val="xl89"/>
    <w:basedOn w:val="Normal"/>
    <w:rsid w:val="00BD1A59"/>
    <w:pPr>
      <w:pBdr>
        <w:top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eastAsia="Times New Roman" w:cs="Times New Roman"/>
      <w:color w:val="auto"/>
      <w:sz w:val="24"/>
      <w:szCs w:val="24"/>
      <w:lang w:val="en-US"/>
    </w:rPr>
  </w:style>
  <w:style w:type="paragraph" w:styleId="xl90" w:customStyle="1">
    <w:name w:val="xl90"/>
    <w:basedOn w:val="Normal"/>
    <w:rsid w:val="00BD1A5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color w:val="auto"/>
      <w:sz w:val="24"/>
      <w:szCs w:val="24"/>
      <w:lang w:val="en-US"/>
    </w:rPr>
  </w:style>
  <w:style w:type="paragraph" w:styleId="xl91" w:customStyle="1">
    <w:name w:val="xl91"/>
    <w:basedOn w:val="Normal"/>
    <w:rsid w:val="00BD1A59"/>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eastAsia="Times New Roman" w:cs="Times New Roman"/>
      <w:color w:val="auto"/>
      <w:sz w:val="24"/>
      <w:szCs w:val="24"/>
      <w:lang w:val="en-US"/>
    </w:rPr>
  </w:style>
  <w:style w:type="paragraph" w:styleId="xl92" w:customStyle="1">
    <w:name w:val="xl92"/>
    <w:basedOn w:val="Normal"/>
    <w:rsid w:val="00BD1A59"/>
    <w:pPr>
      <w:pBdr>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color w:val="auto"/>
      <w:sz w:val="24"/>
      <w:szCs w:val="24"/>
      <w:lang w:val="en-US"/>
    </w:rPr>
  </w:style>
  <w:style w:type="paragraph" w:styleId="xl93" w:customStyle="1">
    <w:name w:val="xl93"/>
    <w:basedOn w:val="Normal"/>
    <w:rsid w:val="00BD1A59"/>
    <w:pPr>
      <w:spacing w:before="100" w:beforeAutospacing="1" w:after="100" w:afterAutospacing="1" w:line="240" w:lineRule="auto"/>
    </w:pPr>
    <w:rPr>
      <w:rFonts w:ascii="Times New Roman" w:hAnsi="Times New Roman" w:eastAsia="Times New Roman" w:cs="Times New Roman"/>
      <w:color w:val="auto"/>
      <w:sz w:val="24"/>
      <w:szCs w:val="24"/>
      <w:lang w:val="en-US"/>
    </w:rPr>
  </w:style>
  <w:style w:type="paragraph" w:styleId="xl94" w:customStyle="1">
    <w:name w:val="xl94"/>
    <w:basedOn w:val="Normal"/>
    <w:rsid w:val="00BD1A5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textAlignment w:val="center"/>
    </w:pPr>
    <w:rPr>
      <w:rFonts w:ascii="Times New Roman" w:hAnsi="Times New Roman" w:eastAsia="Times New Roman" w:cs="Times New Roman"/>
      <w:color w:val="auto"/>
      <w:sz w:val="24"/>
      <w:szCs w:val="24"/>
      <w:lang w:val="en-US"/>
    </w:rPr>
  </w:style>
  <w:style w:type="paragraph" w:styleId="xl95" w:customStyle="1">
    <w:name w:val="xl95"/>
    <w:basedOn w:val="Normal"/>
    <w:rsid w:val="00BD1A5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pPr>
    <w:rPr>
      <w:rFonts w:ascii="Times New Roman" w:hAnsi="Times New Roman" w:eastAsia="Times New Roman" w:cs="Times New Roman"/>
      <w:color w:val="auto"/>
      <w:sz w:val="24"/>
      <w:szCs w:val="24"/>
      <w:lang w:val="en-US"/>
    </w:rPr>
  </w:style>
  <w:style w:type="paragraph" w:styleId="xl96" w:customStyle="1">
    <w:name w:val="xl96"/>
    <w:basedOn w:val="Normal"/>
    <w:rsid w:val="00BD1A5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pPr>
    <w:rPr>
      <w:rFonts w:ascii="Times New Roman" w:hAnsi="Times New Roman" w:eastAsia="Times New Roman" w:cs="Times New Roman"/>
      <w:color w:val="auto"/>
      <w:sz w:val="24"/>
      <w:szCs w:val="24"/>
      <w:lang w:val="en-US"/>
    </w:rPr>
  </w:style>
  <w:style w:type="paragraph" w:styleId="xl97" w:customStyle="1">
    <w:name w:val="xl97"/>
    <w:basedOn w:val="Normal"/>
    <w:rsid w:val="00BD1A5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textAlignment w:val="center"/>
    </w:pPr>
    <w:rPr>
      <w:rFonts w:ascii="Times New Roman" w:hAnsi="Times New Roman" w:eastAsia="Times New Roman" w:cs="Times New Roman"/>
      <w:color w:val="auto"/>
      <w:sz w:val="24"/>
      <w:szCs w:val="24"/>
      <w:lang w:val="en-US"/>
    </w:rPr>
  </w:style>
  <w:style w:type="paragraph" w:styleId="xl98" w:customStyle="1">
    <w:name w:val="xl98"/>
    <w:basedOn w:val="Normal"/>
    <w:rsid w:val="00BD1A5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textAlignment w:val="center"/>
    </w:pPr>
    <w:rPr>
      <w:rFonts w:ascii="Times New Roman" w:hAnsi="Times New Roman" w:eastAsia="Times New Roman" w:cs="Times New Roman"/>
      <w:color w:val="auto"/>
      <w:sz w:val="24"/>
      <w:szCs w:val="24"/>
      <w:lang w:val="en-US"/>
    </w:rPr>
  </w:style>
  <w:style w:type="paragraph" w:styleId="xl99" w:customStyle="1">
    <w:name w:val="xl99"/>
    <w:basedOn w:val="Normal"/>
    <w:rsid w:val="00BD1A59"/>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eastAsia="Times New Roman" w:cs="Times New Roman"/>
      <w:color w:val="auto"/>
      <w:sz w:val="24"/>
      <w:szCs w:val="24"/>
      <w:lang w:val="en-US"/>
    </w:rPr>
  </w:style>
  <w:style w:type="paragraph" w:styleId="xl100" w:customStyle="1">
    <w:name w:val="xl100"/>
    <w:basedOn w:val="Normal"/>
    <w:rsid w:val="00BD1A59"/>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eastAsia="Times New Roman" w:cs="Times New Roman"/>
      <w:color w:val="auto"/>
      <w:sz w:val="24"/>
      <w:szCs w:val="24"/>
      <w:lang w:val="en-US"/>
    </w:rPr>
  </w:style>
  <w:style w:type="paragraph" w:styleId="xl101" w:customStyle="1">
    <w:name w:val="xl101"/>
    <w:basedOn w:val="Normal"/>
    <w:rsid w:val="00BD1A59"/>
    <w:pPr>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b/>
      <w:bCs/>
      <w:color w:val="auto"/>
      <w:sz w:val="24"/>
      <w:szCs w:val="24"/>
      <w:lang w:val="en-US"/>
    </w:rPr>
  </w:style>
  <w:style w:type="paragraph" w:styleId="xl102" w:customStyle="1">
    <w:name w:val="xl102"/>
    <w:basedOn w:val="Normal"/>
    <w:rsid w:val="00BD1A5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b/>
      <w:bCs/>
      <w:color w:val="auto"/>
      <w:sz w:val="24"/>
      <w:szCs w:val="24"/>
      <w:lang w:val="en-US"/>
    </w:rPr>
  </w:style>
  <w:style w:type="paragraph" w:styleId="xl103" w:customStyle="1">
    <w:name w:val="xl103"/>
    <w:basedOn w:val="Normal"/>
    <w:rsid w:val="00BD1A59"/>
    <w:pPr>
      <w:pBdr>
        <w:left w:val="single" w:color="auto" w:sz="4" w:space="0"/>
        <w:bottom w:val="single" w:color="auto" w:sz="4" w:space="0"/>
        <w:right w:val="single" w:color="auto" w:sz="4" w:space="0"/>
      </w:pBdr>
      <w:spacing w:before="100" w:beforeAutospacing="1" w:after="100" w:afterAutospacing="1" w:line="240" w:lineRule="auto"/>
      <w:jc w:val="right"/>
    </w:pPr>
    <w:rPr>
      <w:rFonts w:ascii="Times New Roman" w:hAnsi="Times New Roman" w:eastAsia="Times New Roman" w:cs="Times New Roman"/>
      <w:color w:val="auto"/>
      <w:sz w:val="24"/>
      <w:szCs w:val="24"/>
      <w:lang w:val="en-US"/>
    </w:rPr>
  </w:style>
  <w:style w:type="paragraph" w:styleId="xl104" w:customStyle="1">
    <w:name w:val="xl104"/>
    <w:basedOn w:val="Normal"/>
    <w:rsid w:val="00BD1A59"/>
    <w:pPr>
      <w:pBdr>
        <w:top w:val="single" w:color="auto" w:sz="4" w:space="0"/>
        <w:left w:val="single" w:color="auto" w:sz="4" w:space="0"/>
        <w:bottom w:val="single" w:color="auto" w:sz="4" w:space="0"/>
        <w:right w:val="single" w:color="auto" w:sz="4" w:space="0"/>
      </w:pBdr>
      <w:shd w:val="clear" w:color="000000" w:fill="C5D9F1"/>
      <w:spacing w:before="100" w:beforeAutospacing="1" w:after="100" w:afterAutospacing="1" w:line="240" w:lineRule="auto"/>
      <w:jc w:val="center"/>
    </w:pPr>
    <w:rPr>
      <w:rFonts w:ascii="Times New Roman" w:hAnsi="Times New Roman" w:eastAsia="Times New Roman" w:cs="Times New Roman"/>
      <w:color w:val="auto"/>
      <w:sz w:val="24"/>
      <w:szCs w:val="24"/>
      <w:lang w:val="en-US"/>
    </w:rPr>
  </w:style>
  <w:style w:type="paragraph" w:styleId="xl105" w:customStyle="1">
    <w:name w:val="xl105"/>
    <w:basedOn w:val="Normal"/>
    <w:rsid w:val="00BD1A59"/>
    <w:pPr>
      <w:pBdr>
        <w:top w:val="single" w:color="auto" w:sz="4" w:space="0"/>
        <w:left w:val="single" w:color="auto" w:sz="4" w:space="0"/>
        <w:bottom w:val="single" w:color="auto" w:sz="4" w:space="0"/>
        <w:right w:val="single" w:color="auto" w:sz="4" w:space="0"/>
      </w:pBdr>
      <w:shd w:val="clear" w:color="000000" w:fill="C5D9F1"/>
      <w:spacing w:before="100" w:beforeAutospacing="1" w:after="100" w:afterAutospacing="1" w:line="240" w:lineRule="auto"/>
      <w:jc w:val="center"/>
    </w:pPr>
    <w:rPr>
      <w:rFonts w:ascii="Times New Roman" w:hAnsi="Times New Roman" w:eastAsia="Times New Roman" w:cs="Times New Roman"/>
      <w:color w:val="auto"/>
      <w:sz w:val="24"/>
      <w:szCs w:val="24"/>
      <w:lang w:val="en-US"/>
    </w:rPr>
  </w:style>
  <w:style w:type="paragraph" w:styleId="xl106" w:customStyle="1">
    <w:name w:val="xl106"/>
    <w:basedOn w:val="Normal"/>
    <w:rsid w:val="00BD1A59"/>
    <w:pPr>
      <w:pBdr>
        <w:top w:val="single" w:color="auto" w:sz="4" w:space="0"/>
        <w:left w:val="single" w:color="auto" w:sz="4" w:space="0"/>
        <w:bottom w:val="single" w:color="auto" w:sz="4" w:space="0"/>
      </w:pBdr>
      <w:shd w:val="clear" w:color="000000" w:fill="C5D9F1"/>
      <w:spacing w:before="100" w:beforeAutospacing="1" w:after="100" w:afterAutospacing="1" w:line="240" w:lineRule="auto"/>
      <w:jc w:val="center"/>
      <w:textAlignment w:val="center"/>
    </w:pPr>
    <w:rPr>
      <w:rFonts w:ascii="Times New Roman" w:hAnsi="Times New Roman" w:eastAsia="Times New Roman" w:cs="Times New Roman"/>
      <w:b/>
      <w:bCs/>
      <w:color w:val="auto"/>
      <w:sz w:val="24"/>
      <w:szCs w:val="24"/>
      <w:lang w:val="en-US"/>
    </w:rPr>
  </w:style>
  <w:style w:type="paragraph" w:styleId="xl107" w:customStyle="1">
    <w:name w:val="xl107"/>
    <w:basedOn w:val="Normal"/>
    <w:rsid w:val="00BD1A59"/>
    <w:pPr>
      <w:pBdr>
        <w:top w:val="single" w:color="auto" w:sz="4" w:space="0"/>
        <w:left w:val="single" w:color="auto" w:sz="4" w:space="0"/>
        <w:bottom w:val="single" w:color="auto" w:sz="4" w:space="0"/>
        <w:right w:val="single" w:color="auto" w:sz="4" w:space="0"/>
      </w:pBdr>
      <w:shd w:val="clear" w:color="000000" w:fill="C5D9F1"/>
      <w:spacing w:before="100" w:beforeAutospacing="1" w:after="100" w:afterAutospacing="1" w:line="240" w:lineRule="auto"/>
      <w:jc w:val="center"/>
      <w:textAlignment w:val="center"/>
    </w:pPr>
    <w:rPr>
      <w:rFonts w:ascii="Times New Roman" w:hAnsi="Times New Roman" w:eastAsia="Times New Roman" w:cs="Times New Roman"/>
      <w:b/>
      <w:bCs/>
      <w:color w:val="auto"/>
      <w:sz w:val="24"/>
      <w:szCs w:val="24"/>
      <w:lang w:val="en-US"/>
    </w:rPr>
  </w:style>
  <w:style w:type="paragraph" w:styleId="xl108" w:customStyle="1">
    <w:name w:val="xl108"/>
    <w:basedOn w:val="Normal"/>
    <w:rsid w:val="00BD1A59"/>
    <w:pPr>
      <w:pBdr>
        <w:top w:val="single" w:color="auto" w:sz="4" w:space="0"/>
        <w:left w:val="single" w:color="auto" w:sz="4" w:space="0"/>
        <w:bottom w:val="single" w:color="auto" w:sz="4" w:space="0"/>
        <w:right w:val="single" w:color="auto" w:sz="4" w:space="0"/>
      </w:pBdr>
      <w:shd w:val="clear" w:color="000000" w:fill="C5D9F1"/>
      <w:spacing w:before="100" w:beforeAutospacing="1" w:after="100" w:afterAutospacing="1" w:line="240" w:lineRule="auto"/>
      <w:jc w:val="center"/>
      <w:textAlignment w:val="center"/>
    </w:pPr>
    <w:rPr>
      <w:rFonts w:ascii="Times New Roman" w:hAnsi="Times New Roman" w:eastAsia="Times New Roman" w:cs="Times New Roman"/>
      <w:b/>
      <w:bCs/>
      <w:color w:val="auto"/>
      <w:sz w:val="24"/>
      <w:szCs w:val="24"/>
      <w:lang w:val="en-US"/>
    </w:rPr>
  </w:style>
  <w:style w:type="paragraph" w:styleId="xl109" w:customStyle="1">
    <w:name w:val="xl109"/>
    <w:basedOn w:val="Normal"/>
    <w:rsid w:val="00BD1A59"/>
    <w:pPr>
      <w:pBdr>
        <w:top w:val="single" w:color="auto" w:sz="4" w:space="0"/>
        <w:left w:val="single" w:color="auto" w:sz="4" w:space="0"/>
        <w:bottom w:val="single" w:color="auto" w:sz="4" w:space="0"/>
      </w:pBdr>
      <w:spacing w:before="100" w:beforeAutospacing="1" w:after="100" w:afterAutospacing="1" w:line="240" w:lineRule="auto"/>
      <w:textAlignment w:val="center"/>
    </w:pPr>
    <w:rPr>
      <w:rFonts w:ascii="Times New Roman" w:hAnsi="Times New Roman" w:eastAsia="Times New Roman" w:cs="Times New Roman"/>
      <w:color w:val="auto"/>
      <w:sz w:val="24"/>
      <w:szCs w:val="24"/>
      <w:lang w:val="en-US"/>
    </w:rPr>
  </w:style>
  <w:style w:type="paragraph" w:styleId="xl110" w:customStyle="1">
    <w:name w:val="xl110"/>
    <w:basedOn w:val="Normal"/>
    <w:rsid w:val="00BD1A59"/>
    <w:pPr>
      <w:pBdr>
        <w:top w:val="single" w:color="auto" w:sz="4" w:space="0"/>
        <w:bottom w:val="single" w:color="auto" w:sz="4" w:space="0"/>
        <w:right w:val="single" w:color="auto" w:sz="4" w:space="0"/>
      </w:pBdr>
      <w:spacing w:before="100" w:beforeAutospacing="1" w:after="100" w:afterAutospacing="1" w:line="240" w:lineRule="auto"/>
      <w:jc w:val="right"/>
    </w:pPr>
    <w:rPr>
      <w:rFonts w:ascii="Times New Roman" w:hAnsi="Times New Roman" w:eastAsia="Times New Roman" w:cs="Times New Roman"/>
      <w:color w:val="auto"/>
      <w:sz w:val="24"/>
      <w:szCs w:val="24"/>
      <w:lang w:val="en-US"/>
    </w:rPr>
  </w:style>
  <w:style w:type="paragraph" w:styleId="xl111" w:customStyle="1">
    <w:name w:val="xl111"/>
    <w:basedOn w:val="Normal"/>
    <w:rsid w:val="00BD1A59"/>
    <w:pPr>
      <w:pBdr>
        <w:top w:val="single" w:color="auto" w:sz="4" w:space="0"/>
        <w:bottom w:val="single" w:color="auto" w:sz="4" w:space="0"/>
        <w:right w:val="single" w:color="auto" w:sz="4" w:space="0"/>
      </w:pBdr>
      <w:spacing w:before="100" w:beforeAutospacing="1" w:after="100" w:afterAutospacing="1" w:line="240" w:lineRule="auto"/>
      <w:jc w:val="right"/>
      <w:textAlignment w:val="center"/>
    </w:pPr>
    <w:rPr>
      <w:rFonts w:ascii="Times New Roman" w:hAnsi="Times New Roman" w:eastAsia="Times New Roman" w:cs="Times New Roman"/>
      <w:color w:val="auto"/>
      <w:sz w:val="24"/>
      <w:szCs w:val="24"/>
      <w:lang w:val="en-US"/>
    </w:rPr>
  </w:style>
  <w:style w:type="paragraph" w:styleId="xl112" w:customStyle="1">
    <w:name w:val="xl112"/>
    <w:basedOn w:val="Normal"/>
    <w:rsid w:val="00BD1A59"/>
    <w:pPr>
      <w:pBdr>
        <w:bottom w:val="single" w:color="auto" w:sz="4" w:space="0"/>
        <w:right w:val="single" w:color="auto" w:sz="4" w:space="0"/>
      </w:pBdr>
      <w:spacing w:before="100" w:beforeAutospacing="1" w:after="100" w:afterAutospacing="1" w:line="240" w:lineRule="auto"/>
      <w:jc w:val="right"/>
    </w:pPr>
    <w:rPr>
      <w:rFonts w:ascii="Times New Roman" w:hAnsi="Times New Roman" w:eastAsia="Times New Roman" w:cs="Times New Roman"/>
      <w:color w:val="auto"/>
      <w:sz w:val="24"/>
      <w:szCs w:val="24"/>
      <w:lang w:val="en-US"/>
    </w:rPr>
  </w:style>
  <w:style w:type="paragraph" w:styleId="xl113" w:customStyle="1">
    <w:name w:val="xl113"/>
    <w:basedOn w:val="Normal"/>
    <w:rsid w:val="00BD1A59"/>
    <w:pPr>
      <w:pBdr>
        <w:top w:val="single" w:color="auto" w:sz="4" w:space="0"/>
        <w:left w:val="single" w:color="auto" w:sz="4" w:space="0"/>
      </w:pBdr>
      <w:shd w:val="clear" w:color="000000" w:fill="C5D9F1"/>
      <w:spacing w:before="100" w:beforeAutospacing="1" w:after="100" w:afterAutospacing="1" w:line="240" w:lineRule="auto"/>
      <w:jc w:val="center"/>
      <w:textAlignment w:val="center"/>
    </w:pPr>
    <w:rPr>
      <w:rFonts w:ascii="Times New Roman" w:hAnsi="Times New Roman" w:eastAsia="Times New Roman" w:cs="Times New Roman"/>
      <w:b/>
      <w:bCs/>
      <w:color w:val="auto"/>
      <w:sz w:val="24"/>
      <w:szCs w:val="24"/>
      <w:lang w:val="en-US"/>
    </w:rPr>
  </w:style>
  <w:style w:type="paragraph" w:styleId="xl114" w:customStyle="1">
    <w:name w:val="xl114"/>
    <w:basedOn w:val="Normal"/>
    <w:rsid w:val="00BD1A59"/>
    <w:pPr>
      <w:pBdr>
        <w:top w:val="single" w:color="auto" w:sz="4" w:space="0"/>
        <w:left w:val="single" w:color="auto" w:sz="4" w:space="9"/>
        <w:bottom w:val="single" w:color="auto" w:sz="4" w:space="0"/>
        <w:right w:val="single" w:color="auto" w:sz="4" w:space="0"/>
      </w:pBdr>
      <w:spacing w:before="100" w:beforeAutospacing="1" w:after="100" w:afterAutospacing="1" w:line="240" w:lineRule="auto"/>
      <w:ind w:firstLine="100" w:firstLineChars="100"/>
      <w:textAlignment w:val="center"/>
    </w:pPr>
    <w:rPr>
      <w:rFonts w:ascii="Times New Roman" w:hAnsi="Times New Roman" w:eastAsia="Times New Roman" w:cs="Times New Roman"/>
      <w:color w:val="auto"/>
      <w:sz w:val="24"/>
      <w:szCs w:val="24"/>
      <w:lang w:val="en-US"/>
    </w:rPr>
  </w:style>
  <w:style w:type="paragraph" w:styleId="xl115" w:customStyle="1">
    <w:name w:val="xl115"/>
    <w:basedOn w:val="Normal"/>
    <w:rsid w:val="00BD1A59"/>
    <w:pPr>
      <w:pBdr>
        <w:bottom w:val="single" w:color="auto" w:sz="4" w:space="0"/>
        <w:right w:val="single" w:color="auto" w:sz="4" w:space="0"/>
      </w:pBdr>
      <w:shd w:val="clear" w:color="000000" w:fill="FFFFFF"/>
      <w:spacing w:before="100" w:beforeAutospacing="1" w:after="100" w:afterAutospacing="1" w:line="240" w:lineRule="auto"/>
      <w:jc w:val="right"/>
    </w:pPr>
    <w:rPr>
      <w:rFonts w:ascii="Times New Roman" w:hAnsi="Times New Roman" w:eastAsia="Times New Roman" w:cs="Times New Roman"/>
      <w:color w:val="auto"/>
      <w:sz w:val="24"/>
      <w:szCs w:val="24"/>
      <w:lang w:val="en-US"/>
    </w:rPr>
  </w:style>
  <w:style w:type="paragraph" w:styleId="xl116" w:customStyle="1">
    <w:name w:val="xl116"/>
    <w:basedOn w:val="Normal"/>
    <w:rsid w:val="00BD1A59"/>
    <w:pPr>
      <w:pBdr>
        <w:left w:val="single" w:color="auto" w:sz="4" w:space="0"/>
        <w:bottom w:val="single" w:color="auto" w:sz="4" w:space="0"/>
        <w:right w:val="single" w:color="auto" w:sz="4" w:space="0"/>
      </w:pBdr>
      <w:shd w:val="clear" w:color="000000" w:fill="FFFFFF"/>
      <w:spacing w:before="100" w:beforeAutospacing="1" w:after="100" w:afterAutospacing="1" w:line="240" w:lineRule="auto"/>
      <w:jc w:val="right"/>
    </w:pPr>
    <w:rPr>
      <w:rFonts w:ascii="Times New Roman" w:hAnsi="Times New Roman" w:eastAsia="Times New Roman" w:cs="Times New Roman"/>
      <w:color w:val="auto"/>
      <w:sz w:val="24"/>
      <w:szCs w:val="24"/>
      <w:lang w:val="en-US"/>
    </w:rPr>
  </w:style>
  <w:style w:type="paragraph" w:styleId="xl117" w:customStyle="1">
    <w:name w:val="xl117"/>
    <w:basedOn w:val="Normal"/>
    <w:rsid w:val="00BD1A59"/>
    <w:pPr>
      <w:pBdr>
        <w:left w:val="single" w:color="auto" w:sz="4" w:space="0"/>
        <w:bottom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color w:val="auto"/>
      <w:sz w:val="24"/>
      <w:szCs w:val="24"/>
      <w:lang w:val="en-US"/>
    </w:rPr>
  </w:style>
  <w:style w:type="paragraph" w:styleId="xl118" w:customStyle="1">
    <w:name w:val="xl118"/>
    <w:basedOn w:val="Normal"/>
    <w:rsid w:val="00BD1A59"/>
    <w:pPr>
      <w:pBdr>
        <w:top w:val="single" w:color="auto" w:sz="4" w:space="0"/>
        <w:left w:val="single" w:color="auto" w:sz="4" w:space="0"/>
        <w:right w:val="single" w:color="auto" w:sz="4" w:space="0"/>
      </w:pBdr>
      <w:shd w:val="clear" w:color="000000" w:fill="C5D9F1"/>
      <w:spacing w:before="100" w:beforeAutospacing="1" w:after="100" w:afterAutospacing="1" w:line="240" w:lineRule="auto"/>
      <w:jc w:val="center"/>
      <w:textAlignment w:val="center"/>
    </w:pPr>
    <w:rPr>
      <w:rFonts w:ascii="Times New Roman" w:hAnsi="Times New Roman" w:eastAsia="Times New Roman" w:cs="Times New Roman"/>
      <w:b/>
      <w:bCs/>
      <w:color w:val="auto"/>
      <w:sz w:val="24"/>
      <w:szCs w:val="24"/>
      <w:lang w:val="en-US"/>
    </w:rPr>
  </w:style>
  <w:style w:type="paragraph" w:styleId="xl119" w:customStyle="1">
    <w:name w:val="xl119"/>
    <w:basedOn w:val="Normal"/>
    <w:rsid w:val="00BD1A59"/>
    <w:pPr>
      <w:pBdr>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Times New Roman" w:hAnsi="Times New Roman" w:eastAsia="Times New Roman" w:cs="Times New Roman"/>
      <w:b/>
      <w:bCs/>
      <w:color w:val="auto"/>
      <w:sz w:val="24"/>
      <w:szCs w:val="24"/>
      <w:lang w:val="en-US"/>
    </w:rPr>
  </w:style>
  <w:style w:type="paragraph" w:styleId="xl120" w:customStyle="1">
    <w:name w:val="xl120"/>
    <w:basedOn w:val="Normal"/>
    <w:rsid w:val="00BD1A59"/>
    <w:pPr>
      <w:pBdr>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Times New Roman" w:hAnsi="Times New Roman" w:eastAsia="Times New Roman" w:cs="Times New Roman"/>
      <w:b/>
      <w:bCs/>
      <w:color w:val="auto"/>
      <w:sz w:val="24"/>
      <w:szCs w:val="24"/>
      <w:lang w:val="en-US"/>
    </w:rPr>
  </w:style>
  <w:style w:type="paragraph" w:styleId="xl121" w:customStyle="1">
    <w:name w:val="xl121"/>
    <w:basedOn w:val="Normal"/>
    <w:rsid w:val="00BD1A59"/>
    <w:pPr>
      <w:pBdr>
        <w:top w:val="single" w:color="auto" w:sz="4" w:space="0"/>
        <w:left w:val="single" w:color="auto" w:sz="4" w:space="0"/>
        <w:right w:val="single" w:color="auto" w:sz="4" w:space="0"/>
      </w:pBdr>
      <w:shd w:val="clear" w:color="000000" w:fill="C5D9F1"/>
      <w:spacing w:before="100" w:beforeAutospacing="1" w:after="100" w:afterAutospacing="1" w:line="240" w:lineRule="auto"/>
      <w:jc w:val="center"/>
      <w:textAlignment w:val="center"/>
    </w:pPr>
    <w:rPr>
      <w:rFonts w:ascii="Times New Roman" w:hAnsi="Times New Roman" w:eastAsia="Times New Roman" w:cs="Times New Roman"/>
      <w:b/>
      <w:bCs/>
      <w:color w:val="auto"/>
      <w:sz w:val="24"/>
      <w:szCs w:val="24"/>
      <w:lang w:val="en-US"/>
    </w:rPr>
  </w:style>
  <w:style w:type="paragraph" w:styleId="xl122" w:customStyle="1">
    <w:name w:val="xl122"/>
    <w:basedOn w:val="Normal"/>
    <w:rsid w:val="00BD1A59"/>
    <w:pPr>
      <w:pBdr>
        <w:top w:val="single" w:color="auto" w:sz="4" w:space="0"/>
        <w:left w:val="single" w:color="auto" w:sz="4" w:space="0"/>
        <w:right w:val="single" w:color="auto" w:sz="4" w:space="0"/>
      </w:pBdr>
      <w:shd w:val="clear" w:color="000000" w:fill="C5D9F1"/>
      <w:spacing w:before="100" w:beforeAutospacing="1" w:after="100" w:afterAutospacing="1" w:line="240" w:lineRule="auto"/>
      <w:jc w:val="center"/>
      <w:textAlignment w:val="center"/>
    </w:pPr>
    <w:rPr>
      <w:rFonts w:ascii="Times New Roman" w:hAnsi="Times New Roman" w:eastAsia="Times New Roman" w:cs="Times New Roman"/>
      <w:b/>
      <w:bCs/>
      <w:color w:val="auto"/>
      <w:sz w:val="24"/>
      <w:szCs w:val="24"/>
      <w:lang w:val="en-US"/>
    </w:rPr>
  </w:style>
  <w:style w:type="paragraph" w:styleId="xl123" w:customStyle="1">
    <w:name w:val="xl123"/>
    <w:basedOn w:val="Normal"/>
    <w:rsid w:val="00BD1A59"/>
    <w:pPr>
      <w:pBdr>
        <w:top w:val="single" w:color="auto" w:sz="4" w:space="0"/>
        <w:left w:val="single" w:color="auto" w:sz="4" w:space="0"/>
        <w:right w:val="single" w:color="auto" w:sz="4" w:space="0"/>
      </w:pBdr>
      <w:shd w:val="clear" w:color="000000" w:fill="FFFFFF"/>
      <w:spacing w:before="100" w:beforeAutospacing="1" w:after="100" w:afterAutospacing="1" w:line="240" w:lineRule="auto"/>
      <w:textAlignment w:val="center"/>
    </w:pPr>
    <w:rPr>
      <w:rFonts w:ascii="Times New Roman" w:hAnsi="Times New Roman" w:eastAsia="Times New Roman" w:cs="Times New Roman"/>
      <w:color w:val="auto"/>
      <w:sz w:val="24"/>
      <w:szCs w:val="24"/>
      <w:lang w:val="en-US"/>
    </w:rPr>
  </w:style>
  <w:style w:type="paragraph" w:styleId="xl124" w:customStyle="1">
    <w:name w:val="xl124"/>
    <w:basedOn w:val="Normal"/>
    <w:rsid w:val="00BD1A59"/>
    <w:pPr>
      <w:pBdr>
        <w:right w:val="single" w:color="auto" w:sz="4" w:space="0"/>
      </w:pBdr>
      <w:shd w:val="clear" w:color="000000" w:fill="FFFFFF"/>
      <w:spacing w:before="100" w:beforeAutospacing="1" w:after="100" w:afterAutospacing="1" w:line="240" w:lineRule="auto"/>
      <w:jc w:val="right"/>
    </w:pPr>
    <w:rPr>
      <w:rFonts w:ascii="Times New Roman" w:hAnsi="Times New Roman" w:eastAsia="Times New Roman" w:cs="Times New Roman"/>
      <w:color w:val="auto"/>
      <w:sz w:val="24"/>
      <w:szCs w:val="24"/>
      <w:lang w:val="en-US"/>
    </w:rPr>
  </w:style>
  <w:style w:type="paragraph" w:styleId="xl125" w:customStyle="1">
    <w:name w:val="xl125"/>
    <w:basedOn w:val="Normal"/>
    <w:rsid w:val="00BD1A59"/>
    <w:pPr>
      <w:pBdr>
        <w:left w:val="single" w:color="auto" w:sz="4" w:space="0"/>
        <w:right w:val="single" w:color="auto" w:sz="4" w:space="0"/>
      </w:pBdr>
      <w:shd w:val="clear" w:color="000000" w:fill="FFFFFF"/>
      <w:spacing w:before="100" w:beforeAutospacing="1" w:after="100" w:afterAutospacing="1" w:line="240" w:lineRule="auto"/>
      <w:jc w:val="right"/>
    </w:pPr>
    <w:rPr>
      <w:rFonts w:ascii="Times New Roman" w:hAnsi="Times New Roman" w:eastAsia="Times New Roman" w:cs="Times New Roman"/>
      <w:color w:val="auto"/>
      <w:sz w:val="24"/>
      <w:szCs w:val="24"/>
      <w:lang w:val="en-US"/>
    </w:rPr>
  </w:style>
  <w:style w:type="paragraph" w:styleId="xl126" w:customStyle="1">
    <w:name w:val="xl126"/>
    <w:basedOn w:val="Normal"/>
    <w:rsid w:val="00BD1A59"/>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right"/>
      <w:textAlignment w:val="center"/>
    </w:pPr>
    <w:rPr>
      <w:rFonts w:ascii="Times New Roman" w:hAnsi="Times New Roman" w:eastAsia="Times New Roman" w:cs="Times New Roman"/>
      <w:color w:val="auto"/>
      <w:sz w:val="24"/>
      <w:szCs w:val="24"/>
      <w:lang w:val="en-US"/>
    </w:rPr>
  </w:style>
  <w:style w:type="paragraph" w:styleId="xl127" w:customStyle="1">
    <w:name w:val="xl127"/>
    <w:basedOn w:val="Normal"/>
    <w:rsid w:val="00BD1A59"/>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textAlignment w:val="center"/>
    </w:pPr>
    <w:rPr>
      <w:rFonts w:ascii="Times New Roman" w:hAnsi="Times New Roman" w:eastAsia="Times New Roman" w:cs="Times New Roman"/>
      <w:color w:val="auto"/>
      <w:sz w:val="24"/>
      <w:szCs w:val="24"/>
      <w:lang w:val="en-US"/>
    </w:rPr>
  </w:style>
  <w:style w:type="paragraph" w:styleId="xl128" w:customStyle="1">
    <w:name w:val="xl128"/>
    <w:basedOn w:val="Normal"/>
    <w:rsid w:val="00BD1A59"/>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right"/>
    </w:pPr>
    <w:rPr>
      <w:rFonts w:ascii="Times New Roman" w:hAnsi="Times New Roman" w:eastAsia="Times New Roman" w:cs="Times New Roman"/>
      <w:color w:val="auto"/>
      <w:sz w:val="24"/>
      <w:szCs w:val="24"/>
      <w:lang w:val="en-US"/>
    </w:rPr>
  </w:style>
  <w:style w:type="paragraph" w:styleId="xl129" w:customStyle="1">
    <w:name w:val="xl129"/>
    <w:basedOn w:val="Normal"/>
    <w:rsid w:val="00BD1A59"/>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right"/>
    </w:pPr>
    <w:rPr>
      <w:rFonts w:ascii="Times New Roman" w:hAnsi="Times New Roman" w:eastAsia="Times New Roman" w:cs="Times New Roman"/>
      <w:color w:val="auto"/>
      <w:sz w:val="24"/>
      <w:szCs w:val="24"/>
      <w:lang w:val="en-US"/>
    </w:rPr>
  </w:style>
  <w:style w:type="paragraph" w:styleId="xl130" w:customStyle="1">
    <w:name w:val="xl130"/>
    <w:basedOn w:val="Normal"/>
    <w:rsid w:val="00BD1A59"/>
    <w:pPr>
      <w:pBdr>
        <w:top w:val="single" w:color="auto" w:sz="4" w:space="0"/>
        <w:left w:val="single" w:color="auto" w:sz="4" w:space="9"/>
        <w:bottom w:val="single" w:color="auto" w:sz="4" w:space="0"/>
        <w:right w:val="single" w:color="auto" w:sz="4" w:space="0"/>
      </w:pBdr>
      <w:shd w:val="clear" w:color="000000" w:fill="FFFFFF"/>
      <w:spacing w:before="100" w:beforeAutospacing="1" w:after="100" w:afterAutospacing="1" w:line="240" w:lineRule="auto"/>
      <w:ind w:firstLine="100" w:firstLineChars="100"/>
      <w:textAlignment w:val="center"/>
    </w:pPr>
    <w:rPr>
      <w:rFonts w:ascii="Times New Roman" w:hAnsi="Times New Roman" w:eastAsia="Times New Roman" w:cs="Times New Roman"/>
      <w:color w:val="auto"/>
      <w:sz w:val="24"/>
      <w:szCs w:val="24"/>
      <w:lang w:val="en-US"/>
    </w:rPr>
  </w:style>
  <w:style w:type="paragraph" w:styleId="xl131" w:customStyle="1">
    <w:name w:val="xl131"/>
    <w:basedOn w:val="Normal"/>
    <w:rsid w:val="00BD1A59"/>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textAlignment w:val="center"/>
    </w:pPr>
    <w:rPr>
      <w:rFonts w:ascii="Times New Roman" w:hAnsi="Times New Roman" w:eastAsia="Times New Roman" w:cs="Times New Roman"/>
      <w:color w:val="auto"/>
      <w:sz w:val="24"/>
      <w:szCs w:val="24"/>
      <w:lang w:val="en-US"/>
    </w:rPr>
  </w:style>
  <w:style w:type="paragraph" w:styleId="xl132" w:customStyle="1">
    <w:name w:val="xl132"/>
    <w:basedOn w:val="Normal"/>
    <w:rsid w:val="00BD1A59"/>
    <w:pPr>
      <w:pBdr>
        <w:top w:val="single" w:color="auto" w:sz="4" w:space="0"/>
        <w:left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Times New Roman" w:hAnsi="Times New Roman" w:eastAsia="Times New Roman" w:cs="Times New Roman"/>
      <w:color w:val="auto"/>
      <w:sz w:val="24"/>
      <w:szCs w:val="24"/>
      <w:lang w:val="en-US"/>
    </w:rPr>
  </w:style>
  <w:style w:type="paragraph" w:styleId="xl133" w:customStyle="1">
    <w:name w:val="xl133"/>
    <w:basedOn w:val="Normal"/>
    <w:rsid w:val="00BD1A59"/>
    <w:pPr>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b/>
      <w:bCs/>
      <w:color w:val="auto"/>
      <w:sz w:val="24"/>
      <w:szCs w:val="24"/>
      <w:lang w:val="en-US"/>
    </w:rPr>
  </w:style>
  <w:style w:type="paragraph" w:styleId="xl134" w:customStyle="1">
    <w:name w:val="xl134"/>
    <w:basedOn w:val="Normal"/>
    <w:rsid w:val="00BD1A59"/>
    <w:pPr>
      <w:pBdr>
        <w:bottom w:val="single" w:color="auto" w:sz="4" w:space="0"/>
        <w:right w:val="single" w:color="auto" w:sz="4" w:space="0"/>
      </w:pBdr>
      <w:spacing w:before="100" w:beforeAutospacing="1" w:after="100" w:afterAutospacing="1" w:line="240" w:lineRule="auto"/>
    </w:pPr>
    <w:rPr>
      <w:rFonts w:ascii="Times New Roman" w:hAnsi="Times New Roman" w:eastAsia="Times New Roman" w:cs="Times New Roman"/>
      <w:color w:val="auto"/>
      <w:sz w:val="24"/>
      <w:szCs w:val="24"/>
      <w:lang w:val="en-US"/>
    </w:rPr>
  </w:style>
  <w:style w:type="paragraph" w:styleId="xl135" w:customStyle="1">
    <w:name w:val="xl135"/>
    <w:basedOn w:val="Normal"/>
    <w:rsid w:val="00BD1A59"/>
    <w:pPr>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color w:val="auto"/>
      <w:sz w:val="24"/>
      <w:szCs w:val="24"/>
      <w:lang w:val="en-US"/>
    </w:rPr>
  </w:style>
  <w:style w:type="paragraph" w:styleId="xl136" w:customStyle="1">
    <w:name w:val="xl136"/>
    <w:basedOn w:val="Normal"/>
    <w:rsid w:val="00BD1A59"/>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eastAsia="Times New Roman" w:cs="Times New Roman"/>
      <w:color w:val="auto"/>
      <w:sz w:val="24"/>
      <w:szCs w:val="24"/>
      <w:lang w:val="en-US"/>
    </w:rPr>
  </w:style>
  <w:style w:type="paragraph" w:styleId="xl137" w:customStyle="1">
    <w:name w:val="xl137"/>
    <w:basedOn w:val="Normal"/>
    <w:rsid w:val="00BD1A59"/>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pPr>
    <w:rPr>
      <w:rFonts w:ascii="Times New Roman" w:hAnsi="Times New Roman" w:eastAsia="Times New Roman" w:cs="Times New Roman"/>
      <w:color w:val="auto"/>
      <w:sz w:val="24"/>
      <w:szCs w:val="24"/>
      <w:lang w:val="en-US"/>
    </w:rPr>
  </w:style>
  <w:style w:type="paragraph" w:styleId="xl138" w:customStyle="1">
    <w:name w:val="xl138"/>
    <w:basedOn w:val="Normal"/>
    <w:rsid w:val="00BD1A59"/>
    <w:pPr>
      <w:pBdr>
        <w:top w:val="single" w:color="auto" w:sz="4" w:space="0"/>
        <w:left w:val="single" w:color="auto" w:sz="4" w:space="0"/>
        <w:bottom w:val="single" w:color="auto" w:sz="4" w:space="0"/>
      </w:pBdr>
      <w:shd w:val="clear" w:color="000000" w:fill="C5D9F1"/>
      <w:spacing w:before="100" w:beforeAutospacing="1" w:after="100" w:afterAutospacing="1" w:line="240" w:lineRule="auto"/>
      <w:jc w:val="center"/>
    </w:pPr>
    <w:rPr>
      <w:rFonts w:ascii="Times New Roman" w:hAnsi="Times New Roman" w:eastAsia="Times New Roman" w:cs="Times New Roman"/>
      <w:b/>
      <w:bCs/>
      <w:color w:val="auto"/>
      <w:sz w:val="24"/>
      <w:szCs w:val="24"/>
      <w:lang w:val="en-US"/>
    </w:rPr>
  </w:style>
  <w:style w:type="paragraph" w:styleId="xl139" w:customStyle="1">
    <w:name w:val="xl139"/>
    <w:basedOn w:val="Normal"/>
    <w:rsid w:val="00BD1A59"/>
    <w:pPr>
      <w:pBdr>
        <w:top w:val="single" w:color="auto" w:sz="4" w:space="0"/>
      </w:pBdr>
      <w:shd w:val="clear" w:color="000000" w:fill="C5D9F1"/>
      <w:spacing w:before="100" w:beforeAutospacing="1" w:after="100" w:afterAutospacing="1" w:line="240" w:lineRule="auto"/>
      <w:jc w:val="center"/>
    </w:pPr>
    <w:rPr>
      <w:rFonts w:ascii="Times New Roman" w:hAnsi="Times New Roman" w:eastAsia="Times New Roman" w:cs="Times New Roman"/>
      <w:b/>
      <w:bCs/>
      <w:color w:val="auto"/>
      <w:sz w:val="24"/>
      <w:szCs w:val="24"/>
      <w:lang w:val="en-US"/>
    </w:rPr>
  </w:style>
  <w:style w:type="paragraph" w:styleId="xl140" w:customStyle="1">
    <w:name w:val="xl140"/>
    <w:basedOn w:val="Normal"/>
    <w:rsid w:val="00BD1A59"/>
    <w:pPr>
      <w:pBdr>
        <w:top w:val="single" w:color="auto" w:sz="4" w:space="0"/>
        <w:right w:val="single" w:color="auto" w:sz="4" w:space="0"/>
      </w:pBdr>
      <w:shd w:val="clear" w:color="000000" w:fill="C5D9F1"/>
      <w:spacing w:before="100" w:beforeAutospacing="1" w:after="100" w:afterAutospacing="1" w:line="240" w:lineRule="auto"/>
      <w:jc w:val="center"/>
    </w:pPr>
    <w:rPr>
      <w:rFonts w:ascii="Times New Roman" w:hAnsi="Times New Roman" w:eastAsia="Times New Roman" w:cs="Times New Roman"/>
      <w:b/>
      <w:bCs/>
      <w:color w:val="auto"/>
      <w:sz w:val="24"/>
      <w:szCs w:val="24"/>
      <w:lang w:val="en-US"/>
    </w:rPr>
  </w:style>
  <w:style w:type="paragraph" w:styleId="xl141" w:customStyle="1">
    <w:name w:val="xl141"/>
    <w:basedOn w:val="Normal"/>
    <w:rsid w:val="00BD1A59"/>
    <w:pPr>
      <w:pBdr>
        <w:top w:val="single" w:color="auto" w:sz="4" w:space="0"/>
        <w:bottom w:val="single" w:color="auto" w:sz="4" w:space="0"/>
        <w:right w:val="single" w:color="auto" w:sz="4" w:space="0"/>
      </w:pBdr>
      <w:shd w:val="clear" w:color="000000" w:fill="C5D9F1"/>
      <w:spacing w:before="100" w:beforeAutospacing="1" w:after="100" w:afterAutospacing="1" w:line="240" w:lineRule="auto"/>
      <w:jc w:val="center"/>
      <w:textAlignment w:val="center"/>
    </w:pPr>
    <w:rPr>
      <w:rFonts w:ascii="Times New Roman" w:hAnsi="Times New Roman" w:eastAsia="Times New Roman" w:cs="Times New Roman"/>
      <w:b/>
      <w:bCs/>
      <w:color w:val="auto"/>
      <w:sz w:val="24"/>
      <w:szCs w:val="24"/>
      <w:lang w:val="en-US"/>
    </w:rPr>
  </w:style>
  <w:style w:type="paragraph" w:styleId="xl142" w:customStyle="1">
    <w:name w:val="xl142"/>
    <w:basedOn w:val="Normal"/>
    <w:rsid w:val="00BD1A59"/>
    <w:pPr>
      <w:pBdr>
        <w:top w:val="single" w:color="auto" w:sz="4" w:space="0"/>
        <w:right w:val="single" w:color="auto" w:sz="4" w:space="0"/>
      </w:pBdr>
      <w:shd w:val="clear" w:color="000000" w:fill="C5D9F1"/>
      <w:spacing w:before="100" w:beforeAutospacing="1" w:after="100" w:afterAutospacing="1" w:line="240" w:lineRule="auto"/>
      <w:jc w:val="center"/>
      <w:textAlignment w:val="center"/>
    </w:pPr>
    <w:rPr>
      <w:rFonts w:ascii="Times New Roman" w:hAnsi="Times New Roman" w:eastAsia="Times New Roman" w:cs="Times New Roman"/>
      <w:b/>
      <w:bCs/>
      <w:color w:val="auto"/>
      <w:sz w:val="24"/>
      <w:szCs w:val="24"/>
      <w:lang w:val="en-US"/>
    </w:rPr>
  </w:style>
  <w:style w:type="paragraph" w:styleId="xl143" w:customStyle="1">
    <w:name w:val="xl143"/>
    <w:basedOn w:val="Normal"/>
    <w:rsid w:val="00BD1A59"/>
    <w:pPr>
      <w:pBdr>
        <w:top w:val="single" w:color="auto" w:sz="4" w:space="0"/>
        <w:left w:val="single" w:color="auto" w:sz="4" w:space="0"/>
        <w:bottom w:val="single" w:color="auto" w:sz="4" w:space="0"/>
      </w:pBdr>
      <w:shd w:val="clear" w:color="000000" w:fill="C5D9F1"/>
      <w:spacing w:before="100" w:beforeAutospacing="1" w:after="100" w:afterAutospacing="1" w:line="240" w:lineRule="auto"/>
      <w:jc w:val="center"/>
      <w:textAlignment w:val="center"/>
    </w:pPr>
    <w:rPr>
      <w:rFonts w:ascii="Times New Roman" w:hAnsi="Times New Roman" w:eastAsia="Times New Roman" w:cs="Times New Roman"/>
      <w:b/>
      <w:bCs/>
      <w:color w:val="auto"/>
      <w:sz w:val="24"/>
      <w:szCs w:val="24"/>
      <w:lang w:val="en-US"/>
    </w:rPr>
  </w:style>
  <w:style w:type="paragraph" w:styleId="xl144" w:customStyle="1">
    <w:name w:val="xl144"/>
    <w:basedOn w:val="Normal"/>
    <w:rsid w:val="00BD1A59"/>
    <w:pPr>
      <w:pBdr>
        <w:top w:val="single" w:color="auto" w:sz="4" w:space="0"/>
        <w:left w:val="single" w:color="auto" w:sz="4" w:space="0"/>
      </w:pBdr>
      <w:shd w:val="clear" w:color="000000" w:fill="C5D9F1"/>
      <w:spacing w:before="100" w:beforeAutospacing="1" w:after="100" w:afterAutospacing="1" w:line="240" w:lineRule="auto"/>
      <w:jc w:val="center"/>
      <w:textAlignment w:val="center"/>
    </w:pPr>
    <w:rPr>
      <w:rFonts w:ascii="Times New Roman" w:hAnsi="Times New Roman" w:eastAsia="Times New Roman" w:cs="Times New Roman"/>
      <w:b/>
      <w:bCs/>
      <w:color w:val="auto"/>
      <w:sz w:val="24"/>
      <w:szCs w:val="24"/>
      <w:lang w:val="en-US"/>
    </w:rPr>
  </w:style>
  <w:style w:type="paragraph" w:styleId="xl145" w:customStyle="1">
    <w:name w:val="xl145"/>
    <w:basedOn w:val="Normal"/>
    <w:rsid w:val="00BD1A59"/>
    <w:pPr>
      <w:pBdr>
        <w:top w:val="single" w:color="auto" w:sz="4" w:space="0"/>
        <w:bottom w:val="single" w:color="auto" w:sz="4" w:space="0"/>
      </w:pBdr>
      <w:shd w:val="clear" w:color="000000" w:fill="C5D9F1"/>
      <w:spacing w:before="100" w:beforeAutospacing="1" w:after="100" w:afterAutospacing="1" w:line="240" w:lineRule="auto"/>
      <w:jc w:val="center"/>
    </w:pPr>
    <w:rPr>
      <w:rFonts w:ascii="Times New Roman" w:hAnsi="Times New Roman" w:eastAsia="Times New Roman" w:cs="Times New Roman"/>
      <w:b/>
      <w:bCs/>
      <w:color w:val="auto"/>
      <w:sz w:val="24"/>
      <w:szCs w:val="24"/>
      <w:lang w:val="en-US"/>
    </w:rPr>
  </w:style>
  <w:style w:type="paragraph" w:styleId="xl146" w:customStyle="1">
    <w:name w:val="xl146"/>
    <w:basedOn w:val="Normal"/>
    <w:rsid w:val="00BD1A59"/>
    <w:pPr>
      <w:pBdr>
        <w:top w:val="single" w:color="auto" w:sz="4" w:space="0"/>
        <w:bottom w:val="single" w:color="auto" w:sz="4" w:space="0"/>
        <w:right w:val="single" w:color="auto" w:sz="4" w:space="0"/>
      </w:pBdr>
      <w:shd w:val="clear" w:color="000000" w:fill="C5D9F1"/>
      <w:spacing w:before="100" w:beforeAutospacing="1" w:after="100" w:afterAutospacing="1" w:line="240" w:lineRule="auto"/>
      <w:jc w:val="center"/>
    </w:pPr>
    <w:rPr>
      <w:rFonts w:ascii="Times New Roman" w:hAnsi="Times New Roman" w:eastAsia="Times New Roman" w:cs="Times New Roman"/>
      <w:b/>
      <w:bCs/>
      <w:color w:val="auto"/>
      <w:sz w:val="24"/>
      <w:szCs w:val="24"/>
      <w:lang w:val="en-US"/>
    </w:rPr>
  </w:style>
  <w:style w:type="paragraph" w:styleId="xl147" w:customStyle="1">
    <w:name w:val="xl147"/>
    <w:basedOn w:val="Normal"/>
    <w:rsid w:val="00BD1A59"/>
    <w:pPr>
      <w:pBdr>
        <w:top w:val="single" w:color="auto" w:sz="4" w:space="0"/>
        <w:left w:val="single" w:color="auto" w:sz="4" w:space="0"/>
        <w:bottom w:val="single" w:color="auto" w:sz="4" w:space="0"/>
      </w:pBdr>
      <w:spacing w:before="100" w:beforeAutospacing="1" w:after="100" w:afterAutospacing="1" w:line="240" w:lineRule="auto"/>
    </w:pPr>
    <w:rPr>
      <w:rFonts w:ascii="Times New Roman" w:hAnsi="Times New Roman" w:eastAsia="Times New Roman" w:cs="Times New Roman"/>
      <w:b/>
      <w:bCs/>
      <w:color w:val="auto"/>
      <w:sz w:val="24"/>
      <w:szCs w:val="24"/>
      <w:lang w:val="en-US"/>
    </w:rPr>
  </w:style>
  <w:style w:type="paragraph" w:styleId="xl148" w:customStyle="1">
    <w:name w:val="xl148"/>
    <w:basedOn w:val="Normal"/>
    <w:rsid w:val="00BD1A59"/>
    <w:pPr>
      <w:pBdr>
        <w:top w:val="single" w:color="auto" w:sz="4" w:space="0"/>
        <w:bottom w:val="single" w:color="auto" w:sz="4" w:space="0"/>
      </w:pBdr>
      <w:spacing w:before="100" w:beforeAutospacing="1" w:after="100" w:afterAutospacing="1" w:line="240" w:lineRule="auto"/>
    </w:pPr>
    <w:rPr>
      <w:rFonts w:ascii="Times New Roman" w:hAnsi="Times New Roman" w:eastAsia="Times New Roman" w:cs="Times New Roman"/>
      <w:b/>
      <w:bCs/>
      <w:color w:val="auto"/>
      <w:sz w:val="24"/>
      <w:szCs w:val="24"/>
      <w:lang w:val="en-US"/>
    </w:rPr>
  </w:style>
  <w:style w:type="paragraph" w:styleId="xl149" w:customStyle="1">
    <w:name w:val="xl149"/>
    <w:basedOn w:val="Normal"/>
    <w:rsid w:val="00BD1A59"/>
    <w:pPr>
      <w:pBdr>
        <w:top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eastAsia="Times New Roman" w:cs="Times New Roman"/>
      <w:b/>
      <w:bCs/>
      <w:color w:val="auto"/>
      <w:sz w:val="24"/>
      <w:szCs w:val="24"/>
      <w:lang w:val="en-US"/>
    </w:rPr>
  </w:style>
  <w:style w:type="paragraph" w:styleId="BodyText3">
    <w:name w:val="Body Text 3"/>
    <w:basedOn w:val="Normal"/>
    <w:link w:val="BodyText3Char"/>
    <w:unhideWhenUsed/>
    <w:rsid w:val="00885A16"/>
    <w:pPr>
      <w:spacing w:after="120"/>
    </w:pPr>
    <w:rPr>
      <w:color w:val="auto"/>
      <w:sz w:val="16"/>
      <w:szCs w:val="16"/>
      <w:lang w:bidi="mr-IN"/>
    </w:rPr>
  </w:style>
  <w:style w:type="character" w:styleId="BodyText3Char" w:customStyle="1">
    <w:name w:val="Body Text 3 Char"/>
    <w:link w:val="BodyText3"/>
    <w:rsid w:val="00885A16"/>
    <w:rPr>
      <w:sz w:val="16"/>
      <w:szCs w:val="16"/>
      <w:lang w:val="en-IN"/>
    </w:rPr>
  </w:style>
  <w:style w:type="paragraph" w:styleId="PlainText">
    <w:name w:val="Plain Text"/>
    <w:basedOn w:val="Normal"/>
    <w:link w:val="PlainTextChar"/>
    <w:rsid w:val="00885A16"/>
    <w:pPr>
      <w:spacing w:after="0" w:line="240" w:lineRule="auto"/>
    </w:pPr>
    <w:rPr>
      <w:rFonts w:ascii="Courier New" w:hAnsi="Courier New" w:eastAsia="Times New Roman"/>
      <w:color w:val="auto"/>
      <w:sz w:val="20"/>
      <w:szCs w:val="20"/>
      <w:lang w:bidi="mr-IN"/>
    </w:rPr>
  </w:style>
  <w:style w:type="character" w:styleId="PlainTextChar" w:customStyle="1">
    <w:name w:val="Plain Text Char"/>
    <w:link w:val="PlainText"/>
    <w:rsid w:val="00885A16"/>
    <w:rPr>
      <w:rFonts w:ascii="Courier New" w:hAnsi="Courier New" w:eastAsia="Times New Roman" w:cs="Times New Roman"/>
    </w:rPr>
  </w:style>
  <w:style w:type="paragraph" w:styleId="Subtitle">
    <w:name w:val="Subtitle"/>
    <w:basedOn w:val="Normal"/>
    <w:link w:val="SubtitleChar"/>
    <w:qFormat/>
    <w:rsid w:val="00885A16"/>
    <w:pPr>
      <w:spacing w:after="180" w:line="240" w:lineRule="auto"/>
    </w:pPr>
    <w:rPr>
      <w:rFonts w:ascii="Times New Roman" w:hAnsi="Times New Roman" w:eastAsia="Times New Roman"/>
      <w:b/>
      <w:bCs/>
      <w:color w:val="auto"/>
      <w:sz w:val="26"/>
      <w:szCs w:val="20"/>
      <w:lang w:bidi="mr-IN"/>
    </w:rPr>
  </w:style>
  <w:style w:type="character" w:styleId="SubtitleChar" w:customStyle="1">
    <w:name w:val="Subtitle Char"/>
    <w:link w:val="Subtitle"/>
    <w:rsid w:val="00885A16"/>
    <w:rPr>
      <w:rFonts w:ascii="Times New Roman" w:hAnsi="Times New Roman" w:eastAsia="Times New Roman" w:cs="Times New Roman"/>
      <w:b/>
      <w:bCs/>
      <w:sz w:val="26"/>
    </w:rPr>
  </w:style>
  <w:style w:type="paragraph" w:styleId="DefaultText" w:customStyle="1">
    <w:name w:val="Default Text"/>
    <w:basedOn w:val="Normal"/>
    <w:rsid w:val="00885A16"/>
    <w:pPr>
      <w:overflowPunct w:val="0"/>
      <w:autoSpaceDE w:val="0"/>
      <w:autoSpaceDN w:val="0"/>
      <w:adjustRightInd w:val="0"/>
      <w:spacing w:after="0" w:line="240" w:lineRule="auto"/>
      <w:textAlignment w:val="baseline"/>
    </w:pPr>
    <w:rPr>
      <w:rFonts w:ascii="Times New Roman" w:hAnsi="Times New Roman" w:eastAsia="Times New Roman" w:cs="Times New Roman"/>
      <w:color w:val="000000"/>
      <w:sz w:val="24"/>
      <w:szCs w:val="20"/>
      <w:lang w:val="en-GB" w:eastAsia="en-IN"/>
    </w:rPr>
  </w:style>
  <w:style w:type="paragraph" w:styleId="Standard" w:customStyle="1">
    <w:name w:val="Standard"/>
    <w:rsid w:val="007171D9"/>
    <w:pPr>
      <w:suppressAutoHyphens/>
      <w:autoSpaceDN w:val="0"/>
      <w:textAlignment w:val="baseline"/>
    </w:pPr>
    <w:rPr>
      <w:rFonts w:ascii="Liberation Serif" w:hAnsi="Liberation Serif" w:eastAsia="SimSun" w:cs="Lucida Sans"/>
      <w:kern w:val="3"/>
      <w:sz w:val="24"/>
      <w:szCs w:val="24"/>
      <w:lang w:val="en-IN" w:eastAsia="zh-CN" w:bidi="hi-IN"/>
    </w:rPr>
  </w:style>
  <w:style w:type="character" w:styleId="ListParagraphChar" w:customStyle="1">
    <w:name w:val="List Paragraph Char"/>
    <w:link w:val="ListParagraph"/>
    <w:uiPriority w:val="34"/>
    <w:rsid w:val="00EB6E66"/>
    <w:rPr>
      <w:rFonts w:ascii="AkrutiDevBharati" w:hAnsi="AkrutiDevBharati" w:eastAsia="Times New Roman" w:cs="Times New Roman"/>
      <w:color w:val="00000A"/>
      <w:sz w:val="32"/>
      <w:lang w:val="en-US" w:eastAsia="ar-SA" w:bidi="ar-SA"/>
    </w:rPr>
  </w:style>
</w:styles>
</file>

<file path=word/webSettings.xml><?xml version="1.0" encoding="utf-8"?>
<w:webSettings xmlns:r="http://schemas.openxmlformats.org/officeDocument/2006/relationships" xmlns:w="http://schemas.openxmlformats.org/wordprocessingml/2006/main">
  <w:divs>
    <w:div w:id="35853425">
      <w:bodyDiv w:val="1"/>
      <w:marLeft w:val="0"/>
      <w:marRight w:val="0"/>
      <w:marTop w:val="0"/>
      <w:marBottom w:val="0"/>
      <w:divBdr>
        <w:top w:val="none" w:sz="0" w:space="0" w:color="auto"/>
        <w:left w:val="none" w:sz="0" w:space="0" w:color="auto"/>
        <w:bottom w:val="none" w:sz="0" w:space="0" w:color="auto"/>
        <w:right w:val="none" w:sz="0" w:space="0" w:color="auto"/>
      </w:divBdr>
    </w:div>
    <w:div w:id="481309103">
      <w:bodyDiv w:val="1"/>
      <w:marLeft w:val="0"/>
      <w:marRight w:val="0"/>
      <w:marTop w:val="0"/>
      <w:marBottom w:val="0"/>
      <w:divBdr>
        <w:top w:val="none" w:sz="0" w:space="0" w:color="auto"/>
        <w:left w:val="none" w:sz="0" w:space="0" w:color="auto"/>
        <w:bottom w:val="none" w:sz="0" w:space="0" w:color="auto"/>
        <w:right w:val="none" w:sz="0" w:space="0" w:color="auto"/>
      </w:divBdr>
    </w:div>
    <w:div w:id="491263926">
      <w:bodyDiv w:val="1"/>
      <w:marLeft w:val="0"/>
      <w:marRight w:val="0"/>
      <w:marTop w:val="0"/>
      <w:marBottom w:val="0"/>
      <w:divBdr>
        <w:top w:val="none" w:sz="0" w:space="0" w:color="auto"/>
        <w:left w:val="none" w:sz="0" w:space="0" w:color="auto"/>
        <w:bottom w:val="none" w:sz="0" w:space="0" w:color="auto"/>
        <w:right w:val="none" w:sz="0" w:space="0" w:color="auto"/>
      </w:divBdr>
    </w:div>
    <w:div w:id="493422908">
      <w:bodyDiv w:val="1"/>
      <w:marLeft w:val="0"/>
      <w:marRight w:val="0"/>
      <w:marTop w:val="0"/>
      <w:marBottom w:val="0"/>
      <w:divBdr>
        <w:top w:val="none" w:sz="0" w:space="0" w:color="auto"/>
        <w:left w:val="none" w:sz="0" w:space="0" w:color="auto"/>
        <w:bottom w:val="none" w:sz="0" w:space="0" w:color="auto"/>
        <w:right w:val="none" w:sz="0" w:space="0" w:color="auto"/>
      </w:divBdr>
    </w:div>
    <w:div w:id="510873258">
      <w:bodyDiv w:val="1"/>
      <w:marLeft w:val="0"/>
      <w:marRight w:val="0"/>
      <w:marTop w:val="0"/>
      <w:marBottom w:val="0"/>
      <w:divBdr>
        <w:top w:val="none" w:sz="0" w:space="0" w:color="auto"/>
        <w:left w:val="none" w:sz="0" w:space="0" w:color="auto"/>
        <w:bottom w:val="none" w:sz="0" w:space="0" w:color="auto"/>
        <w:right w:val="none" w:sz="0" w:space="0" w:color="auto"/>
      </w:divBdr>
    </w:div>
    <w:div w:id="631790629">
      <w:bodyDiv w:val="1"/>
      <w:marLeft w:val="0"/>
      <w:marRight w:val="0"/>
      <w:marTop w:val="0"/>
      <w:marBottom w:val="0"/>
      <w:divBdr>
        <w:top w:val="none" w:sz="0" w:space="0" w:color="auto"/>
        <w:left w:val="none" w:sz="0" w:space="0" w:color="auto"/>
        <w:bottom w:val="none" w:sz="0" w:space="0" w:color="auto"/>
        <w:right w:val="none" w:sz="0" w:space="0" w:color="auto"/>
      </w:divBdr>
    </w:div>
    <w:div w:id="702943087">
      <w:bodyDiv w:val="1"/>
      <w:marLeft w:val="0"/>
      <w:marRight w:val="0"/>
      <w:marTop w:val="0"/>
      <w:marBottom w:val="0"/>
      <w:divBdr>
        <w:top w:val="none" w:sz="0" w:space="0" w:color="auto"/>
        <w:left w:val="none" w:sz="0" w:space="0" w:color="auto"/>
        <w:bottom w:val="none" w:sz="0" w:space="0" w:color="auto"/>
        <w:right w:val="none" w:sz="0" w:space="0" w:color="auto"/>
      </w:divBdr>
    </w:div>
    <w:div w:id="989751654">
      <w:bodyDiv w:val="1"/>
      <w:marLeft w:val="0"/>
      <w:marRight w:val="0"/>
      <w:marTop w:val="0"/>
      <w:marBottom w:val="0"/>
      <w:divBdr>
        <w:top w:val="none" w:sz="0" w:space="0" w:color="auto"/>
        <w:left w:val="none" w:sz="0" w:space="0" w:color="auto"/>
        <w:bottom w:val="none" w:sz="0" w:space="0" w:color="auto"/>
        <w:right w:val="none" w:sz="0" w:space="0" w:color="auto"/>
      </w:divBdr>
    </w:div>
    <w:div w:id="1106003385">
      <w:bodyDiv w:val="1"/>
      <w:marLeft w:val="0"/>
      <w:marRight w:val="0"/>
      <w:marTop w:val="0"/>
      <w:marBottom w:val="0"/>
      <w:divBdr>
        <w:top w:val="none" w:sz="0" w:space="0" w:color="auto"/>
        <w:left w:val="none" w:sz="0" w:space="0" w:color="auto"/>
        <w:bottom w:val="none" w:sz="0" w:space="0" w:color="auto"/>
        <w:right w:val="none" w:sz="0" w:space="0" w:color="auto"/>
      </w:divBdr>
    </w:div>
    <w:div w:id="1207327126">
      <w:bodyDiv w:val="1"/>
      <w:marLeft w:val="0"/>
      <w:marRight w:val="0"/>
      <w:marTop w:val="0"/>
      <w:marBottom w:val="0"/>
      <w:divBdr>
        <w:top w:val="none" w:sz="0" w:space="0" w:color="auto"/>
        <w:left w:val="none" w:sz="0" w:space="0" w:color="auto"/>
        <w:bottom w:val="none" w:sz="0" w:space="0" w:color="auto"/>
        <w:right w:val="none" w:sz="0" w:space="0" w:color="auto"/>
      </w:divBdr>
    </w:div>
    <w:div w:id="1218126782">
      <w:bodyDiv w:val="1"/>
      <w:marLeft w:val="0"/>
      <w:marRight w:val="0"/>
      <w:marTop w:val="0"/>
      <w:marBottom w:val="0"/>
      <w:divBdr>
        <w:top w:val="none" w:sz="0" w:space="0" w:color="auto"/>
        <w:left w:val="none" w:sz="0" w:space="0" w:color="auto"/>
        <w:bottom w:val="none" w:sz="0" w:space="0" w:color="auto"/>
        <w:right w:val="none" w:sz="0" w:space="0" w:color="auto"/>
      </w:divBdr>
    </w:div>
    <w:div w:id="1552887658">
      <w:bodyDiv w:val="1"/>
      <w:marLeft w:val="0"/>
      <w:marRight w:val="0"/>
      <w:marTop w:val="0"/>
      <w:marBottom w:val="0"/>
      <w:divBdr>
        <w:top w:val="none" w:sz="0" w:space="0" w:color="auto"/>
        <w:left w:val="none" w:sz="0" w:space="0" w:color="auto"/>
        <w:bottom w:val="none" w:sz="0" w:space="0" w:color="auto"/>
        <w:right w:val="none" w:sz="0" w:space="0" w:color="auto"/>
      </w:divBdr>
    </w:div>
    <w:div w:id="1601134607">
      <w:bodyDiv w:val="1"/>
      <w:marLeft w:val="0"/>
      <w:marRight w:val="0"/>
      <w:marTop w:val="0"/>
      <w:marBottom w:val="0"/>
      <w:divBdr>
        <w:top w:val="none" w:sz="0" w:space="0" w:color="auto"/>
        <w:left w:val="none" w:sz="0" w:space="0" w:color="auto"/>
        <w:bottom w:val="none" w:sz="0" w:space="0" w:color="auto"/>
        <w:right w:val="none" w:sz="0" w:space="0" w:color="auto"/>
      </w:divBdr>
    </w:div>
    <w:div w:id="1689335701">
      <w:bodyDiv w:val="1"/>
      <w:marLeft w:val="0"/>
      <w:marRight w:val="0"/>
      <w:marTop w:val="0"/>
      <w:marBottom w:val="0"/>
      <w:divBdr>
        <w:top w:val="none" w:sz="0" w:space="0" w:color="auto"/>
        <w:left w:val="none" w:sz="0" w:space="0" w:color="auto"/>
        <w:bottom w:val="none" w:sz="0" w:space="0" w:color="auto"/>
        <w:right w:val="none" w:sz="0" w:space="0" w:color="auto"/>
      </w:divBdr>
    </w:div>
    <w:div w:id="1742408907">
      <w:bodyDiv w:val="1"/>
      <w:marLeft w:val="0"/>
      <w:marRight w:val="0"/>
      <w:marTop w:val="0"/>
      <w:marBottom w:val="0"/>
      <w:divBdr>
        <w:top w:val="none" w:sz="0" w:space="0" w:color="auto"/>
        <w:left w:val="none" w:sz="0" w:space="0" w:color="auto"/>
        <w:bottom w:val="none" w:sz="0" w:space="0" w:color="auto"/>
        <w:right w:val="none" w:sz="0" w:space="0" w:color="auto"/>
      </w:divBdr>
    </w:div>
    <w:div w:id="1771045774">
      <w:bodyDiv w:val="1"/>
      <w:marLeft w:val="0"/>
      <w:marRight w:val="0"/>
      <w:marTop w:val="0"/>
      <w:marBottom w:val="0"/>
      <w:divBdr>
        <w:top w:val="none" w:sz="0" w:space="0" w:color="auto"/>
        <w:left w:val="none" w:sz="0" w:space="0" w:color="auto"/>
        <w:bottom w:val="none" w:sz="0" w:space="0" w:color="auto"/>
        <w:right w:val="none" w:sz="0" w:space="0" w:color="auto"/>
      </w:divBdr>
    </w:div>
    <w:div w:id="1793479157">
      <w:bodyDiv w:val="1"/>
      <w:marLeft w:val="0"/>
      <w:marRight w:val="0"/>
      <w:marTop w:val="0"/>
      <w:marBottom w:val="0"/>
      <w:divBdr>
        <w:top w:val="none" w:sz="0" w:space="0" w:color="auto"/>
        <w:left w:val="none" w:sz="0" w:space="0" w:color="auto"/>
        <w:bottom w:val="none" w:sz="0" w:space="0" w:color="auto"/>
        <w:right w:val="none" w:sz="0" w:space="0" w:color="auto"/>
      </w:divBdr>
    </w:div>
    <w:div w:id="1848521095">
      <w:bodyDiv w:val="1"/>
      <w:marLeft w:val="0"/>
      <w:marRight w:val="0"/>
      <w:marTop w:val="0"/>
      <w:marBottom w:val="0"/>
      <w:divBdr>
        <w:top w:val="none" w:sz="0" w:space="0" w:color="auto"/>
        <w:left w:val="none" w:sz="0" w:space="0" w:color="auto"/>
        <w:bottom w:val="none" w:sz="0" w:space="0" w:color="auto"/>
        <w:right w:val="none" w:sz="0" w:space="0" w:color="auto"/>
      </w:divBdr>
    </w:div>
    <w:div w:id="2066367561">
      <w:bodyDiv w:val="1"/>
      <w:marLeft w:val="0"/>
      <w:marRight w:val="0"/>
      <w:marTop w:val="0"/>
      <w:marBottom w:val="0"/>
      <w:divBdr>
        <w:top w:val="none" w:sz="0" w:space="0" w:color="auto"/>
        <w:left w:val="none" w:sz="0" w:space="0" w:color="auto"/>
        <w:bottom w:val="none" w:sz="0" w:space="0" w:color="auto"/>
        <w:right w:val="none" w:sz="0" w:space="0" w:color="auto"/>
      </w:divBdr>
    </w:div>
    <w:div w:id="2101020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www.mahatenders.gov.in/" TargetMode="External" Id="rId13" /><Relationship Type="http://schemas.openxmlformats.org/officeDocument/2006/relationships/customXml" Target="../customXml/item2.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mahatenders.gov.in"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4.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mahatenders.gov.in" TargetMode="Externa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hyperlink" Target="https://mahatenders.gov.in" TargetMode="External" Id="rId10" /><Relationship Type="http://schemas.openxmlformats.org/officeDocument/2006/relationships/customXml" Target="../customXml/item3.xml" Id="rId19" /><Relationship Type="http://schemas.openxmlformats.org/officeDocument/2006/relationships/settings" Target="settings.xml" Id="rId4" /><Relationship Type="http://schemas.openxmlformats.org/officeDocument/2006/relationships/hyperlink" Target="https://mahatenders.gov.in" TargetMode="Externa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770618AD8BF5D4F982257DB684BF76E" ma:contentTypeVersion="11" ma:contentTypeDescription="Create a new document." ma:contentTypeScope="" ma:versionID="0ede98cf2e02ca90e58eb48bf7231e65">
  <xsd:schema xmlns:xsd="http://www.w3.org/2001/XMLSchema" xmlns:xs="http://www.w3.org/2001/XMLSchema" xmlns:p="http://schemas.microsoft.com/office/2006/metadata/properties" xmlns:ns2="6dd93a8f-2327-42e9-a697-dd9985f83b48" xmlns:ns3="f089f5e5-24e3-4038-9403-20bf5603db60" targetNamespace="http://schemas.microsoft.com/office/2006/metadata/properties" ma:root="true" ma:fieldsID="7e591b605b6d0c24570c64e010219196" ns2:_="" ns3:_="">
    <xsd:import namespace="6dd93a8f-2327-42e9-a697-dd9985f83b48"/>
    <xsd:import namespace="f089f5e5-24e3-4038-9403-20bf5603db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93a8f-2327-42e9-a697-dd9985f83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db06df0-9a10-4f13-b01c-4547ef3a4f3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89f5e5-24e3-4038-9403-20bf5603db6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7ec414-ac5d-48db-8bff-1fd9372ba576}" ma:internalName="TaxCatchAll" ma:showField="CatchAllData" ma:web="f089f5e5-24e3-4038-9403-20bf5603db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089f5e5-24e3-4038-9403-20bf5603db60" xsi:nil="true"/>
    <lcf76f155ced4ddcb4097134ff3c332f xmlns="6dd93a8f-2327-42e9-a697-dd9985f83b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C3C9DE-7119-4D02-9FB9-FC88F167BD93}">
  <ds:schemaRefs>
    <ds:schemaRef ds:uri="http://schemas.openxmlformats.org/officeDocument/2006/bibliography"/>
  </ds:schemaRefs>
</ds:datastoreItem>
</file>

<file path=customXml/itemProps2.xml><?xml version="1.0" encoding="utf-8"?>
<ds:datastoreItem xmlns:ds="http://schemas.openxmlformats.org/officeDocument/2006/customXml" ds:itemID="{33A88D34-AE09-4B6E-8E11-4E0A03F36D21}"/>
</file>

<file path=customXml/itemProps3.xml><?xml version="1.0" encoding="utf-8"?>
<ds:datastoreItem xmlns:ds="http://schemas.openxmlformats.org/officeDocument/2006/customXml" ds:itemID="{346B7CC9-BE63-4FC7-87E5-8E1529B9A8E3}"/>
</file>

<file path=customXml/itemProps4.xml><?xml version="1.0" encoding="utf-8"?>
<ds:datastoreItem xmlns:ds="http://schemas.openxmlformats.org/officeDocument/2006/customXml" ds:itemID="{E2EC8370-C30D-4E80-A751-237864F3FE1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NEELESH GOVIND KESARKAR</dc:creator>
  <cp:lastModifiedBy>Riya Chadha</cp:lastModifiedBy>
  <cp:revision>72</cp:revision>
  <cp:lastPrinted>2025-01-16T10:21:00Z</cp:lastPrinted>
  <dcterms:created xsi:type="dcterms:W3CDTF">2025-01-23T08:24:00Z</dcterms:created>
  <dcterms:modified xsi:type="dcterms:W3CDTF">2025-11-12T11:02:56Z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0x010100F770618AD8BF5D4F982257DB684BF76E</vt:lpwstr>
  </property>
  <property fmtid="{D5CDD505-2E9C-101B-9397-08002B2CF9AE}" pid="10" name="Order">
    <vt:r8>104400</vt:r8>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_ExtendedDescription">
    <vt:lpwstr/>
  </property>
  <property fmtid="{D5CDD505-2E9C-101B-9397-08002B2CF9AE}" pid="16" name="MediaServiceImageTags">
    <vt:lpwstr/>
  </property>
</Properties>
</file>